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2F" w:rsidRDefault="00DA46A9" w:rsidP="00DA46A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Доклад по самообразованию</w:t>
      </w:r>
    </w:p>
    <w:p w:rsidR="00DA46A9" w:rsidRDefault="00DA46A9" w:rsidP="00DA46A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учителя начальных классов</w:t>
      </w:r>
    </w:p>
    <w:p w:rsidR="00DA46A9" w:rsidRPr="00DA46A9" w:rsidRDefault="00DA46A9" w:rsidP="00DA46A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DA46A9">
        <w:rPr>
          <w:rFonts w:ascii="Times New Roman" w:hAnsi="Times New Roman" w:cs="Times New Roman"/>
          <w:b/>
          <w:sz w:val="52"/>
          <w:szCs w:val="52"/>
        </w:rPr>
        <w:t>Кудашовой</w:t>
      </w:r>
      <w:proofErr w:type="spellEnd"/>
      <w:r w:rsidRPr="00DA46A9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DA46A9">
        <w:rPr>
          <w:rFonts w:ascii="Times New Roman" w:hAnsi="Times New Roman" w:cs="Times New Roman"/>
          <w:b/>
          <w:sz w:val="52"/>
          <w:szCs w:val="52"/>
        </w:rPr>
        <w:t>Рудиты</w:t>
      </w:r>
      <w:proofErr w:type="spellEnd"/>
      <w:r w:rsidRPr="00DA46A9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DA46A9">
        <w:rPr>
          <w:rFonts w:ascii="Times New Roman" w:hAnsi="Times New Roman" w:cs="Times New Roman"/>
          <w:b/>
          <w:sz w:val="52"/>
          <w:szCs w:val="52"/>
        </w:rPr>
        <w:t>Оскаровны</w:t>
      </w:r>
      <w:proofErr w:type="spellEnd"/>
    </w:p>
    <w:p w:rsidR="00DA46A9" w:rsidRDefault="00DA46A9" w:rsidP="00DA46A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A46A9" w:rsidRDefault="00DA46A9" w:rsidP="00DA46A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A46A9" w:rsidRPr="00DA46A9" w:rsidRDefault="00DA46A9" w:rsidP="00DA46A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A46A9">
        <w:rPr>
          <w:rFonts w:ascii="Times New Roman" w:eastAsia="Times New Roman" w:hAnsi="Times New Roman" w:cs="Times New Roman"/>
          <w:b/>
          <w:sz w:val="96"/>
          <w:szCs w:val="96"/>
        </w:rPr>
        <w:t>Развитие орфографической зоркости на уроках русского языка в начальной школе</w:t>
      </w:r>
    </w:p>
    <w:p w:rsidR="00DA46A9" w:rsidRDefault="00DA46A9" w:rsidP="00DA46A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A46A9" w:rsidRPr="00DA46A9" w:rsidRDefault="00DA46A9" w:rsidP="00DA46A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A46A9" w:rsidRDefault="00DA46A9" w:rsidP="00DA46A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2013-2014 учебный год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9224"/>
        <w:gridCol w:w="136"/>
      </w:tblGrid>
      <w:tr w:rsidR="00DA46A9" w:rsidTr="00144424">
        <w:tc>
          <w:tcPr>
            <w:tcW w:w="92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403C46" w:rsidRDefault="00DA46A9" w:rsidP="00DA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</w:p>
          <w:p w:rsidR="00380C62" w:rsidRDefault="00403C46" w:rsidP="00DA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сих пор одним из больных мест школы остаётся недостаточная грамотность учащихся, причина которой кроется не только в трудностях русской орфографии, но и в неумении учащихся </w:t>
            </w:r>
            <w:proofErr w:type="gramStart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gramEnd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 или иное правило при написании слова, в неумении видеть орфограмму. Поэтому одним из главных направлений своей работы при обучении русскому языку считаю формирование прочных навыков </w:t>
            </w:r>
            <w:r w:rsidR="003035E0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грамотного письма. Л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юбой навык, в том числе и орфографический, формируется в деятельности и является результатом многократных действий.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основе грамотного письма лежит аналитико-синтетическая работа над слогом и словом, развитие фонематического слуха и умения заменять орфограммы соответствующими буквами. Упражнения по выработке орфографической зоркости по степени сложности и самостоятельности в зависимости от того, на что обращаю внимание, я расположила в определённой последовательности: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A00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DA46A9" w:rsidRPr="00DA46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Письмо с проговариванием.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Сначала образец проговаривания я даю сама – 1-2 слова по слогам, потом дети диктуют себе хором по заданному образцу. После хорового проговаривания всегда есть желающие попробовать свои силы, поговорить индивидуально.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A00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DA46A9" w:rsidRPr="00DA46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Списывание.</w:t>
            </w:r>
            <w:r w:rsid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Слово учащиеся слышат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от учителя, а находят его в книге и читают сами. В процессе списывания у детей развивается зрительная и слуховая память, внимание, сравнение, воспитывается самостоятельность, самоконтроль, положительные эмоции.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A00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DA46A9" w:rsidRPr="00DA00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Комментированное письмо.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Учащиеся не просто проговаривают слова и предложения, но и обосновывают правописание правилами, подбором проверочных слов. Здесь очень важно, чтобы все работали с комментатором, не отставая и не забегая вперёд. Сначала прошу комментировать сильных учащихся, затем постепенно включаются и все остальные.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A00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DA002F" w:rsidRPr="00DA00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46A9" w:rsidRPr="00DA00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Письмо под диктовку с предварительной подготовкой.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Сначала вместе с учащимися разбираем правописание тех слов, которые требуют проверки. Затем дети пишут данное предложение или текст под диктовку.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A00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DA46A9" w:rsidRPr="00DA00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Письмо под диктовку.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Этот вид работы начинаю следующим образом: сначала диктую слова так, как они пишутся. Для внимания и </w:t>
            </w:r>
            <w:r w:rsidR="00380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фонематического</w:t>
            </w:r>
            <w:r w:rsidR="00380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слуха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провожу игру «</w:t>
            </w:r>
            <w:r w:rsidR="00DA46A9" w:rsidRPr="00DA00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Эхо»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Читаю слово, дети повторяют его по слогам или шёпотом, но так, чтобы я слышала. Если кто-то скопировал не правильно, то предлагаю ещё раз повторить это слово всем, затем одному ученику (тому, кто ошибся). Дети исправляют ошибку и затем записывают слово по слогам. Таким образом, внимание к слову повышается, развивается слуховая память, фонематический слух, интуитивное письмо. </w:t>
            </w:r>
          </w:p>
          <w:p w:rsidR="00380C62" w:rsidRDefault="00380C62" w:rsidP="00DA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Иногда при работе использую диктант «Проверь себя» (3-4 предложения). Учащиеся записывают предложения под диктовку, а те слова, в написании которых появились сомнения, пропускают. После диктанта дети спрашивают, как нужно написать то или иное слово, т.е. в написании </w:t>
            </w:r>
            <w:r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которого они сомневались. И только после этого вставляют пропущенные орфограммы. В чем заключается моя помощь: предлагаю вспомнить правило, задаю вопрос или объясняю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Ещё один вид диктанта (но не контрольный) с постукиванием. Во время диктанта постукиваю по столу в тот момент, когда поизношу слово с какой-либо орфограммой. Это постукивание заставляет ученика думать и вспоминать орфограмму. </w:t>
            </w:r>
            <w:r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DA46A9" w:rsidRPr="00DA00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Письмо по памяти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Этот вид письма развивает память, мышление, речь, внимание. Воспитывается трудолюбие, аккуратность, дисциплинированность, самоконтроль.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A00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Начиная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работу над правилом, мы вместе с детьми выделяем существенные, отличительные признаки орфограмм и учимся находить орфограммы по данным признакам. Приведу примеры упражнений, направленных на отработку названных умений: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 Прочитайте правило.</w:t>
            </w:r>
          </w:p>
          <w:p w:rsidR="00380C62" w:rsidRDefault="00380C62" w:rsidP="00DA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Какие гласные нужно проверять? Почему?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Прочитайте правило.</w:t>
            </w:r>
          </w:p>
          <w:p w:rsidR="00380C62" w:rsidRDefault="00380C62" w:rsidP="00DA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Какие согласные нужно проверять? </w:t>
            </w:r>
          </w:p>
          <w:p w:rsidR="00380C62" w:rsidRDefault="00380C62" w:rsidP="00DA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(в каких случаях) следует проверять парный звонк</w:t>
            </w:r>
            <w:r w:rsidR="00DA00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и глухой согласный? Почему? </w:t>
            </w:r>
            <w:r w:rsidR="00DA00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Прочитайте пословицу</w:t>
            </w:r>
            <w:r w:rsidR="00DA002F" w:rsidRPr="00380C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DA46A9" w:rsidRPr="00380C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Весна красна цветами, а осень снопами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-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Определите, в каких словах гласные следует проверить или запомнить. Как это сделать? </w:t>
            </w:r>
          </w:p>
          <w:p w:rsidR="00DA002F" w:rsidRPr="00380C62" w:rsidRDefault="00380C62" w:rsidP="00DA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Запишите п</w:t>
            </w:r>
            <w:r w:rsidR="00DA002F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и подчеркните</w:t>
            </w:r>
            <w:r w:rsidR="00DA002F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гласные</w:t>
            </w:r>
            <w:r w:rsidR="00DA002F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которые</w:t>
            </w:r>
            <w:r w:rsidR="00DA002F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следует проверить или запомнить</w:t>
            </w:r>
            <w:r w:rsidR="00DA00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DA00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. Предлагаю составить предложения по сюжетной картинке на тему «Следы на снегу». Например</w:t>
            </w:r>
            <w:r w:rsidR="00DA46A9" w:rsidRPr="00380C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 Зимой снега засыпают лес. На снегу видны следы зверей: зайца, волка, лисицы.</w:t>
            </w:r>
          </w:p>
          <w:p w:rsidR="00380C62" w:rsidRDefault="00380C62" w:rsidP="00DA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Поставьте знаки ударения, подчеркните гласные, которые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нужно проверить (запомнить).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Часто повожу зрительно-слуховые диктанты. </w:t>
            </w:r>
          </w:p>
          <w:p w:rsidR="00DA002F" w:rsidRPr="00380C62" w:rsidRDefault="00DA46A9" w:rsidP="00DA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доске: </w:t>
            </w:r>
            <w:r w:rsidRPr="00380C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лесу под сосной нора. В этой норе живёт лиса с лисятами. Лиса хитра. </w:t>
            </w:r>
          </w:p>
          <w:p w:rsidR="00380C62" w:rsidRDefault="00380C62" w:rsidP="00DA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Прочитайте текст. </w:t>
            </w:r>
          </w:p>
          <w:p w:rsidR="00380C62" w:rsidRDefault="00380C62" w:rsidP="00DA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определить, какие гласн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 нужно проверять? Определите.</w:t>
            </w:r>
          </w:p>
          <w:p w:rsidR="00380C62" w:rsidRDefault="00380C62" w:rsidP="00DA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Проверьте. </w:t>
            </w:r>
            <w:proofErr w:type="gramStart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(Текст закрываю, дети записывают его под диктовку.</w:t>
            </w:r>
            <w:proofErr w:type="gramEnd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В написанном тек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 дети выделяют орфограммы.)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Провожу различные игры.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75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</w:t>
            </w:r>
            <w:r w:rsidR="00DA46A9" w:rsidRPr="00380C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Спрячь Ь в середину слова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»: </w:t>
            </w:r>
            <w:proofErr w:type="gramStart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день-деньки</w:t>
            </w:r>
            <w:proofErr w:type="gramEnd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пень-пеньки. </w:t>
            </w:r>
          </w:p>
          <w:p w:rsidR="00D75949" w:rsidRPr="00DA46A9" w:rsidRDefault="00380C62" w:rsidP="00D7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Докажите, почему в словах деньки и пеньки написали безударный гласный Е.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75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</w:t>
            </w:r>
            <w:r w:rsidR="00DA46A9" w:rsidRPr="00380C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Помоги Незнайке вставить пропущенные буквы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»: </w:t>
            </w:r>
            <w:proofErr w:type="gramStart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…ля, м…</w:t>
            </w:r>
            <w:proofErr w:type="spellStart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ря</w:t>
            </w:r>
            <w:proofErr w:type="spellEnd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, с…</w:t>
            </w:r>
            <w:proofErr w:type="spellStart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ды</w:t>
            </w:r>
            <w:proofErr w:type="spellEnd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почему вставили такие буквы.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D75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</w:t>
            </w:r>
            <w:r w:rsidR="00DA46A9" w:rsidRPr="00380C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Подбери буквы»: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Красивы русские </w:t>
            </w:r>
            <w:proofErr w:type="gramStart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! Л…</w:t>
            </w:r>
            <w:proofErr w:type="spellStart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пошла по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пушистому снегу.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 слова произносятся одинаково, а пишутся по-разному?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75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35E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 </w:t>
            </w:r>
            <w:r w:rsidR="00DA46A9" w:rsidRPr="00380C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«Огоньки».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доске записываю предложения. Детям предлагаю «зажечь» огоньки под изученными орфограммами. Сначала «огоньки зажигаем» на доске с помощью красных магнитов, затем учащиеся записывают предложение и проводят туже работу у себя в тетради с помощью красного карандаша. Написание каждой орфограммы об</w:t>
            </w:r>
            <w:r w:rsidR="008A0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ъясняется при работе на доске. </w:t>
            </w:r>
            <w:r w:rsidR="00303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03C46" w:rsidRPr="00D75949" w:rsidRDefault="00D75949" w:rsidP="008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каждом уроке провожу </w:t>
            </w:r>
            <w:r w:rsidR="00DA46A9" w:rsidRPr="008A07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словарную работу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, используя разнообразные ви</w:t>
            </w:r>
            <w:r w:rsidR="008A07BA">
              <w:rPr>
                <w:rFonts w:ascii="Times New Roman" w:eastAsia="Times New Roman" w:hAnsi="Times New Roman" w:cs="Times New Roman"/>
                <w:sz w:val="28"/>
                <w:szCs w:val="28"/>
              </w:rPr>
              <w:t>ды заданий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1. </w:t>
            </w:r>
            <w:r w:rsidR="00DA46A9" w:rsidRPr="00D75949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слов под диктовку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Я диктую слова, учащиеся записывают их, затем проверяют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словарю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Устная работа с помощью сигнальных карточек, на которых написаны гласные </w:t>
            </w:r>
            <w:r w:rsidR="00DA46A9" w:rsidRPr="003035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а, о, и, е, я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Я называю слова из словаря, дети поднимают сигнальную карточку с нужной орфограммой.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Предлагаю выписать из словаря слова с непроверяемыми безударными гласными по вариантам (1в</w:t>
            </w:r>
            <w:r w:rsidR="008A07BA">
              <w:rPr>
                <w:rFonts w:ascii="Times New Roman" w:eastAsia="Times New Roman" w:hAnsi="Times New Roman" w:cs="Times New Roman"/>
                <w:sz w:val="28"/>
                <w:szCs w:val="28"/>
              </w:rPr>
              <w:t>ариант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 гласной </w:t>
            </w:r>
            <w:r w:rsidR="00DA46A9" w:rsidRPr="00D7594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, 2в</w:t>
            </w:r>
            <w:r w:rsidR="008A07BA">
              <w:rPr>
                <w:rFonts w:ascii="Times New Roman" w:eastAsia="Times New Roman" w:hAnsi="Times New Roman" w:cs="Times New Roman"/>
                <w:sz w:val="28"/>
                <w:szCs w:val="28"/>
              </w:rPr>
              <w:t>ариант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 гласной </w:t>
            </w:r>
            <w:r w:rsidR="00DA46A9" w:rsidRPr="00D7594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 Выписать слова, отвечающие на вопросы кто? (что?).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5. Выписать слова, в </w:t>
            </w:r>
            <w:proofErr w:type="gramStart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два слога (три слога).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6. Выписать слова на тему «Животные», «Школь</w:t>
            </w:r>
            <w:r w:rsidR="003035E0">
              <w:rPr>
                <w:rFonts w:ascii="Times New Roman" w:eastAsia="Times New Roman" w:hAnsi="Times New Roman" w:cs="Times New Roman"/>
                <w:sz w:val="28"/>
                <w:szCs w:val="28"/>
              </w:rPr>
              <w:t>ные принадлежности» …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7. Выборочный диктант. Читаю текст, дети должны записать словарное слово, которое встретилось.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8. Ответить на вопросы. Кто живет в лесу? Кто следит за чистотой в классе? Какие овощи растут на огороде? И т.д.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9. Дописать предложени</w:t>
            </w:r>
            <w:r w:rsidR="008A07BA">
              <w:rPr>
                <w:rFonts w:ascii="Times New Roman" w:eastAsia="Times New Roman" w:hAnsi="Times New Roman" w:cs="Times New Roman"/>
                <w:sz w:val="28"/>
                <w:szCs w:val="28"/>
              </w:rPr>
              <w:t>е. Весело чирикает 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(воробей)</w:t>
            </w:r>
            <w:r w:rsidR="008A07BA">
              <w:rPr>
                <w:rFonts w:ascii="Times New Roman" w:eastAsia="Times New Roman" w:hAnsi="Times New Roman" w:cs="Times New Roman"/>
                <w:sz w:val="28"/>
                <w:szCs w:val="28"/>
              </w:rPr>
              <w:t>. Дети катаются на …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(коньках).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10. Отгадать загадку: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03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рук, без ног, а рисов</w:t>
            </w:r>
            <w:r w:rsidR="008A07BA">
              <w:rPr>
                <w:rFonts w:ascii="Times New Roman" w:eastAsia="Times New Roman" w:hAnsi="Times New Roman" w:cs="Times New Roman"/>
                <w:sz w:val="28"/>
                <w:szCs w:val="28"/>
              </w:rPr>
              <w:t>ать умеет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(мороз)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03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Жи</w:t>
            </w:r>
            <w:r w:rsidR="008A0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дко, а не вода, бело, а не снег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(молоко)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A0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различных видов работы над словарными словами даёт положительные результаты.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Важное место при обучении правописанию отвожу </w:t>
            </w:r>
            <w:r w:rsidR="00DA46A9" w:rsidRPr="008A07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работе над ошибками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которая является не только средством закрепления орфограмм, но и средством предупреждения</w:t>
            </w:r>
            <w:r w:rsidR="008A0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ошибок.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такой работы состоит в том, чтобы объяснить орфограммы, на которые допущены ошибки, закрепить навыки правильного написания слов, дать установку на самостоятельную работу учащих</w:t>
            </w:r>
            <w:r w:rsidR="008A0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над ошибками.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работу по развитию орфографической зоркости веду на протяжении всего курса начальной школы. Систематическая работа над словом способствует развитию умственной деятельности учащихся – учит их выполнять целый ряд мысленных операций: наблюдение, сравнение, сопоставление, установление сходства и различия. А это в свою очередь ведёт к эффективности усвоения норм правописания, при</w:t>
            </w:r>
            <w:r w:rsidR="008A07BA">
              <w:rPr>
                <w:rFonts w:ascii="Times New Roman" w:eastAsia="Times New Roman" w:hAnsi="Times New Roman" w:cs="Times New Roman"/>
                <w:sz w:val="28"/>
                <w:szCs w:val="28"/>
              </w:rPr>
              <w:t>вивает интерес</w:t>
            </w:r>
            <w:r w:rsidR="00DA46A9" w:rsidRPr="00DA46A9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развивает орфографическую зоркость учащихся.</w:t>
            </w:r>
          </w:p>
        </w:tc>
        <w:tc>
          <w:tcPr>
            <w:tcW w:w="13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DA46A9" w:rsidRDefault="00DA46A9" w:rsidP="0014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A46A9" w:rsidRPr="00DA46A9" w:rsidRDefault="00DA46A9" w:rsidP="003035E0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sectPr w:rsidR="00DA46A9" w:rsidRPr="00DA46A9" w:rsidSect="007E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0EC"/>
    <w:rsid w:val="00167F2F"/>
    <w:rsid w:val="003035E0"/>
    <w:rsid w:val="00380C62"/>
    <w:rsid w:val="00403C46"/>
    <w:rsid w:val="007E57CB"/>
    <w:rsid w:val="008A07BA"/>
    <w:rsid w:val="00CA20EC"/>
    <w:rsid w:val="00D75949"/>
    <w:rsid w:val="00DA002F"/>
    <w:rsid w:val="00DA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2014-02-09T06:38:00Z</dcterms:created>
  <dcterms:modified xsi:type="dcterms:W3CDTF">2014-02-09T20:57:00Z</dcterms:modified>
</cp:coreProperties>
</file>