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3" w:rsidRPr="00262CB5" w:rsidRDefault="00B631B3" w:rsidP="00262C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27A79" w:rsidRPr="00127A79" w:rsidRDefault="00127A79" w:rsidP="00127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A79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127A79" w:rsidRPr="00127A79" w:rsidRDefault="00127A79" w:rsidP="00127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27A79">
        <w:rPr>
          <w:rFonts w:ascii="Times New Roman" w:eastAsia="Calibri" w:hAnsi="Times New Roman" w:cs="Times New Roman"/>
          <w:b/>
          <w:sz w:val="24"/>
          <w:szCs w:val="24"/>
        </w:rPr>
        <w:t>Чернослободская</w:t>
      </w:r>
      <w:proofErr w:type="spellEnd"/>
      <w:r w:rsidRPr="00127A79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127A79" w:rsidRPr="00127A79" w:rsidRDefault="00127A79" w:rsidP="00127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A7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– </w:t>
      </w:r>
      <w:proofErr w:type="spellStart"/>
      <w:r w:rsidRPr="00127A79">
        <w:rPr>
          <w:rFonts w:ascii="Times New Roman" w:eastAsia="Calibri" w:hAnsi="Times New Roman" w:cs="Times New Roman"/>
          <w:b/>
          <w:sz w:val="24"/>
          <w:szCs w:val="24"/>
        </w:rPr>
        <w:t>Шацкий</w:t>
      </w:r>
      <w:proofErr w:type="spellEnd"/>
      <w:r w:rsidRPr="00127A7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 Рязанской области</w:t>
      </w:r>
    </w:p>
    <w:p w:rsidR="007201BB" w:rsidRDefault="007201BB" w:rsidP="00127A7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13557" w:rsidRDefault="00A13557" w:rsidP="00127A7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13557" w:rsidRDefault="00A13557" w:rsidP="00127A7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01BB" w:rsidRDefault="007201BB" w:rsidP="00127A7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01BB" w:rsidRPr="00A13557" w:rsidRDefault="00D931F7" w:rsidP="0012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1F7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3pt;height:104pt" adj="6924" fillcolor="#60c" strokecolor="red">
            <v:fill color2="#c0c" focus="100%" type="gradient"/>
            <v:shadow on="t" color="#99f" opacity="52429f" offset="3pt,3pt"/>
            <v:textpath style="font-family:&quot;Impact&quot;;v-text-kern:t" trim="t" fitpath="t" string="Ангелы"/>
          </v:shape>
        </w:pict>
      </w:r>
    </w:p>
    <w:p w:rsidR="00A13557" w:rsidRDefault="007201BB" w:rsidP="00A13557">
      <w:pPr>
        <w:pStyle w:val="c0"/>
        <w:spacing w:before="0" w:beforeAutospacing="0" w:after="0" w:afterAutospacing="0" w:line="270" w:lineRule="atLeast"/>
        <w:rPr>
          <w:rStyle w:val="c3"/>
          <w:b/>
          <w:i/>
          <w:color w:val="1F497D" w:themeColor="text2"/>
          <w:sz w:val="40"/>
          <w:szCs w:val="40"/>
        </w:rPr>
      </w:pPr>
      <w:r>
        <w:rPr>
          <w:b/>
          <w:sz w:val="28"/>
          <w:szCs w:val="28"/>
        </w:rPr>
        <w:t xml:space="preserve">   </w:t>
      </w:r>
      <w:r w:rsidR="005F17D3">
        <w:rPr>
          <w:b/>
          <w:sz w:val="28"/>
          <w:szCs w:val="28"/>
        </w:rPr>
        <w:t xml:space="preserve">          </w:t>
      </w:r>
      <w:r w:rsidR="00A1355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D931F7" w:rsidRPr="00D931F7">
        <w:rPr>
          <w:b/>
          <w:sz w:val="28"/>
          <w:szCs w:val="28"/>
        </w:rPr>
        <w:pict>
          <v:shape id="_x0000_i1026" type="#_x0000_t172" style="width:257pt;height:115pt" adj="6924" fillcolor="#60c" strokecolor="red">
            <v:fill color2="#c0c" focus="100%" type="gradient"/>
            <v:shadow on="t" color="#99f" opacity="52429f" offset="3pt,3pt"/>
            <v:textpath style="font-family:&quot;Impact&quot;;v-text-kern:t" trim="t" fitpath="t" string="Беслана"/>
          </v:shape>
        </w:pict>
      </w:r>
      <w:r w:rsidR="00A13557" w:rsidRPr="00A13557">
        <w:rPr>
          <w:rStyle w:val="c3"/>
          <w:b/>
          <w:i/>
          <w:color w:val="1F497D" w:themeColor="text2"/>
          <w:sz w:val="40"/>
          <w:szCs w:val="40"/>
        </w:rPr>
        <w:t xml:space="preserve"> </w:t>
      </w:r>
    </w:p>
    <w:p w:rsidR="00A13557" w:rsidRPr="007201BB" w:rsidRDefault="00A13557" w:rsidP="00A13557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i/>
          <w:color w:val="1F497D" w:themeColor="text2"/>
          <w:sz w:val="40"/>
          <w:szCs w:val="40"/>
        </w:rPr>
      </w:pPr>
      <w:r w:rsidRPr="007201BB">
        <w:rPr>
          <w:rStyle w:val="c3"/>
          <w:b/>
          <w:i/>
          <w:color w:val="1F497D" w:themeColor="text2"/>
          <w:sz w:val="40"/>
          <w:szCs w:val="40"/>
        </w:rPr>
        <w:t xml:space="preserve">Митинг Памяти, </w:t>
      </w:r>
    </w:p>
    <w:p w:rsidR="00A13557" w:rsidRPr="007201BB" w:rsidRDefault="00A13557" w:rsidP="00A13557">
      <w:pPr>
        <w:pStyle w:val="c0"/>
        <w:spacing w:before="0" w:beforeAutospacing="0" w:after="0" w:afterAutospacing="0" w:line="270" w:lineRule="atLeast"/>
        <w:jc w:val="right"/>
        <w:rPr>
          <w:b/>
          <w:i/>
          <w:color w:val="1F497D" w:themeColor="text2"/>
          <w:sz w:val="40"/>
          <w:szCs w:val="40"/>
        </w:rPr>
      </w:pPr>
      <w:proofErr w:type="gramStart"/>
      <w:r w:rsidRPr="007201BB">
        <w:rPr>
          <w:rStyle w:val="c3"/>
          <w:b/>
          <w:i/>
          <w:color w:val="1F497D" w:themeColor="text2"/>
          <w:sz w:val="40"/>
          <w:szCs w:val="40"/>
        </w:rPr>
        <w:t>посвященный</w:t>
      </w:r>
      <w:proofErr w:type="gramEnd"/>
      <w:r w:rsidRPr="007201BB">
        <w:rPr>
          <w:rStyle w:val="c3"/>
          <w:b/>
          <w:i/>
          <w:color w:val="1F497D" w:themeColor="text2"/>
          <w:sz w:val="40"/>
          <w:szCs w:val="40"/>
        </w:rPr>
        <w:t xml:space="preserve">  Дню солидарности</w:t>
      </w:r>
    </w:p>
    <w:p w:rsidR="00A13557" w:rsidRPr="00127A79" w:rsidRDefault="00A13557" w:rsidP="00A13557">
      <w:pPr>
        <w:pStyle w:val="c0"/>
        <w:spacing w:before="0" w:beforeAutospacing="0" w:after="0" w:afterAutospacing="0" w:line="270" w:lineRule="atLeast"/>
        <w:jc w:val="right"/>
        <w:rPr>
          <w:rStyle w:val="c4"/>
          <w:b/>
          <w:color w:val="000000"/>
          <w:sz w:val="28"/>
          <w:szCs w:val="28"/>
        </w:rPr>
      </w:pPr>
      <w:r w:rsidRPr="007201BB">
        <w:rPr>
          <w:rStyle w:val="c3"/>
          <w:b/>
          <w:i/>
          <w:color w:val="1F497D" w:themeColor="text2"/>
          <w:sz w:val="40"/>
          <w:szCs w:val="40"/>
        </w:rPr>
        <w:t xml:space="preserve">                                     </w:t>
      </w:r>
      <w:r>
        <w:rPr>
          <w:rStyle w:val="c3"/>
          <w:b/>
          <w:i/>
          <w:color w:val="1F497D" w:themeColor="text2"/>
          <w:sz w:val="40"/>
          <w:szCs w:val="40"/>
        </w:rPr>
        <w:t xml:space="preserve"> </w:t>
      </w:r>
      <w:r w:rsidRPr="007201BB">
        <w:rPr>
          <w:rStyle w:val="c3"/>
          <w:b/>
          <w:i/>
          <w:color w:val="1F497D" w:themeColor="text2"/>
          <w:sz w:val="40"/>
          <w:szCs w:val="40"/>
        </w:rPr>
        <w:t>в борьбе с терроризмом</w:t>
      </w:r>
    </w:p>
    <w:p w:rsidR="007201BB" w:rsidRPr="00127A79" w:rsidRDefault="007201BB" w:rsidP="00A1355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27A79" w:rsidRDefault="00127A79" w:rsidP="007201BB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919A5" w:rsidRDefault="00A13557" w:rsidP="00F919A5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25700" cy="2286000"/>
            <wp:effectExtent l="38100" t="57150" r="107950" b="95250"/>
            <wp:docPr id="27" name="Рисунок 27" descr="http://edu.mari.ru/mouo-medvedevo/sh11/DocLib2/%D0%91%D0%95%D0%A1%D0%9B%D0%90%D0%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mari.ru/mouo-medvedevo/sh11/DocLib2/%D0%91%D0%95%D0%A1%D0%9B%D0%90%D0%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19A5" w:rsidRDefault="00F919A5" w:rsidP="00F919A5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919A5" w:rsidRPr="00262CB5" w:rsidRDefault="00F919A5" w:rsidP="00F919A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919A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2013-2014 учебный год</w:t>
      </w:r>
    </w:p>
    <w:p w:rsidR="00262CB5" w:rsidRDefault="00262CB5" w:rsidP="00262CB5">
      <w:pPr>
        <w:pStyle w:val="c0"/>
        <w:spacing w:before="0" w:beforeAutospacing="0" w:after="0" w:afterAutospacing="0" w:line="270" w:lineRule="atLeast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lastRenderedPageBreak/>
        <w:t>Тема: «День солидарности в борьбе с терроризмом»</w:t>
      </w:r>
    </w:p>
    <w:p w:rsidR="00262CB5" w:rsidRDefault="00262CB5" w:rsidP="00262CB5">
      <w:pPr>
        <w:pStyle w:val="c0"/>
        <w:spacing w:before="0" w:beforeAutospacing="0" w:after="0" w:afterAutospacing="0" w:line="270" w:lineRule="atLeast"/>
        <w:rPr>
          <w:rStyle w:val="c4"/>
          <w:b/>
          <w:color w:val="000000"/>
          <w:sz w:val="28"/>
          <w:szCs w:val="28"/>
        </w:rPr>
      </w:pPr>
    </w:p>
    <w:p w:rsidR="00262CB5" w:rsidRDefault="00262CB5" w:rsidP="00262CB5">
      <w:pPr>
        <w:pStyle w:val="c0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  <w:r w:rsidRPr="00B631B3">
        <w:rPr>
          <w:rStyle w:val="c4"/>
          <w:b/>
          <w:color w:val="000000"/>
          <w:sz w:val="28"/>
          <w:szCs w:val="28"/>
        </w:rPr>
        <w:t>Цель</w:t>
      </w:r>
      <w:r w:rsidRPr="00B631B3">
        <w:rPr>
          <w:rStyle w:val="c4"/>
          <w:color w:val="000000"/>
          <w:sz w:val="28"/>
          <w:szCs w:val="28"/>
        </w:rPr>
        <w:t>: Профилактика  и совершенствование системы профилактических мер антитеррористической  направленности, предупреждения террористических  проявлений</w:t>
      </w:r>
      <w:r w:rsidRPr="00B631B3">
        <w:rPr>
          <w:rStyle w:val="c3"/>
          <w:b/>
          <w:color w:val="000000"/>
          <w:sz w:val="28"/>
          <w:szCs w:val="28"/>
        </w:rPr>
        <w:t>.</w:t>
      </w:r>
    </w:p>
    <w:p w:rsidR="00262CB5" w:rsidRDefault="00262CB5" w:rsidP="00262CB5">
      <w:pPr>
        <w:pStyle w:val="c0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</w:p>
    <w:p w:rsidR="00262CB5" w:rsidRPr="00B631B3" w:rsidRDefault="00262CB5" w:rsidP="00262CB5">
      <w:pPr>
        <w:pStyle w:val="c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Шумел в деревьях ветер,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Плакал дождь,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Мешая воду с кровью на асфальте,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Тонули в лужах лепестки от роз,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И красным отливало чье-то платье.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Как пахло гарью, болью и тоской,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Как остро жалость вкручивалась в сердце,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И бликом жизни крестик золотой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Лежал в безжизненной ладошке детской.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На небе сером плыли облака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И серыми людей казались лица,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Летела вниз зеленая листва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Калейдоскопом, скручивая мысли.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Рядами на земле лежат тела,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Врезаясь намертво, стоят перед глазами,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Лишь памяти незримые тома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Сравняют потрясение годами.</w:t>
      </w:r>
    </w:p>
    <w:p w:rsidR="00262CB5" w:rsidRPr="00127A79" w:rsidRDefault="00262CB5" w:rsidP="00262CB5">
      <w:pPr>
        <w:rPr>
          <w:rFonts w:ascii="Times New Roman" w:hAnsi="Times New Roman" w:cs="Times New Roman"/>
          <w:sz w:val="28"/>
          <w:szCs w:val="28"/>
        </w:rPr>
      </w:pPr>
    </w:p>
    <w:p w:rsidR="00262CB5" w:rsidRPr="00127A79" w:rsidRDefault="00262CB5" w:rsidP="00262CB5">
      <w:pPr>
        <w:rPr>
          <w:rFonts w:ascii="Times New Roman" w:hAnsi="Times New Roman" w:cs="Times New Roman"/>
          <w:sz w:val="28"/>
          <w:szCs w:val="28"/>
        </w:rPr>
      </w:pPr>
    </w:p>
    <w:p w:rsidR="00262CB5" w:rsidRPr="00127A79" w:rsidRDefault="00262CB5" w:rsidP="00262CB5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firstLine="708"/>
        <w:rPr>
          <w:rStyle w:val="c4"/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 xml:space="preserve">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 </w:t>
      </w:r>
    </w:p>
    <w:p w:rsidR="00262CB5" w:rsidRPr="00127A79" w:rsidRDefault="00262CB5" w:rsidP="00262CB5">
      <w:pPr>
        <w:pStyle w:val="c0"/>
        <w:shd w:val="clear" w:color="auto" w:fill="FFFFFF" w:themeFill="background1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127A79">
        <w:rPr>
          <w:sz w:val="28"/>
          <w:szCs w:val="28"/>
        </w:rPr>
        <w:t xml:space="preserve">Бислан.1 сентября </w:t>
      </w:r>
      <w:r w:rsidRPr="00127A79">
        <w:rPr>
          <w:rStyle w:val="c4"/>
          <w:sz w:val="28"/>
          <w:szCs w:val="28"/>
        </w:rPr>
        <w:t xml:space="preserve"> </w:t>
      </w:r>
      <w:r w:rsidRPr="00127A79">
        <w:rPr>
          <w:sz w:val="28"/>
          <w:szCs w:val="28"/>
        </w:rPr>
        <w:t xml:space="preserve">2004года. </w:t>
      </w:r>
      <w:r w:rsidRPr="00127A79">
        <w:rPr>
          <w:rStyle w:val="c4"/>
          <w:sz w:val="28"/>
          <w:szCs w:val="28"/>
        </w:rPr>
        <w:t xml:space="preserve"> </w:t>
      </w:r>
      <w:r w:rsidRPr="00127A79">
        <w:rPr>
          <w:sz w:val="28"/>
          <w:szCs w:val="28"/>
        </w:rPr>
        <w:t>Дети с родителями шли в школу на День знаний, не ожидая беды и радуясь новому учебному году. Боевики проникли в школу № 1 и захватили в заложники учеников, их родителей и учителей. В здании школы террористы целых три дня</w:t>
      </w:r>
      <w:r w:rsidRPr="00127A79">
        <w:rPr>
          <w:color w:val="727272"/>
          <w:sz w:val="28"/>
          <w:szCs w:val="28"/>
        </w:rPr>
        <w:t xml:space="preserve"> </w:t>
      </w:r>
      <w:r w:rsidRPr="00127A79">
        <w:rPr>
          <w:rStyle w:val="c4"/>
          <w:sz w:val="28"/>
          <w:szCs w:val="28"/>
        </w:rPr>
        <w:t xml:space="preserve">удерживали 1128 заложников. 330 человек погибли </w:t>
      </w:r>
      <w:r w:rsidRPr="00127A79">
        <w:rPr>
          <w:sz w:val="28"/>
          <w:szCs w:val="28"/>
        </w:rPr>
        <w:t xml:space="preserve">в результате террористического акта, среди них 186 детей. </w:t>
      </w:r>
      <w:r w:rsidRPr="00127A79">
        <w:rPr>
          <w:rStyle w:val="c4"/>
          <w:sz w:val="28"/>
          <w:szCs w:val="28"/>
        </w:rPr>
        <w:t xml:space="preserve">Самому маленькому из погибших исполнилось 6 месяцев. </w:t>
      </w:r>
      <w:r w:rsidRPr="00127A79">
        <w:rPr>
          <w:sz w:val="28"/>
          <w:szCs w:val="28"/>
        </w:rPr>
        <w:t>Эти события потрясли весь мир. </w:t>
      </w:r>
    </w:p>
    <w:p w:rsidR="00262CB5" w:rsidRPr="00127A79" w:rsidRDefault="00262CB5" w:rsidP="00262CB5">
      <w:pPr>
        <w:pStyle w:val="c0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127A79">
        <w:rPr>
          <w:rStyle w:val="c4"/>
          <w:sz w:val="28"/>
          <w:szCs w:val="28"/>
        </w:rPr>
        <w:t xml:space="preserve"> </w:t>
      </w:r>
      <w:r w:rsidRPr="00127A79">
        <w:rPr>
          <w:rStyle w:val="c4"/>
          <w:sz w:val="28"/>
          <w:szCs w:val="28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Сегодня, 3 сентября, </w:t>
      </w:r>
      <w:r w:rsidRPr="00127A79">
        <w:rPr>
          <w:color w:val="000000"/>
          <w:sz w:val="28"/>
          <w:szCs w:val="28"/>
          <w:u w:val="single"/>
          <w:shd w:val="clear" w:color="auto" w:fill="FFFFFF"/>
        </w:rPr>
        <w:t>в России отмечается День солидарности в борьбе с терроризмом</w:t>
      </w:r>
      <w:r w:rsidRPr="00127A79">
        <w:rPr>
          <w:color w:val="000000"/>
          <w:sz w:val="28"/>
          <w:szCs w:val="28"/>
          <w:shd w:val="clear" w:color="auto" w:fill="FFFFFF"/>
        </w:rPr>
        <w:t>. Эта самая новая памятная дата России, установленная федеральным законом «О днях воинской славы России» от 6 июля 2005 года.</w:t>
      </w:r>
    </w:p>
    <w:p w:rsidR="00262CB5" w:rsidRPr="00127A79" w:rsidRDefault="00262CB5" w:rsidP="00262CB5">
      <w:pPr>
        <w:pStyle w:val="c0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</w:rPr>
      </w:pPr>
    </w:p>
    <w:p w:rsidR="00262CB5" w:rsidRPr="00127A79" w:rsidRDefault="00262CB5" w:rsidP="00262CB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2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споминая жертвы Беслана,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 </w:t>
      </w:r>
      <w:r w:rsidRPr="0012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Обязательное условие терроризма — резонанс террористической акции в обществе. Он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</w:t>
      </w:r>
    </w:p>
    <w:p w:rsidR="00262CB5" w:rsidRPr="00127A79" w:rsidRDefault="00262CB5" w:rsidP="00262C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во всем мире активизируется антитеррористическое движение, повышается уровень знаний, чтобы решительно противостоять террору всех мастей и не допустить ни второго Беслана</w:t>
      </w:r>
    </w:p>
    <w:p w:rsidR="00262CB5" w:rsidRPr="00127A79" w:rsidRDefault="00262CB5" w:rsidP="00262CB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должны помнить, что любой человек, независимо от занимаемого положения, может вдруг оказаться причастным к трагедии. Важно помнить, что с терроризмом следует не только бороться, но и  предупреждать его возникновение. </w:t>
      </w:r>
    </w:p>
    <w:p w:rsidR="00262CB5" w:rsidRPr="00127A79" w:rsidRDefault="00262CB5" w:rsidP="00262CB5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толерантность, взаимоуважение позволят предупредить разрастание социальной базы терроризма.  Это лучшая профилактика экстремистских настроений.</w:t>
      </w:r>
      <w:r w:rsidRPr="00127A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ind w:firstLine="708"/>
        <w:rPr>
          <w:rStyle w:val="apple-converted-space"/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В каждой стране есть обычай зажигать в честь погибших свечи. Жизнь, как свеча, пока человек жив, – он горит жаждой жизни и дарит свет души людям. И как легко прервать горение свечи, так и жизнь человека может внезапно оборваться, оказавшись в руках убийцы.</w:t>
      </w:r>
      <w:r w:rsidRPr="00127A79">
        <w:rPr>
          <w:rStyle w:val="apple-converted-space"/>
          <w:color w:val="000000"/>
          <w:sz w:val="28"/>
          <w:szCs w:val="28"/>
        </w:rPr>
        <w:t xml:space="preserve"> 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apple-converted-space"/>
          <w:color w:val="000000"/>
          <w:sz w:val="28"/>
          <w:szCs w:val="28"/>
        </w:rPr>
        <w:t xml:space="preserve">                               </w:t>
      </w:r>
      <w:r w:rsidRPr="00127A79">
        <w:rPr>
          <w:rStyle w:val="c4"/>
          <w:color w:val="000000"/>
          <w:sz w:val="28"/>
          <w:szCs w:val="28"/>
        </w:rPr>
        <w:t>Зажжём поминальные свечи,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                               На миг все друзья замолчим.</w:t>
      </w:r>
    </w:p>
    <w:p w:rsidR="00262CB5" w:rsidRPr="00127A79" w:rsidRDefault="00262CB5" w:rsidP="00262CB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7A79">
        <w:rPr>
          <w:rStyle w:val="c4"/>
          <w:color w:val="000000"/>
          <w:sz w:val="28"/>
          <w:szCs w:val="28"/>
        </w:rPr>
        <w:t>                               Их души с небес нас увидят,</w:t>
      </w:r>
    </w:p>
    <w:p w:rsidR="00262CB5" w:rsidRPr="00127A79" w:rsidRDefault="00262CB5" w:rsidP="00262CB5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127A79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                          Мы память о них сохраним</w:t>
      </w:r>
    </w:p>
    <w:p w:rsidR="00262CB5" w:rsidRPr="00127A79" w:rsidRDefault="00262CB5" w:rsidP="00262CB5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127A79">
        <w:rPr>
          <w:rStyle w:val="c4"/>
          <w:rFonts w:ascii="Times New Roman" w:hAnsi="Times New Roman" w:cs="Times New Roman"/>
          <w:color w:val="000000"/>
          <w:sz w:val="28"/>
          <w:szCs w:val="28"/>
        </w:rPr>
        <w:t>В память о погибших во время войн и террористических актов, объявляется минута молчания…</w:t>
      </w:r>
    </w:p>
    <w:p w:rsidR="00262CB5" w:rsidRPr="00127A79" w:rsidRDefault="00262CB5" w:rsidP="00262CB5">
      <w:pPr>
        <w:rPr>
          <w:rFonts w:ascii="Times New Roman" w:hAnsi="Times New Roman" w:cs="Times New Roman"/>
          <w:b/>
          <w:sz w:val="28"/>
          <w:szCs w:val="28"/>
        </w:rPr>
      </w:pPr>
      <w:r w:rsidRPr="00127A79">
        <w:rPr>
          <w:rFonts w:ascii="Times New Roman" w:hAnsi="Times New Roman" w:cs="Times New Roman"/>
          <w:b/>
          <w:sz w:val="28"/>
          <w:szCs w:val="28"/>
        </w:rPr>
        <w:t>ВИДЕО «Ангелы Беслана»</w:t>
      </w:r>
    </w:p>
    <w:p w:rsidR="00262CB5" w:rsidRPr="00474EBA" w:rsidRDefault="00262CB5" w:rsidP="00262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B5" w:rsidRPr="00474EBA" w:rsidRDefault="00262CB5" w:rsidP="00262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B5" w:rsidRPr="00474EBA" w:rsidRDefault="00262CB5" w:rsidP="00262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B5" w:rsidRPr="00474EBA" w:rsidRDefault="00262CB5" w:rsidP="00262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B5" w:rsidRPr="00474EBA" w:rsidRDefault="00262CB5" w:rsidP="00262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B5" w:rsidRDefault="00262CB5" w:rsidP="00F919A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262CB5" w:rsidRDefault="00262CB5" w:rsidP="00F919A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262CB5" w:rsidRPr="00262CB5" w:rsidRDefault="00262CB5" w:rsidP="00F919A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474EBA" w:rsidRPr="00F919A5" w:rsidRDefault="00474EBA" w:rsidP="00A1355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F919A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lastRenderedPageBreak/>
        <w:t>ФОТО-ПРИЛОЖЕНИЕ</w:t>
      </w:r>
    </w:p>
    <w:p w:rsidR="00474EBA" w:rsidRDefault="00474EBA" w:rsidP="00A13557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74EBA" w:rsidRDefault="00474EBA" w:rsidP="00A13557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516240" cy="4138510"/>
            <wp:effectExtent l="19050" t="0" r="8260" b="0"/>
            <wp:docPr id="3" name="Рисунок 3" descr="C:\Documents and Settings\Администратор\Рабочий стол\ШКОЛЬНЫЕ МЕРОПРИЯТИЯ\БЕСЛАН\Линейка 3 сентября\DSCN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ШКОЛЬНЫЕ МЕРОПРИЯТИЯ\БЕСЛАН\Линейка 3 сентября\DSCN2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66" cy="4137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19A5" w:rsidRPr="00127A79" w:rsidRDefault="00F919A5" w:rsidP="00A13557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456751"/>
            <wp:effectExtent l="19050" t="0" r="3175" b="0"/>
            <wp:docPr id="1" name="Рисунок 3" descr="C:\Documents and Settings\Администратор\Рабочий стол\ШКОЛЬНЫЕ МЕРОПРИЯТИЯ\БЕСЛАН\Линейка 3 сентября\DSCN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ШКОЛЬНЫЕ МЕРОПРИЯТИЯ\БЕСЛАН\Линейка 3 сентября\DSCN2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919A5" w:rsidRPr="00127A79" w:rsidSect="005F17D3">
      <w:pgSz w:w="11906" w:h="16838"/>
      <w:pgMar w:top="1134" w:right="850" w:bottom="1134" w:left="1701" w:header="708" w:footer="708" w:gutter="0"/>
      <w:pgBorders w:offsetFrom="page">
        <w:top w:val="crossStitch" w:sz="11" w:space="24" w:color="17365D" w:themeColor="text2" w:themeShade="BF"/>
        <w:left w:val="crossStitch" w:sz="11" w:space="24" w:color="17365D" w:themeColor="text2" w:themeShade="BF"/>
        <w:bottom w:val="crossStitch" w:sz="11" w:space="24" w:color="17365D" w:themeColor="text2" w:themeShade="BF"/>
        <w:right w:val="crossStitch" w:sz="11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4D49"/>
    <w:rsid w:val="00127A79"/>
    <w:rsid w:val="0013249B"/>
    <w:rsid w:val="00262CB5"/>
    <w:rsid w:val="002638A5"/>
    <w:rsid w:val="00474EBA"/>
    <w:rsid w:val="004F4D49"/>
    <w:rsid w:val="005F17D3"/>
    <w:rsid w:val="00617FE0"/>
    <w:rsid w:val="006D03C6"/>
    <w:rsid w:val="007201BB"/>
    <w:rsid w:val="00983480"/>
    <w:rsid w:val="00996C54"/>
    <w:rsid w:val="009B5226"/>
    <w:rsid w:val="00A13557"/>
    <w:rsid w:val="00B631B3"/>
    <w:rsid w:val="00D11D04"/>
    <w:rsid w:val="00D931F7"/>
    <w:rsid w:val="00EF2F21"/>
    <w:rsid w:val="00F057C0"/>
    <w:rsid w:val="00F9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4D49"/>
  </w:style>
  <w:style w:type="character" w:customStyle="1" w:styleId="apple-converted-space">
    <w:name w:val="apple-converted-space"/>
    <w:basedOn w:val="a0"/>
    <w:rsid w:val="009B5226"/>
  </w:style>
  <w:style w:type="character" w:customStyle="1" w:styleId="c3">
    <w:name w:val="c3"/>
    <w:basedOn w:val="a0"/>
    <w:rsid w:val="00F057C0"/>
  </w:style>
  <w:style w:type="paragraph" w:styleId="a3">
    <w:name w:val="Balloon Text"/>
    <w:basedOn w:val="a"/>
    <w:link w:val="a4"/>
    <w:uiPriority w:val="99"/>
    <w:semiHidden/>
    <w:unhideWhenUsed/>
    <w:rsid w:val="005F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2013-09-02T12:37:00Z</cp:lastPrinted>
  <dcterms:created xsi:type="dcterms:W3CDTF">2013-09-02T11:12:00Z</dcterms:created>
  <dcterms:modified xsi:type="dcterms:W3CDTF">2014-01-20T19:21:00Z</dcterms:modified>
</cp:coreProperties>
</file>