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Look w:val="04A0" w:firstRow="1" w:lastRow="0" w:firstColumn="1" w:lastColumn="0" w:noHBand="0" w:noVBand="1"/>
      </w:tblPr>
      <w:tblGrid>
        <w:gridCol w:w="4001"/>
        <w:gridCol w:w="4972"/>
      </w:tblGrid>
      <w:tr w:rsidR="00C56EEE" w:rsidTr="00AF3150">
        <w:trPr>
          <w:tblCellSpacing w:w="15" w:type="dxa"/>
        </w:trPr>
        <w:tc>
          <w:tcPr>
            <w:tcW w:w="2227" w:type="pct"/>
            <w:tcMar>
              <w:top w:w="15" w:type="dxa"/>
              <w:left w:w="15" w:type="dxa"/>
              <w:bottom w:w="15" w:type="dxa"/>
              <w:right w:w="15" w:type="dxa"/>
            </w:tcMar>
            <w:vAlign w:val="center"/>
            <w:hideMark/>
          </w:tcPr>
          <w:p w:rsidR="00C56EEE" w:rsidRDefault="00C56EEE" w:rsidP="00AF3150">
            <w:pPr>
              <w:rPr>
                <w:sz w:val="28"/>
                <w:szCs w:val="28"/>
              </w:rPr>
            </w:pPr>
            <w:proofErr w:type="gramStart"/>
            <w:r>
              <w:rPr>
                <w:sz w:val="28"/>
                <w:szCs w:val="28"/>
              </w:rPr>
              <w:t>Рассмотрена</w:t>
            </w:r>
            <w:proofErr w:type="gramEnd"/>
            <w:r>
              <w:rPr>
                <w:sz w:val="28"/>
                <w:szCs w:val="28"/>
              </w:rPr>
              <w:t xml:space="preserve"> и одобрена на заседании  методического объединения</w:t>
            </w:r>
          </w:p>
          <w:p w:rsidR="00C56EEE" w:rsidRDefault="00C56EEE" w:rsidP="00AF3150">
            <w:pPr>
              <w:rPr>
                <w:sz w:val="28"/>
                <w:szCs w:val="28"/>
              </w:rPr>
            </w:pPr>
            <w:r>
              <w:rPr>
                <w:sz w:val="28"/>
                <w:szCs w:val="28"/>
              </w:rPr>
              <w:t xml:space="preserve"> Председатель МО_______</w:t>
            </w:r>
          </w:p>
        </w:tc>
        <w:tc>
          <w:tcPr>
            <w:tcW w:w="0" w:type="auto"/>
            <w:tcMar>
              <w:top w:w="15" w:type="dxa"/>
              <w:left w:w="15" w:type="dxa"/>
              <w:bottom w:w="15" w:type="dxa"/>
              <w:right w:w="15" w:type="dxa"/>
            </w:tcMar>
            <w:vAlign w:val="center"/>
            <w:hideMark/>
          </w:tcPr>
          <w:p w:rsidR="00C56EEE" w:rsidRDefault="00C56EEE" w:rsidP="00AF3150">
            <w:pPr>
              <w:jc w:val="right"/>
              <w:rPr>
                <w:sz w:val="28"/>
                <w:szCs w:val="28"/>
              </w:rPr>
            </w:pPr>
            <w:r>
              <w:rPr>
                <w:sz w:val="28"/>
                <w:szCs w:val="28"/>
              </w:rPr>
              <w:t xml:space="preserve">       </w:t>
            </w:r>
            <w:proofErr w:type="gramStart"/>
            <w:r>
              <w:rPr>
                <w:sz w:val="28"/>
                <w:szCs w:val="28"/>
              </w:rPr>
              <w:t>Утверждена</w:t>
            </w:r>
            <w:proofErr w:type="gramEnd"/>
            <w:r>
              <w:rPr>
                <w:sz w:val="28"/>
                <w:szCs w:val="28"/>
              </w:rPr>
              <w:t xml:space="preserve"> руководителем                                           образовательного учреждения</w:t>
            </w:r>
            <w:r>
              <w:rPr>
                <w:sz w:val="28"/>
                <w:szCs w:val="28"/>
              </w:rPr>
              <w:br/>
              <w:t> </w:t>
            </w:r>
            <w:r>
              <w:rPr>
                <w:sz w:val="28"/>
                <w:szCs w:val="28"/>
              </w:rPr>
              <w:br/>
              <w:t xml:space="preserve">__________/_____________/ </w:t>
            </w:r>
          </w:p>
        </w:tc>
      </w:tr>
    </w:tbl>
    <w:p w:rsidR="00C56EEE" w:rsidRDefault="00C56EEE" w:rsidP="00C56EEE">
      <w:pPr>
        <w:jc w:val="both"/>
        <w:rPr>
          <w:sz w:val="28"/>
          <w:szCs w:val="28"/>
        </w:rPr>
      </w:pPr>
      <w:r>
        <w:rPr>
          <w:sz w:val="28"/>
          <w:szCs w:val="28"/>
        </w:rPr>
        <w:t>/__________________/                                    «___»__________201</w:t>
      </w:r>
      <w:r w:rsidR="008F6EF6">
        <w:rPr>
          <w:sz w:val="28"/>
          <w:szCs w:val="28"/>
        </w:rPr>
        <w:t>3</w:t>
      </w:r>
      <w:r>
        <w:rPr>
          <w:sz w:val="28"/>
          <w:szCs w:val="28"/>
        </w:rPr>
        <w:t>г.</w:t>
      </w:r>
    </w:p>
    <w:p w:rsidR="00C56EEE" w:rsidRDefault="00C56EEE" w:rsidP="00C56EEE">
      <w:pPr>
        <w:jc w:val="both"/>
        <w:rPr>
          <w:sz w:val="28"/>
          <w:szCs w:val="28"/>
        </w:rPr>
      </w:pPr>
      <w:r>
        <w:rPr>
          <w:sz w:val="28"/>
          <w:szCs w:val="28"/>
        </w:rPr>
        <w:t>«___»___________201</w:t>
      </w:r>
      <w:r w:rsidR="008F6EF6">
        <w:rPr>
          <w:sz w:val="28"/>
          <w:szCs w:val="28"/>
        </w:rPr>
        <w:t>3</w:t>
      </w:r>
      <w:r>
        <w:rPr>
          <w:sz w:val="28"/>
          <w:szCs w:val="28"/>
        </w:rPr>
        <w:t>г.</w:t>
      </w:r>
      <w:r>
        <w:rPr>
          <w:sz w:val="28"/>
          <w:szCs w:val="28"/>
        </w:rPr>
        <w:br/>
        <w:t> </w:t>
      </w:r>
      <w:r>
        <w:rPr>
          <w:sz w:val="28"/>
          <w:szCs w:val="28"/>
        </w:rPr>
        <w:br/>
        <w:t> </w:t>
      </w:r>
      <w:r>
        <w:rPr>
          <w:sz w:val="28"/>
          <w:szCs w:val="28"/>
        </w:rPr>
        <w:br/>
        <w:t> </w:t>
      </w:r>
    </w:p>
    <w:p w:rsidR="00C56EEE" w:rsidRDefault="00C56EEE" w:rsidP="00C56EEE">
      <w:pPr>
        <w:spacing w:before="100" w:beforeAutospacing="1" w:after="100" w:afterAutospacing="1"/>
        <w:jc w:val="center"/>
        <w:outlineLvl w:val="2"/>
        <w:rPr>
          <w:b/>
          <w:bCs/>
          <w:color w:val="00006C"/>
          <w:sz w:val="28"/>
          <w:szCs w:val="28"/>
        </w:rPr>
      </w:pPr>
    </w:p>
    <w:p w:rsidR="00C56EEE" w:rsidRDefault="00C56EEE" w:rsidP="00C56EEE">
      <w:pPr>
        <w:spacing w:before="100" w:beforeAutospacing="1" w:after="100" w:afterAutospacing="1"/>
        <w:jc w:val="center"/>
        <w:outlineLvl w:val="2"/>
        <w:rPr>
          <w:b/>
          <w:bCs/>
          <w:color w:val="00006C"/>
          <w:sz w:val="28"/>
          <w:szCs w:val="28"/>
        </w:rPr>
      </w:pPr>
    </w:p>
    <w:p w:rsidR="00C56EEE" w:rsidRDefault="00C56EEE" w:rsidP="00C56EEE">
      <w:pPr>
        <w:spacing w:before="100" w:beforeAutospacing="1" w:after="100" w:afterAutospacing="1"/>
        <w:jc w:val="center"/>
        <w:outlineLvl w:val="2"/>
        <w:rPr>
          <w:b/>
          <w:bCs/>
          <w:color w:val="00006C"/>
          <w:sz w:val="32"/>
          <w:szCs w:val="32"/>
        </w:rPr>
      </w:pPr>
      <w:r>
        <w:rPr>
          <w:b/>
          <w:bCs/>
          <w:color w:val="00006C"/>
          <w:sz w:val="32"/>
          <w:szCs w:val="32"/>
        </w:rPr>
        <w:t>Рабочая программа</w:t>
      </w:r>
    </w:p>
    <w:p w:rsidR="00C56EEE" w:rsidRDefault="00C56EEE" w:rsidP="00C56EEE">
      <w:pPr>
        <w:spacing w:before="100" w:beforeAutospacing="1" w:after="100" w:afterAutospacing="1"/>
        <w:jc w:val="center"/>
        <w:rPr>
          <w:sz w:val="32"/>
          <w:szCs w:val="32"/>
        </w:rPr>
      </w:pPr>
      <w:r>
        <w:rPr>
          <w:sz w:val="32"/>
          <w:szCs w:val="32"/>
        </w:rPr>
        <w:t>учебного курса  «Русский язык»</w:t>
      </w:r>
    </w:p>
    <w:p w:rsidR="00C56EEE" w:rsidRDefault="00C56EEE" w:rsidP="00C56EEE">
      <w:pPr>
        <w:spacing w:before="100" w:beforeAutospacing="1" w:after="100" w:afterAutospacing="1"/>
        <w:jc w:val="center"/>
        <w:rPr>
          <w:sz w:val="28"/>
          <w:szCs w:val="28"/>
        </w:rPr>
      </w:pPr>
      <w:r>
        <w:rPr>
          <w:sz w:val="32"/>
          <w:szCs w:val="32"/>
        </w:rPr>
        <w:t xml:space="preserve">в </w:t>
      </w:r>
      <w:r w:rsidR="0032374A">
        <w:rPr>
          <w:sz w:val="32"/>
          <w:szCs w:val="32"/>
        </w:rPr>
        <w:t>11</w:t>
      </w:r>
      <w:r>
        <w:rPr>
          <w:sz w:val="32"/>
          <w:szCs w:val="32"/>
        </w:rPr>
        <w:t xml:space="preserve"> классе </w:t>
      </w:r>
      <w:r>
        <w:rPr>
          <w:sz w:val="32"/>
          <w:szCs w:val="32"/>
        </w:rPr>
        <w:br/>
      </w:r>
      <w:r>
        <w:rPr>
          <w:sz w:val="28"/>
          <w:szCs w:val="28"/>
        </w:rPr>
        <w:t> </w:t>
      </w:r>
      <w:r>
        <w:rPr>
          <w:sz w:val="28"/>
          <w:szCs w:val="28"/>
        </w:rPr>
        <w:br/>
      </w:r>
    </w:p>
    <w:p w:rsidR="00C56EEE" w:rsidRDefault="00C56EEE" w:rsidP="00C56EEE">
      <w:pPr>
        <w:spacing w:before="100" w:beforeAutospacing="1" w:after="100" w:afterAutospacing="1"/>
        <w:jc w:val="both"/>
        <w:rPr>
          <w:sz w:val="28"/>
          <w:szCs w:val="28"/>
        </w:rPr>
      </w:pPr>
    </w:p>
    <w:p w:rsidR="00C56EEE" w:rsidRDefault="00C56EEE" w:rsidP="00C56EEE">
      <w:pPr>
        <w:spacing w:before="100" w:beforeAutospacing="1" w:after="100" w:afterAutospacing="1"/>
        <w:jc w:val="both"/>
        <w:rPr>
          <w:sz w:val="28"/>
          <w:szCs w:val="28"/>
        </w:rPr>
      </w:pPr>
    </w:p>
    <w:p w:rsidR="00C56EEE" w:rsidRDefault="00C56EEE" w:rsidP="00C56EEE">
      <w:pPr>
        <w:spacing w:before="100" w:beforeAutospacing="1" w:after="100" w:afterAutospacing="1"/>
        <w:jc w:val="both"/>
        <w:rPr>
          <w:sz w:val="28"/>
          <w:szCs w:val="28"/>
        </w:rPr>
      </w:pPr>
    </w:p>
    <w:p w:rsidR="00C56EEE" w:rsidRDefault="00C56EEE" w:rsidP="00C56EEE">
      <w:pPr>
        <w:spacing w:before="100" w:beforeAutospacing="1" w:after="100" w:afterAutospacing="1"/>
        <w:jc w:val="center"/>
        <w:rPr>
          <w:sz w:val="28"/>
          <w:szCs w:val="28"/>
        </w:rPr>
      </w:pPr>
    </w:p>
    <w:p w:rsidR="00C56EEE" w:rsidRDefault="00C56EEE" w:rsidP="00C56EEE">
      <w:pPr>
        <w:spacing w:before="100" w:beforeAutospacing="1" w:after="100" w:afterAutospacing="1"/>
        <w:jc w:val="center"/>
        <w:rPr>
          <w:sz w:val="28"/>
          <w:szCs w:val="28"/>
        </w:rPr>
      </w:pPr>
    </w:p>
    <w:p w:rsidR="00C56EEE" w:rsidRDefault="00C56EEE" w:rsidP="00C56EEE">
      <w:pPr>
        <w:spacing w:before="100" w:beforeAutospacing="1" w:after="100" w:afterAutospacing="1"/>
        <w:jc w:val="center"/>
        <w:rPr>
          <w:sz w:val="28"/>
          <w:szCs w:val="28"/>
        </w:rPr>
      </w:pPr>
      <w:r>
        <w:rPr>
          <w:sz w:val="28"/>
          <w:szCs w:val="28"/>
        </w:rPr>
        <w:t>Составитель</w:t>
      </w:r>
      <w:proofErr w:type="gramStart"/>
      <w:r>
        <w:rPr>
          <w:sz w:val="28"/>
          <w:szCs w:val="28"/>
        </w:rPr>
        <w:t xml:space="preserve"> :</w:t>
      </w:r>
      <w:proofErr w:type="gramEnd"/>
      <w:r>
        <w:rPr>
          <w:sz w:val="28"/>
          <w:szCs w:val="28"/>
        </w:rPr>
        <w:t xml:space="preserve">  Преснякова И.Н.</w:t>
      </w:r>
    </w:p>
    <w:p w:rsidR="00C56EEE" w:rsidRDefault="00C56EEE" w:rsidP="00C56EEE">
      <w:pPr>
        <w:spacing w:before="100" w:beforeAutospacing="1" w:after="100" w:afterAutospacing="1"/>
        <w:jc w:val="both"/>
        <w:rPr>
          <w:sz w:val="28"/>
          <w:szCs w:val="28"/>
        </w:rPr>
      </w:pPr>
      <w:r>
        <w:rPr>
          <w:sz w:val="28"/>
          <w:szCs w:val="28"/>
        </w:rPr>
        <w:br/>
        <w:t> </w:t>
      </w:r>
      <w:r>
        <w:rPr>
          <w:sz w:val="28"/>
          <w:szCs w:val="28"/>
        </w:rPr>
        <w:br/>
        <w:t> </w:t>
      </w:r>
    </w:p>
    <w:p w:rsidR="00C56EEE" w:rsidRDefault="00C56EEE" w:rsidP="00C56EEE">
      <w:pPr>
        <w:spacing w:before="100" w:beforeAutospacing="1" w:after="100" w:afterAutospacing="1"/>
        <w:jc w:val="both"/>
        <w:rPr>
          <w:sz w:val="28"/>
          <w:szCs w:val="28"/>
        </w:rPr>
      </w:pPr>
    </w:p>
    <w:p w:rsidR="00C56EEE" w:rsidRDefault="00C56EEE" w:rsidP="00C56EEE">
      <w:pPr>
        <w:spacing w:before="100" w:beforeAutospacing="1" w:after="100" w:afterAutospacing="1"/>
        <w:jc w:val="both"/>
        <w:rPr>
          <w:sz w:val="28"/>
          <w:szCs w:val="28"/>
        </w:rPr>
      </w:pPr>
    </w:p>
    <w:p w:rsidR="008E720A" w:rsidRPr="006E61E2" w:rsidRDefault="00C56EEE" w:rsidP="006E61E2">
      <w:pPr>
        <w:jc w:val="center"/>
        <w:rPr>
          <w:sz w:val="28"/>
          <w:szCs w:val="28"/>
        </w:rPr>
      </w:pPr>
      <w:r>
        <w:rPr>
          <w:sz w:val="28"/>
          <w:szCs w:val="28"/>
        </w:rPr>
        <w:t>201</w:t>
      </w:r>
      <w:r w:rsidR="006D5319">
        <w:rPr>
          <w:sz w:val="28"/>
          <w:szCs w:val="28"/>
        </w:rPr>
        <w:t>3</w:t>
      </w:r>
      <w:r>
        <w:rPr>
          <w:sz w:val="28"/>
          <w:szCs w:val="28"/>
        </w:rPr>
        <w:t xml:space="preserve"> г</w:t>
      </w:r>
    </w:p>
    <w:p w:rsidR="008E720A" w:rsidRDefault="008E720A" w:rsidP="00AE2675">
      <w:pPr>
        <w:spacing w:before="30" w:after="30"/>
        <w:jc w:val="both"/>
        <w:rPr>
          <w:b/>
          <w:color w:val="000000"/>
          <w:u w:val="single"/>
        </w:rPr>
      </w:pPr>
    </w:p>
    <w:p w:rsidR="008E720A" w:rsidRDefault="008E720A" w:rsidP="00AE2675">
      <w:pPr>
        <w:spacing w:before="30" w:after="30"/>
        <w:jc w:val="both"/>
        <w:rPr>
          <w:b/>
          <w:color w:val="000000"/>
          <w:u w:val="single"/>
        </w:rPr>
      </w:pPr>
    </w:p>
    <w:p w:rsidR="006E61E2" w:rsidRDefault="006E61E2" w:rsidP="00AE2675">
      <w:pPr>
        <w:spacing w:before="30" w:after="30"/>
        <w:jc w:val="both"/>
        <w:rPr>
          <w:b/>
          <w:color w:val="000000"/>
          <w:u w:val="single"/>
        </w:rPr>
      </w:pPr>
    </w:p>
    <w:p w:rsidR="00AC1324" w:rsidRPr="00AC1324" w:rsidRDefault="00AC1324" w:rsidP="00AC1324">
      <w:pPr>
        <w:pStyle w:val="ab"/>
        <w:numPr>
          <w:ilvl w:val="0"/>
          <w:numId w:val="12"/>
        </w:numPr>
        <w:jc w:val="center"/>
        <w:rPr>
          <w:b/>
          <w:sz w:val="28"/>
          <w:szCs w:val="28"/>
        </w:rPr>
      </w:pPr>
      <w:r w:rsidRPr="00AC1324">
        <w:rPr>
          <w:b/>
          <w:sz w:val="28"/>
          <w:szCs w:val="28"/>
        </w:rPr>
        <w:lastRenderedPageBreak/>
        <w:t>ПОЯСНИТЕЛЬНАЯ ЗАПИСКА</w:t>
      </w:r>
    </w:p>
    <w:p w:rsidR="000F1E75" w:rsidRPr="00CB7317" w:rsidRDefault="000F1E75" w:rsidP="00644E99">
      <w:pPr>
        <w:spacing w:line="360" w:lineRule="auto"/>
        <w:jc w:val="both"/>
      </w:pPr>
      <w:r>
        <w:t xml:space="preserve"> </w:t>
      </w:r>
      <w:r w:rsidR="008C2B66">
        <w:t xml:space="preserve">    </w:t>
      </w:r>
      <w:r>
        <w:t xml:space="preserve"> </w:t>
      </w:r>
      <w:r w:rsidRPr="00866D11">
        <w:t>Рабочая программа   по русскому языку для 1</w:t>
      </w:r>
      <w:r>
        <w:t>1</w:t>
      </w:r>
      <w:r w:rsidRPr="00866D11">
        <w:t xml:space="preserve"> класса составлена на основе  </w:t>
      </w:r>
      <w:r w:rsidRPr="00866D11">
        <w:rPr>
          <w:lang w:bidi="he-IL"/>
        </w:rPr>
        <w:t>Программы по русскому</w:t>
      </w:r>
      <w:r w:rsidRPr="00866D11">
        <w:rPr>
          <w:w w:val="89"/>
          <w:lang w:bidi="he-IL"/>
        </w:rPr>
        <w:t xml:space="preserve"> </w:t>
      </w:r>
      <w:r w:rsidRPr="00866D11">
        <w:rPr>
          <w:lang w:bidi="he-IL"/>
        </w:rPr>
        <w:t>языку для 10-11 классов общеобразовательных учреждений</w:t>
      </w:r>
      <w:r w:rsidR="008C2B66">
        <w:rPr>
          <w:lang w:bidi="he-IL"/>
        </w:rPr>
        <w:t xml:space="preserve"> </w:t>
      </w:r>
      <w:r w:rsidRPr="00866D11">
        <w:rPr>
          <w:lang w:bidi="he-IL"/>
        </w:rPr>
        <w:t xml:space="preserve"> / А. И. Власенков. Программно-методические материалы. Русский язык. 10-11 классы</w:t>
      </w:r>
      <w:proofErr w:type="gramStart"/>
      <w:r w:rsidRPr="00866D11">
        <w:rPr>
          <w:lang w:bidi="he-IL"/>
        </w:rPr>
        <w:t xml:space="preserve"> / С</w:t>
      </w:r>
      <w:proofErr w:type="gramEnd"/>
      <w:r w:rsidRPr="00866D11">
        <w:rPr>
          <w:lang w:bidi="he-IL"/>
        </w:rPr>
        <w:t xml:space="preserve">ост. Л. М. </w:t>
      </w:r>
      <w:proofErr w:type="spellStart"/>
      <w:r w:rsidRPr="00866D11">
        <w:rPr>
          <w:lang w:bidi="he-IL"/>
        </w:rPr>
        <w:t>Рыбченкова</w:t>
      </w:r>
      <w:proofErr w:type="spellEnd"/>
      <w:r w:rsidRPr="00866D11">
        <w:rPr>
          <w:lang w:bidi="he-IL"/>
        </w:rPr>
        <w:t>, М:</w:t>
      </w:r>
      <w:r w:rsidRPr="00866D11">
        <w:rPr>
          <w:i/>
          <w:iCs/>
          <w:w w:val="61"/>
          <w:lang w:bidi="he-IL"/>
        </w:rPr>
        <w:t xml:space="preserve"> </w:t>
      </w:r>
      <w:r w:rsidRPr="00866D11">
        <w:rPr>
          <w:lang w:bidi="he-IL"/>
        </w:rPr>
        <w:t xml:space="preserve">Дрофа, 2008. </w:t>
      </w:r>
    </w:p>
    <w:p w:rsidR="00AE2675" w:rsidRPr="009E211E" w:rsidRDefault="00AE2675" w:rsidP="00C34F2F">
      <w:pPr>
        <w:spacing w:before="30" w:after="30" w:line="360" w:lineRule="auto"/>
        <w:jc w:val="both"/>
        <w:rPr>
          <w:b/>
          <w:color w:val="000000"/>
          <w:sz w:val="28"/>
          <w:szCs w:val="28"/>
          <w:u w:val="single"/>
        </w:rPr>
      </w:pPr>
      <w:r w:rsidRPr="009E211E">
        <w:rPr>
          <w:b/>
          <w:color w:val="000000"/>
          <w:sz w:val="28"/>
          <w:szCs w:val="28"/>
          <w:u w:val="single"/>
        </w:rPr>
        <w:t xml:space="preserve">Цели </w:t>
      </w:r>
      <w:r w:rsidR="000F1E75" w:rsidRPr="009E211E">
        <w:rPr>
          <w:b/>
          <w:color w:val="000000"/>
          <w:sz w:val="28"/>
          <w:szCs w:val="28"/>
          <w:u w:val="single"/>
        </w:rPr>
        <w:t xml:space="preserve">и задачи </w:t>
      </w:r>
      <w:r w:rsidRPr="009E211E">
        <w:rPr>
          <w:b/>
          <w:color w:val="000000"/>
          <w:sz w:val="28"/>
          <w:szCs w:val="28"/>
          <w:u w:val="single"/>
        </w:rPr>
        <w:t>обучения</w:t>
      </w:r>
    </w:p>
    <w:p w:rsidR="00AE2675" w:rsidRPr="00741C9A" w:rsidRDefault="00AE2675" w:rsidP="00C34F2F">
      <w:pPr>
        <w:spacing w:before="30" w:after="30" w:line="360" w:lineRule="auto"/>
        <w:jc w:val="both"/>
        <w:rPr>
          <w:b/>
          <w:color w:val="000000"/>
        </w:rPr>
      </w:pPr>
      <w:r w:rsidRPr="00741C9A">
        <w:rPr>
          <w:b/>
          <w:color w:val="000000"/>
        </w:rPr>
        <w:t>Изучение русского языка в 10-11 классах направлено на достижение следующих целей:</w:t>
      </w:r>
    </w:p>
    <w:p w:rsidR="00AE2675" w:rsidRPr="00741C9A" w:rsidRDefault="00AE2675" w:rsidP="00C34F2F">
      <w:pPr>
        <w:spacing w:before="30" w:after="30" w:line="360" w:lineRule="auto"/>
        <w:jc w:val="both"/>
        <w:rPr>
          <w:color w:val="000000"/>
        </w:rPr>
      </w:pPr>
      <w:r>
        <w:rPr>
          <w:color w:val="000000"/>
        </w:rPr>
        <w:t>- в</w:t>
      </w:r>
      <w:r w:rsidRPr="00741C9A">
        <w:rPr>
          <w:color w:val="000000"/>
        </w:rPr>
        <w:t>оспитание гражданина и патриота; формирование представления о русском языке как духовной, нравственной и культурной ценности народа; осознания национального своеобразия русского языка; овладение культурой межнационального общения;</w:t>
      </w:r>
    </w:p>
    <w:p w:rsidR="00AE2675" w:rsidRPr="00741C9A" w:rsidRDefault="00AE2675" w:rsidP="00C34F2F">
      <w:pPr>
        <w:spacing w:before="30" w:after="30" w:line="360" w:lineRule="auto"/>
        <w:jc w:val="both"/>
        <w:rPr>
          <w:color w:val="000000"/>
        </w:rPr>
      </w:pPr>
      <w:r>
        <w:rPr>
          <w:color w:val="000000"/>
        </w:rPr>
        <w:t>- р</w:t>
      </w:r>
      <w:r w:rsidRPr="00741C9A">
        <w:rPr>
          <w:color w:val="000000"/>
        </w:rPr>
        <w:t>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AE2675" w:rsidRPr="00741C9A" w:rsidRDefault="00AE2675" w:rsidP="00C34F2F">
      <w:pPr>
        <w:spacing w:before="30" w:after="30" w:line="360" w:lineRule="auto"/>
        <w:jc w:val="both"/>
        <w:rPr>
          <w:color w:val="000000"/>
        </w:rPr>
      </w:pPr>
      <w:r w:rsidRPr="00741C9A">
        <w:rPr>
          <w:color w:val="000000"/>
        </w:rPr>
        <w:t>-освоение знаний о русском языке как многофункциональной знаковой системе и в различных сферах общения;</w:t>
      </w:r>
    </w:p>
    <w:p w:rsidR="00AE2675" w:rsidRPr="00741C9A" w:rsidRDefault="00AE2675" w:rsidP="00C34F2F">
      <w:pPr>
        <w:spacing w:before="30" w:after="30" w:line="360" w:lineRule="auto"/>
        <w:jc w:val="both"/>
        <w:rPr>
          <w:color w:val="000000"/>
        </w:rPr>
      </w:pPr>
      <w:r>
        <w:rPr>
          <w:color w:val="000000"/>
        </w:rPr>
        <w:t>- о</w:t>
      </w:r>
      <w:r w:rsidRPr="00741C9A">
        <w:rPr>
          <w:color w:val="000000"/>
        </w:rPr>
        <w:t>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AE2675" w:rsidRPr="00741C9A" w:rsidRDefault="00AE2675" w:rsidP="00C34F2F">
      <w:pPr>
        <w:spacing w:before="30" w:after="30" w:line="360" w:lineRule="auto"/>
        <w:jc w:val="both"/>
        <w:rPr>
          <w:color w:val="000000"/>
        </w:rPr>
      </w:pPr>
      <w:r w:rsidRPr="00741C9A">
        <w:rPr>
          <w:color w:val="000000"/>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AE2675" w:rsidRDefault="00AE2675" w:rsidP="00C34F2F">
      <w:pPr>
        <w:spacing w:before="30" w:after="30" w:line="360" w:lineRule="auto"/>
        <w:jc w:val="both"/>
        <w:rPr>
          <w:color w:val="000000"/>
        </w:rPr>
      </w:pPr>
      <w:r w:rsidRPr="00741C9A">
        <w:rPr>
          <w:color w:val="000000"/>
        </w:rPr>
        <w:t xml:space="preserve">Достижение указанных целей </w:t>
      </w:r>
      <w:r w:rsidR="00C205EE">
        <w:rPr>
          <w:color w:val="000000"/>
        </w:rPr>
        <w:t xml:space="preserve"> </w:t>
      </w:r>
      <w:r w:rsidRPr="00741C9A">
        <w:rPr>
          <w:color w:val="000000"/>
        </w:rPr>
        <w:t xml:space="preserve">осуществляется в процессе формирования и развития коммуникативной, языковой и лингвистической, </w:t>
      </w:r>
      <w:proofErr w:type="spellStart"/>
      <w:r w:rsidRPr="00741C9A">
        <w:rPr>
          <w:color w:val="000000"/>
        </w:rPr>
        <w:t>культуроведческой</w:t>
      </w:r>
      <w:proofErr w:type="spellEnd"/>
      <w:r w:rsidRPr="00741C9A">
        <w:rPr>
          <w:color w:val="000000"/>
        </w:rPr>
        <w:t xml:space="preserve"> компетенций. </w:t>
      </w:r>
    </w:p>
    <w:p w:rsidR="00717981" w:rsidRPr="00141610" w:rsidRDefault="00717981" w:rsidP="00717981">
      <w:pPr>
        <w:pStyle w:val="maintext"/>
        <w:shd w:val="clear" w:color="auto" w:fill="FFFFFF"/>
        <w:spacing w:after="0" w:afterAutospacing="0"/>
        <w:jc w:val="both"/>
        <w:rPr>
          <w:b/>
          <w:color w:val="000000"/>
        </w:rPr>
      </w:pPr>
      <w:r w:rsidRPr="00141610">
        <w:rPr>
          <w:b/>
          <w:color w:val="000000"/>
        </w:rPr>
        <w:t xml:space="preserve">         Основные задачи курса русского языка в старших классах по данной программе сводятся к следующему:</w:t>
      </w:r>
    </w:p>
    <w:p w:rsidR="00717981" w:rsidRDefault="00717981" w:rsidP="00717981">
      <w:pPr>
        <w:pStyle w:val="maintext"/>
        <w:shd w:val="clear" w:color="auto" w:fill="FFFFFF"/>
        <w:spacing w:after="0" w:afterAutospacing="0"/>
        <w:jc w:val="both"/>
        <w:rPr>
          <w:color w:val="000000"/>
        </w:rPr>
      </w:pPr>
      <w:r>
        <w:rPr>
          <w:color w:val="000000"/>
        </w:rPr>
        <w:t>    -  закрепить и углубить знания, развить умения учащихся по фонетике и графике, лексике и фразеологии, грамматике и правописанию;</w:t>
      </w:r>
    </w:p>
    <w:p w:rsidR="00717981" w:rsidRDefault="00717981" w:rsidP="00717981">
      <w:pPr>
        <w:pStyle w:val="maintext"/>
        <w:shd w:val="clear" w:color="auto" w:fill="FFFFFF"/>
        <w:spacing w:after="0" w:afterAutospacing="0"/>
        <w:jc w:val="both"/>
        <w:rPr>
          <w:color w:val="000000"/>
        </w:rPr>
      </w:pPr>
      <w:r>
        <w:rPr>
          <w:color w:val="000000"/>
        </w:rPr>
        <w:t xml:space="preserve">    -совершенствовать орфографическую и пунктуационную грамотность учащихся;</w:t>
      </w:r>
    </w:p>
    <w:p w:rsidR="00717981" w:rsidRDefault="00717981" w:rsidP="00717981">
      <w:pPr>
        <w:pStyle w:val="maintext"/>
        <w:shd w:val="clear" w:color="auto" w:fill="FFFFFF"/>
        <w:spacing w:after="0" w:afterAutospacing="0"/>
        <w:jc w:val="both"/>
        <w:rPr>
          <w:color w:val="000000"/>
        </w:rPr>
      </w:pPr>
      <w:r>
        <w:rPr>
          <w:color w:val="000000"/>
        </w:rPr>
        <w:t>    -  закрепить и расширить знания учащихся о тексте, совершенствуя в то же время навыки конструирования текстов;</w:t>
      </w:r>
    </w:p>
    <w:p w:rsidR="00717981" w:rsidRDefault="00717981" w:rsidP="00717981">
      <w:pPr>
        <w:pStyle w:val="maintext"/>
        <w:shd w:val="clear" w:color="auto" w:fill="FFFFFF"/>
        <w:spacing w:after="0" w:afterAutospacing="0"/>
        <w:jc w:val="both"/>
        <w:rPr>
          <w:color w:val="000000"/>
        </w:rPr>
      </w:pPr>
      <w:r>
        <w:rPr>
          <w:color w:val="000000"/>
        </w:rPr>
        <w:t>    -  дать общие сведения о языке в соответствии с Обязательным минимумом содержания среднего (полного) общего образования;</w:t>
      </w:r>
    </w:p>
    <w:p w:rsidR="00717981" w:rsidRDefault="00717981" w:rsidP="00717981">
      <w:pPr>
        <w:pStyle w:val="maintext"/>
        <w:shd w:val="clear" w:color="auto" w:fill="FFFFFF"/>
        <w:spacing w:after="0" w:afterAutospacing="0"/>
        <w:jc w:val="both"/>
        <w:rPr>
          <w:color w:val="000000"/>
        </w:rPr>
      </w:pPr>
      <w:r>
        <w:rPr>
          <w:color w:val="000000"/>
        </w:rPr>
        <w:lastRenderedPageBreak/>
        <w:t>    -  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717981" w:rsidRDefault="00717981" w:rsidP="00717981">
      <w:pPr>
        <w:pStyle w:val="maintext"/>
        <w:shd w:val="clear" w:color="auto" w:fill="FFFFFF"/>
        <w:spacing w:after="0" w:afterAutospacing="0"/>
        <w:jc w:val="both"/>
        <w:rPr>
          <w:color w:val="000000"/>
        </w:rPr>
      </w:pPr>
      <w:r>
        <w:rPr>
          <w:color w:val="000000"/>
        </w:rPr>
        <w:t>      -обеспечить практическое использование лингвистических знаний и умений на уроках литературы, полноценное восприятие учащимися содержания литературного произведения через его художественно-языковую форму;</w:t>
      </w:r>
    </w:p>
    <w:p w:rsidR="00717981" w:rsidRDefault="00717981" w:rsidP="00717981">
      <w:pPr>
        <w:pStyle w:val="maintext"/>
        <w:shd w:val="clear" w:color="auto" w:fill="FFFFFF"/>
        <w:spacing w:after="0" w:afterAutospacing="0"/>
        <w:jc w:val="both"/>
        <w:rPr>
          <w:color w:val="000000"/>
        </w:rPr>
      </w:pPr>
      <w:r>
        <w:rPr>
          <w:color w:val="000000"/>
        </w:rPr>
        <w:t xml:space="preserve">    -  способствовать развитию речи и мышления учащихся на </w:t>
      </w:r>
      <w:proofErr w:type="spellStart"/>
      <w:r>
        <w:rPr>
          <w:color w:val="000000"/>
        </w:rPr>
        <w:t>межпредметной</w:t>
      </w:r>
      <w:proofErr w:type="spellEnd"/>
      <w:r>
        <w:rPr>
          <w:color w:val="000000"/>
        </w:rPr>
        <w:t xml:space="preserve"> основе.</w:t>
      </w:r>
    </w:p>
    <w:p w:rsidR="00717981" w:rsidRDefault="00717981" w:rsidP="00717981">
      <w:pPr>
        <w:spacing w:before="30"/>
        <w:jc w:val="both"/>
        <w:rPr>
          <w:color w:val="000000"/>
        </w:rPr>
      </w:pPr>
    </w:p>
    <w:p w:rsidR="00AC1324" w:rsidRPr="003B717F" w:rsidRDefault="00AC1324" w:rsidP="00AE2675">
      <w:pPr>
        <w:spacing w:before="30" w:after="30"/>
        <w:jc w:val="both"/>
        <w:rPr>
          <w:b/>
          <w:color w:val="000000"/>
          <w:sz w:val="28"/>
          <w:szCs w:val="28"/>
          <w:u w:val="single"/>
        </w:rPr>
      </w:pPr>
      <w:r w:rsidRPr="003B717F">
        <w:rPr>
          <w:b/>
          <w:color w:val="000000"/>
          <w:sz w:val="28"/>
          <w:szCs w:val="28"/>
          <w:u w:val="single"/>
        </w:rPr>
        <w:t>Учебно-методический комплект</w:t>
      </w:r>
    </w:p>
    <w:p w:rsidR="00D460C4" w:rsidRPr="00D460C4" w:rsidRDefault="00C205EE" w:rsidP="00D460C4">
      <w:pPr>
        <w:jc w:val="both"/>
      </w:pPr>
      <w:r w:rsidRPr="00D460C4">
        <w:rPr>
          <w:color w:val="000000"/>
        </w:rPr>
        <w:t>1.</w:t>
      </w:r>
      <w:r w:rsidR="00D460C4" w:rsidRPr="00D460C4">
        <w:t xml:space="preserve"> 1. Власенков А.И., </w:t>
      </w:r>
      <w:proofErr w:type="spellStart"/>
      <w:r w:rsidR="00D460C4" w:rsidRPr="00D460C4">
        <w:t>Рыбченкова</w:t>
      </w:r>
      <w:proofErr w:type="spellEnd"/>
      <w:r w:rsidR="00D460C4" w:rsidRPr="00D460C4">
        <w:t xml:space="preserve"> Л.М.  Русский язык.  Грамматика. Текст. Стили речи. Учебник для 10-11 классов общеобразовательных учреждений. - М., «Просвещение»,2008-2010.</w:t>
      </w:r>
    </w:p>
    <w:p w:rsidR="00D460C4" w:rsidRPr="00D460C4" w:rsidRDefault="00D460C4" w:rsidP="00D460C4"/>
    <w:p w:rsidR="00D460C4" w:rsidRPr="0008291E" w:rsidRDefault="00D460C4" w:rsidP="00D460C4">
      <w:pPr>
        <w:jc w:val="both"/>
      </w:pPr>
      <w:r w:rsidRPr="00D460C4">
        <w:t>2. Власенков</w:t>
      </w:r>
      <w:r w:rsidRPr="0008291E">
        <w:t xml:space="preserve"> А.И., </w:t>
      </w:r>
      <w:proofErr w:type="spellStart"/>
      <w:r w:rsidRPr="0008291E">
        <w:t>Рыбченкова</w:t>
      </w:r>
      <w:proofErr w:type="spellEnd"/>
      <w:r w:rsidRPr="0008291E">
        <w:t xml:space="preserve"> Л.М. Методические рекомендации к учебнику « Русский язык.  Грамматика. Текст. Стили речи»  для 10-11 классов общеобразовательных учреждений. - М., «Просвещение»,200</w:t>
      </w:r>
      <w:r w:rsidR="00BF1E58">
        <w:t>9</w:t>
      </w:r>
      <w:r w:rsidRPr="0008291E">
        <w:t>.</w:t>
      </w:r>
    </w:p>
    <w:p w:rsidR="00AC1324" w:rsidRPr="00C205EE" w:rsidRDefault="00AC1324" w:rsidP="00AE2675">
      <w:pPr>
        <w:spacing w:before="30" w:after="30"/>
        <w:jc w:val="both"/>
        <w:rPr>
          <w:b/>
          <w:color w:val="000000"/>
          <w:u w:val="single"/>
        </w:rPr>
      </w:pPr>
    </w:p>
    <w:p w:rsidR="00AC1324" w:rsidRPr="00AC1324" w:rsidRDefault="00AC1324" w:rsidP="00AE2675">
      <w:pPr>
        <w:spacing w:before="30" w:after="30"/>
        <w:jc w:val="both"/>
        <w:rPr>
          <w:b/>
          <w:color w:val="000000"/>
        </w:rPr>
      </w:pPr>
    </w:p>
    <w:p w:rsidR="006E0E63" w:rsidRPr="00B74A59" w:rsidRDefault="00C205EE" w:rsidP="00C51908">
      <w:pPr>
        <w:rPr>
          <w:b/>
          <w:sz w:val="28"/>
          <w:szCs w:val="28"/>
          <w:u w:val="single"/>
        </w:rPr>
      </w:pPr>
      <w:r w:rsidRPr="00B74A59">
        <w:rPr>
          <w:b/>
          <w:sz w:val="28"/>
          <w:szCs w:val="28"/>
          <w:u w:val="single"/>
        </w:rPr>
        <w:t>Количество учебных часов</w:t>
      </w:r>
    </w:p>
    <w:p w:rsidR="00D460C4" w:rsidRDefault="00D460C4" w:rsidP="00C51908">
      <w:pPr>
        <w:rPr>
          <w:b/>
          <w:u w:val="single"/>
        </w:rPr>
      </w:pPr>
    </w:p>
    <w:p w:rsidR="002970D6" w:rsidRDefault="002970D6" w:rsidP="002970D6">
      <w:pPr>
        <w:ind w:firstLine="709"/>
        <w:jc w:val="both"/>
      </w:pPr>
      <w:r>
        <w:t>Курс русского языка в 11</w:t>
      </w:r>
      <w:r w:rsidRPr="00B4601E">
        <w:t xml:space="preserve"> классе </w:t>
      </w:r>
      <w:r>
        <w:t xml:space="preserve"> рассчитан на  реализацию 68 учебных часов</w:t>
      </w:r>
      <w:r w:rsidRPr="00B4601E">
        <w:t xml:space="preserve"> </w:t>
      </w:r>
      <w:r>
        <w:t>(2 часа</w:t>
      </w:r>
      <w:r w:rsidRPr="00B4601E">
        <w:t xml:space="preserve"> в неделю).</w:t>
      </w:r>
    </w:p>
    <w:p w:rsidR="00DA7032" w:rsidRPr="00DA7032" w:rsidRDefault="00DA7032" w:rsidP="00DA7032">
      <w:r w:rsidRPr="00DA7032">
        <w:t>Развитие речи-9</w:t>
      </w:r>
    </w:p>
    <w:p w:rsidR="00DA7032" w:rsidRPr="00DA7032" w:rsidRDefault="00DA7032" w:rsidP="00DA7032">
      <w:r w:rsidRPr="00DA7032">
        <w:t>Контрольных работ-4</w:t>
      </w:r>
    </w:p>
    <w:p w:rsidR="00DA7032" w:rsidRDefault="00DA7032" w:rsidP="00DA7032">
      <w:r w:rsidRPr="00DA7032">
        <w:t>Контрольных соч</w:t>
      </w:r>
      <w:r w:rsidR="00D50AFB">
        <w:t>инений-рассуждений в формате ЕГЭ-2</w:t>
      </w:r>
    </w:p>
    <w:p w:rsidR="00C205EE" w:rsidRDefault="00C205EE" w:rsidP="00C51908">
      <w:pPr>
        <w:rPr>
          <w:b/>
          <w:u w:val="single"/>
        </w:rPr>
      </w:pPr>
    </w:p>
    <w:p w:rsidR="00C205EE" w:rsidRPr="00644D84" w:rsidRDefault="00C205EE" w:rsidP="00682DC2">
      <w:pPr>
        <w:spacing w:line="360" w:lineRule="auto"/>
        <w:rPr>
          <w:b/>
          <w:sz w:val="28"/>
          <w:szCs w:val="28"/>
          <w:u w:val="single"/>
        </w:rPr>
      </w:pPr>
      <w:r w:rsidRPr="00644D84">
        <w:rPr>
          <w:b/>
          <w:sz w:val="28"/>
          <w:szCs w:val="28"/>
          <w:u w:val="single"/>
        </w:rPr>
        <w:t>Формы организации учебного процесса</w:t>
      </w:r>
    </w:p>
    <w:p w:rsidR="00562743" w:rsidRDefault="00562743" w:rsidP="00682DC2">
      <w:pPr>
        <w:numPr>
          <w:ilvl w:val="0"/>
          <w:numId w:val="15"/>
        </w:numPr>
        <w:spacing w:line="360" w:lineRule="auto"/>
        <w:jc w:val="both"/>
      </w:pPr>
      <w:r>
        <w:t>г</w:t>
      </w:r>
      <w:r w:rsidRPr="00616E37">
        <w:t>рупповая</w:t>
      </w:r>
      <w:r>
        <w:t>;</w:t>
      </w:r>
    </w:p>
    <w:p w:rsidR="00562743" w:rsidRDefault="00562743" w:rsidP="00682DC2">
      <w:pPr>
        <w:numPr>
          <w:ilvl w:val="0"/>
          <w:numId w:val="15"/>
        </w:numPr>
        <w:spacing w:line="360" w:lineRule="auto"/>
        <w:jc w:val="both"/>
      </w:pPr>
      <w:r>
        <w:t>индивидуально-групповая;</w:t>
      </w:r>
    </w:p>
    <w:p w:rsidR="00562743" w:rsidRPr="00616E37" w:rsidRDefault="00562743" w:rsidP="00682DC2">
      <w:pPr>
        <w:numPr>
          <w:ilvl w:val="0"/>
          <w:numId w:val="15"/>
        </w:numPr>
        <w:spacing w:line="360" w:lineRule="auto"/>
        <w:jc w:val="both"/>
      </w:pPr>
      <w:r>
        <w:t>индивидуальная</w:t>
      </w:r>
    </w:p>
    <w:p w:rsidR="00562743" w:rsidRPr="00E46B28" w:rsidRDefault="00562743" w:rsidP="00682DC2">
      <w:pPr>
        <w:pStyle w:val="FR2"/>
        <w:spacing w:line="360" w:lineRule="auto"/>
        <w:ind w:left="284"/>
        <w:jc w:val="left"/>
        <w:rPr>
          <w:i/>
          <w:sz w:val="24"/>
          <w:szCs w:val="24"/>
          <w:u w:val="single"/>
        </w:rPr>
      </w:pPr>
      <w:r w:rsidRPr="00E46B28">
        <w:rPr>
          <w:i/>
          <w:sz w:val="24"/>
          <w:szCs w:val="24"/>
          <w:u w:val="single"/>
        </w:rPr>
        <w:t>Формы обучения:</w:t>
      </w:r>
    </w:p>
    <w:p w:rsidR="00562743" w:rsidRPr="008F6CC4" w:rsidRDefault="00562743" w:rsidP="00682DC2">
      <w:pPr>
        <w:pStyle w:val="FR2"/>
        <w:numPr>
          <w:ilvl w:val="0"/>
          <w:numId w:val="16"/>
        </w:numPr>
        <w:spacing w:line="360" w:lineRule="auto"/>
        <w:jc w:val="both"/>
        <w:rPr>
          <w:sz w:val="24"/>
          <w:szCs w:val="24"/>
        </w:rPr>
      </w:pPr>
      <w:r>
        <w:rPr>
          <w:b w:val="0"/>
          <w:sz w:val="24"/>
          <w:szCs w:val="24"/>
        </w:rPr>
        <w:t>урок изучения нового материала;</w:t>
      </w:r>
    </w:p>
    <w:p w:rsidR="00562743" w:rsidRPr="008F6CC4" w:rsidRDefault="00562743" w:rsidP="00682DC2">
      <w:pPr>
        <w:pStyle w:val="FR2"/>
        <w:numPr>
          <w:ilvl w:val="0"/>
          <w:numId w:val="16"/>
        </w:numPr>
        <w:spacing w:line="360" w:lineRule="auto"/>
        <w:jc w:val="both"/>
        <w:rPr>
          <w:sz w:val="24"/>
          <w:szCs w:val="24"/>
        </w:rPr>
      </w:pPr>
      <w:r>
        <w:rPr>
          <w:b w:val="0"/>
          <w:sz w:val="24"/>
          <w:szCs w:val="24"/>
        </w:rPr>
        <w:t xml:space="preserve"> урок закрепления знаний, умений и навыков;</w:t>
      </w:r>
    </w:p>
    <w:p w:rsidR="00562743" w:rsidRPr="008F6CC4" w:rsidRDefault="00562743" w:rsidP="00682DC2">
      <w:pPr>
        <w:pStyle w:val="FR2"/>
        <w:numPr>
          <w:ilvl w:val="0"/>
          <w:numId w:val="16"/>
        </w:numPr>
        <w:spacing w:line="360" w:lineRule="auto"/>
        <w:jc w:val="both"/>
        <w:rPr>
          <w:sz w:val="24"/>
          <w:szCs w:val="24"/>
        </w:rPr>
      </w:pPr>
      <w:r>
        <w:rPr>
          <w:b w:val="0"/>
          <w:sz w:val="24"/>
          <w:szCs w:val="24"/>
        </w:rPr>
        <w:t xml:space="preserve"> повторительно-обобщающий урок;</w:t>
      </w:r>
    </w:p>
    <w:p w:rsidR="00562743" w:rsidRPr="008F6CC4" w:rsidRDefault="00562743" w:rsidP="00682DC2">
      <w:pPr>
        <w:pStyle w:val="FR2"/>
        <w:numPr>
          <w:ilvl w:val="0"/>
          <w:numId w:val="16"/>
        </w:numPr>
        <w:spacing w:line="360" w:lineRule="auto"/>
        <w:jc w:val="both"/>
        <w:rPr>
          <w:sz w:val="24"/>
          <w:szCs w:val="24"/>
        </w:rPr>
      </w:pPr>
      <w:r>
        <w:rPr>
          <w:b w:val="0"/>
          <w:sz w:val="24"/>
          <w:szCs w:val="24"/>
        </w:rPr>
        <w:t xml:space="preserve"> урок </w:t>
      </w:r>
      <w:proofErr w:type="gramStart"/>
      <w:r w:rsidR="00C06E89">
        <w:rPr>
          <w:b w:val="0"/>
          <w:sz w:val="24"/>
          <w:szCs w:val="24"/>
        </w:rPr>
        <w:t>-с</w:t>
      </w:r>
      <w:proofErr w:type="gramEnd"/>
      <w:r w:rsidR="00C06E89">
        <w:rPr>
          <w:b w:val="0"/>
          <w:sz w:val="24"/>
          <w:szCs w:val="24"/>
        </w:rPr>
        <w:t>еминар</w:t>
      </w:r>
      <w:r>
        <w:rPr>
          <w:b w:val="0"/>
          <w:sz w:val="24"/>
          <w:szCs w:val="24"/>
        </w:rPr>
        <w:t>;</w:t>
      </w:r>
    </w:p>
    <w:p w:rsidR="00562743" w:rsidRPr="008F6CC4" w:rsidRDefault="00562743" w:rsidP="00682DC2">
      <w:pPr>
        <w:pStyle w:val="FR2"/>
        <w:numPr>
          <w:ilvl w:val="0"/>
          <w:numId w:val="16"/>
        </w:numPr>
        <w:spacing w:line="360" w:lineRule="auto"/>
        <w:jc w:val="both"/>
        <w:rPr>
          <w:sz w:val="24"/>
          <w:szCs w:val="24"/>
        </w:rPr>
      </w:pPr>
      <w:r>
        <w:rPr>
          <w:b w:val="0"/>
          <w:sz w:val="24"/>
          <w:szCs w:val="24"/>
        </w:rPr>
        <w:t xml:space="preserve"> урок развития речи;</w:t>
      </w:r>
    </w:p>
    <w:p w:rsidR="00562743" w:rsidRPr="00C06E89" w:rsidRDefault="00562743" w:rsidP="00682DC2">
      <w:pPr>
        <w:pStyle w:val="FR2"/>
        <w:numPr>
          <w:ilvl w:val="0"/>
          <w:numId w:val="16"/>
        </w:numPr>
        <w:spacing w:line="360" w:lineRule="auto"/>
        <w:jc w:val="both"/>
        <w:rPr>
          <w:sz w:val="24"/>
          <w:szCs w:val="24"/>
        </w:rPr>
      </w:pPr>
      <w:r>
        <w:rPr>
          <w:b w:val="0"/>
          <w:sz w:val="24"/>
          <w:szCs w:val="24"/>
        </w:rPr>
        <w:t>урок контроля знаний;</w:t>
      </w:r>
    </w:p>
    <w:p w:rsidR="00C06E89" w:rsidRPr="00C06E89" w:rsidRDefault="00C06E89" w:rsidP="00682DC2">
      <w:pPr>
        <w:pStyle w:val="FR2"/>
        <w:numPr>
          <w:ilvl w:val="0"/>
          <w:numId w:val="16"/>
        </w:numPr>
        <w:spacing w:line="360" w:lineRule="auto"/>
        <w:jc w:val="both"/>
        <w:rPr>
          <w:sz w:val="24"/>
          <w:szCs w:val="24"/>
        </w:rPr>
      </w:pPr>
      <w:r>
        <w:rPr>
          <w:b w:val="0"/>
          <w:sz w:val="24"/>
          <w:szCs w:val="24"/>
        </w:rPr>
        <w:t>урок-исследование</w:t>
      </w:r>
    </w:p>
    <w:p w:rsidR="00C06E89" w:rsidRPr="00C06E89" w:rsidRDefault="00C34F2F" w:rsidP="00682DC2">
      <w:pPr>
        <w:pStyle w:val="FR2"/>
        <w:spacing w:line="360" w:lineRule="auto"/>
        <w:ind w:left="284"/>
        <w:jc w:val="both"/>
        <w:rPr>
          <w:b w:val="0"/>
          <w:sz w:val="22"/>
          <w:szCs w:val="22"/>
        </w:rPr>
      </w:pPr>
      <w:r>
        <w:rPr>
          <w:b w:val="0"/>
          <w:color w:val="000000"/>
          <w:sz w:val="22"/>
          <w:szCs w:val="22"/>
          <w:shd w:val="clear" w:color="auto" w:fill="FFFFFF"/>
        </w:rPr>
        <w:t xml:space="preserve">       </w:t>
      </w:r>
      <w:proofErr w:type="gramStart"/>
      <w:r w:rsidR="00C06E89" w:rsidRPr="00C06E89">
        <w:rPr>
          <w:b w:val="0"/>
          <w:color w:val="000000"/>
          <w:sz w:val="22"/>
          <w:szCs w:val="22"/>
          <w:shd w:val="clear" w:color="auto" w:fill="FFFFFF"/>
        </w:rPr>
        <w:t xml:space="preserve">Возрастает роль разнообразных видов самостоятельной работы, таких, как составление плана, тезисов, конспекта, подготовка реферата, доклада, написание аннотации, рецензий, самостоятельный анализ текста, целенаправленные выписки, аналитическое сообщение на основе самостоятельного изучения текста (по плану, предложенному учителем, а затем по </w:t>
      </w:r>
      <w:r w:rsidR="00C06E89" w:rsidRPr="00C06E89">
        <w:rPr>
          <w:b w:val="0"/>
          <w:color w:val="000000"/>
          <w:sz w:val="22"/>
          <w:szCs w:val="22"/>
          <w:shd w:val="clear" w:color="auto" w:fill="FFFFFF"/>
        </w:rPr>
        <w:lastRenderedPageBreak/>
        <w:t>собственному плану), творческие работы в жанре эссе, очерка, рассказа и т. д., ведение дневника и использование в устных и письменных сообщениях дневниковых записей</w:t>
      </w:r>
      <w:proofErr w:type="gramEnd"/>
      <w:r w:rsidR="00C06E89" w:rsidRPr="00C06E89">
        <w:rPr>
          <w:b w:val="0"/>
          <w:color w:val="000000"/>
          <w:sz w:val="22"/>
          <w:szCs w:val="22"/>
          <w:shd w:val="clear" w:color="auto" w:fill="FFFFFF"/>
        </w:rPr>
        <w:t>. Организуются наблюдения за речью окружающих, сбор соответствующего языкового материала с последующим его использованием по заданию учителя.</w:t>
      </w:r>
    </w:p>
    <w:p w:rsidR="00562743" w:rsidRDefault="00562743" w:rsidP="00682DC2">
      <w:pPr>
        <w:pStyle w:val="FR2"/>
        <w:spacing w:line="360" w:lineRule="auto"/>
        <w:ind w:left="284"/>
        <w:jc w:val="both"/>
        <w:rPr>
          <w:sz w:val="24"/>
          <w:szCs w:val="24"/>
        </w:rPr>
      </w:pPr>
    </w:p>
    <w:p w:rsidR="00562743" w:rsidRPr="00E46B28" w:rsidRDefault="00562743" w:rsidP="00682DC2">
      <w:pPr>
        <w:pStyle w:val="FR2"/>
        <w:spacing w:line="360" w:lineRule="auto"/>
        <w:ind w:left="284"/>
        <w:jc w:val="left"/>
        <w:rPr>
          <w:i/>
          <w:sz w:val="24"/>
          <w:szCs w:val="24"/>
          <w:u w:val="single"/>
        </w:rPr>
      </w:pPr>
      <w:r w:rsidRPr="00E46B28">
        <w:rPr>
          <w:i/>
          <w:sz w:val="24"/>
          <w:szCs w:val="24"/>
          <w:u w:val="single"/>
        </w:rPr>
        <w:t>Методы и приёмы  обучения:</w:t>
      </w:r>
    </w:p>
    <w:p w:rsidR="00562743" w:rsidRDefault="00562743" w:rsidP="00682DC2">
      <w:pPr>
        <w:pStyle w:val="a3"/>
        <w:widowControl w:val="0"/>
        <w:numPr>
          <w:ilvl w:val="0"/>
          <w:numId w:val="16"/>
        </w:numPr>
        <w:suppressAutoHyphens/>
        <w:spacing w:after="0" w:line="360" w:lineRule="auto"/>
        <w:jc w:val="both"/>
      </w:pPr>
      <w:r>
        <w:t xml:space="preserve">обобщающая беседа по изученному материалу; </w:t>
      </w:r>
    </w:p>
    <w:p w:rsidR="00562743" w:rsidRDefault="00562743" w:rsidP="00682DC2">
      <w:pPr>
        <w:pStyle w:val="a3"/>
        <w:widowControl w:val="0"/>
        <w:numPr>
          <w:ilvl w:val="0"/>
          <w:numId w:val="16"/>
        </w:numPr>
        <w:suppressAutoHyphens/>
        <w:spacing w:after="0" w:line="360" w:lineRule="auto"/>
        <w:jc w:val="both"/>
      </w:pPr>
      <w:r>
        <w:t>индивидуальный устный опрос;</w:t>
      </w:r>
    </w:p>
    <w:p w:rsidR="00562743" w:rsidRDefault="00562743" w:rsidP="00682DC2">
      <w:pPr>
        <w:pStyle w:val="a3"/>
        <w:widowControl w:val="0"/>
        <w:numPr>
          <w:ilvl w:val="0"/>
          <w:numId w:val="16"/>
        </w:numPr>
        <w:suppressAutoHyphens/>
        <w:spacing w:after="0" w:line="360" w:lineRule="auto"/>
        <w:jc w:val="both"/>
      </w:pPr>
      <w:r>
        <w:t>фронтальный опрос;</w:t>
      </w:r>
    </w:p>
    <w:p w:rsidR="00562743" w:rsidRDefault="00562743" w:rsidP="00682DC2">
      <w:pPr>
        <w:pStyle w:val="a3"/>
        <w:widowControl w:val="0"/>
        <w:numPr>
          <w:ilvl w:val="0"/>
          <w:numId w:val="16"/>
        </w:numPr>
        <w:suppressAutoHyphens/>
        <w:spacing w:after="0" w:line="360" w:lineRule="auto"/>
        <w:jc w:val="both"/>
      </w:pPr>
      <w:r>
        <w:t xml:space="preserve"> выборочная проверка упражнения; </w:t>
      </w:r>
    </w:p>
    <w:p w:rsidR="00562743" w:rsidRDefault="00562743" w:rsidP="00682DC2">
      <w:pPr>
        <w:pStyle w:val="a3"/>
        <w:widowControl w:val="0"/>
        <w:numPr>
          <w:ilvl w:val="0"/>
          <w:numId w:val="16"/>
        </w:numPr>
        <w:suppressAutoHyphens/>
        <w:spacing w:after="0" w:line="360" w:lineRule="auto"/>
        <w:jc w:val="both"/>
      </w:pPr>
      <w:r>
        <w:t xml:space="preserve"> взаимопроверка; </w:t>
      </w:r>
    </w:p>
    <w:p w:rsidR="00562743" w:rsidRDefault="00562743" w:rsidP="00682DC2">
      <w:pPr>
        <w:pStyle w:val="a3"/>
        <w:widowControl w:val="0"/>
        <w:numPr>
          <w:ilvl w:val="0"/>
          <w:numId w:val="16"/>
        </w:numPr>
        <w:suppressAutoHyphens/>
        <w:spacing w:after="0" w:line="360" w:lineRule="auto"/>
        <w:jc w:val="both"/>
      </w:pPr>
      <w:r>
        <w:t xml:space="preserve"> самоконтроль (по словарям, справочным пособиям);</w:t>
      </w:r>
    </w:p>
    <w:p w:rsidR="00562743" w:rsidRDefault="00562743" w:rsidP="00682DC2">
      <w:pPr>
        <w:pStyle w:val="a3"/>
        <w:widowControl w:val="0"/>
        <w:numPr>
          <w:ilvl w:val="0"/>
          <w:numId w:val="16"/>
        </w:numPr>
        <w:suppressAutoHyphens/>
        <w:spacing w:after="0" w:line="360" w:lineRule="auto"/>
        <w:jc w:val="both"/>
      </w:pPr>
      <w:r>
        <w:t xml:space="preserve"> различные виды разбора (фонетический, морфемный, морфологический, синтаксический</w:t>
      </w:r>
      <w:proofErr w:type="gramStart"/>
      <w:r>
        <w:t>, );</w:t>
      </w:r>
      <w:proofErr w:type="gramEnd"/>
    </w:p>
    <w:p w:rsidR="00562743" w:rsidRDefault="00562743" w:rsidP="00682DC2">
      <w:pPr>
        <w:pStyle w:val="a3"/>
        <w:widowControl w:val="0"/>
        <w:numPr>
          <w:ilvl w:val="0"/>
          <w:numId w:val="16"/>
        </w:numPr>
        <w:suppressAutoHyphens/>
        <w:spacing w:after="0" w:line="360" w:lineRule="auto"/>
        <w:jc w:val="both"/>
      </w:pPr>
      <w:r>
        <w:t xml:space="preserve"> виды работ, связанные с анализом текста (определение темы, главной мысли текста, стиля </w:t>
      </w:r>
      <w:proofErr w:type="spellStart"/>
      <w:r>
        <w:t>речи</w:t>
      </w:r>
      <w:proofErr w:type="gramStart"/>
      <w:r>
        <w:t>,т</w:t>
      </w:r>
      <w:proofErr w:type="gramEnd"/>
      <w:r>
        <w:t>ипа</w:t>
      </w:r>
      <w:proofErr w:type="spellEnd"/>
      <w:r>
        <w:t xml:space="preserve"> речи)</w:t>
      </w:r>
    </w:p>
    <w:p w:rsidR="00562743" w:rsidRDefault="00562743" w:rsidP="00682DC2">
      <w:pPr>
        <w:pStyle w:val="a3"/>
        <w:widowControl w:val="0"/>
        <w:numPr>
          <w:ilvl w:val="0"/>
          <w:numId w:val="16"/>
        </w:numPr>
        <w:suppressAutoHyphens/>
        <w:spacing w:after="0" w:line="360" w:lineRule="auto"/>
        <w:jc w:val="both"/>
      </w:pPr>
      <w:r>
        <w:t xml:space="preserve"> составление учащимися авторского текста в различных жанрах </w:t>
      </w:r>
      <w:proofErr w:type="gramStart"/>
      <w:r>
        <w:t xml:space="preserve">( </w:t>
      </w:r>
      <w:proofErr w:type="gramEnd"/>
      <w:r>
        <w:t>устные выступления, написание  творческих работ);</w:t>
      </w:r>
    </w:p>
    <w:p w:rsidR="00562743" w:rsidRDefault="00562743" w:rsidP="00682DC2">
      <w:pPr>
        <w:pStyle w:val="a3"/>
        <w:widowControl w:val="0"/>
        <w:numPr>
          <w:ilvl w:val="0"/>
          <w:numId w:val="16"/>
        </w:numPr>
        <w:suppressAutoHyphens/>
        <w:spacing w:after="0" w:line="360" w:lineRule="auto"/>
        <w:jc w:val="both"/>
      </w:pPr>
      <w:r>
        <w:t>сбор соответствующего речевого материала с последующим его использованием при написании сочинения;</w:t>
      </w:r>
    </w:p>
    <w:p w:rsidR="00562743" w:rsidRDefault="00562743" w:rsidP="00682DC2">
      <w:pPr>
        <w:pStyle w:val="a3"/>
        <w:widowControl w:val="0"/>
        <w:numPr>
          <w:ilvl w:val="0"/>
          <w:numId w:val="16"/>
        </w:numPr>
        <w:suppressAutoHyphens/>
        <w:spacing w:after="0" w:line="360" w:lineRule="auto"/>
        <w:jc w:val="both"/>
      </w:pPr>
      <w:r>
        <w:t>изложения на основе текстов</w:t>
      </w:r>
      <w:proofErr w:type="gramStart"/>
      <w:r>
        <w:t xml:space="preserve"> ;</w:t>
      </w:r>
      <w:proofErr w:type="gramEnd"/>
      <w:r>
        <w:t xml:space="preserve">  </w:t>
      </w:r>
    </w:p>
    <w:p w:rsidR="00562743" w:rsidRDefault="00562743" w:rsidP="00682DC2">
      <w:pPr>
        <w:pStyle w:val="a3"/>
        <w:widowControl w:val="0"/>
        <w:numPr>
          <w:ilvl w:val="0"/>
          <w:numId w:val="16"/>
        </w:numPr>
        <w:suppressAutoHyphens/>
        <w:spacing w:after="0" w:line="360" w:lineRule="auto"/>
        <w:jc w:val="both"/>
      </w:pPr>
      <w:r>
        <w:t xml:space="preserve"> написание сочинений; </w:t>
      </w:r>
    </w:p>
    <w:p w:rsidR="00562743" w:rsidRDefault="00562743" w:rsidP="00682DC2">
      <w:pPr>
        <w:pStyle w:val="a3"/>
        <w:widowControl w:val="0"/>
        <w:numPr>
          <w:ilvl w:val="0"/>
          <w:numId w:val="16"/>
        </w:numPr>
        <w:suppressAutoHyphens/>
        <w:spacing w:after="0" w:line="360" w:lineRule="auto"/>
        <w:jc w:val="both"/>
      </w:pPr>
      <w:r>
        <w:t xml:space="preserve">письмо под диктовку; </w:t>
      </w:r>
    </w:p>
    <w:p w:rsidR="00562743" w:rsidRDefault="00562743" w:rsidP="00C51908">
      <w:pPr>
        <w:rPr>
          <w:b/>
          <w:u w:val="single"/>
        </w:rPr>
      </w:pPr>
    </w:p>
    <w:p w:rsidR="006E0E63" w:rsidRPr="00784A66" w:rsidRDefault="00784A66" w:rsidP="00784A66">
      <w:pPr>
        <w:pStyle w:val="ab"/>
        <w:numPr>
          <w:ilvl w:val="0"/>
          <w:numId w:val="12"/>
        </w:numPr>
        <w:jc w:val="center"/>
        <w:rPr>
          <w:b/>
          <w:sz w:val="28"/>
          <w:szCs w:val="28"/>
        </w:rPr>
      </w:pPr>
      <w:r w:rsidRPr="00784A66">
        <w:rPr>
          <w:b/>
          <w:sz w:val="28"/>
          <w:szCs w:val="28"/>
        </w:rPr>
        <w:t>ТРЕБОВАНИЯ</w:t>
      </w:r>
      <w:r w:rsidR="00FD6A58" w:rsidRPr="00FD6A58">
        <w:rPr>
          <w:b/>
          <w:sz w:val="28"/>
          <w:szCs w:val="28"/>
        </w:rPr>
        <w:t xml:space="preserve"> </w:t>
      </w:r>
      <w:r w:rsidR="00FD6A58">
        <w:rPr>
          <w:b/>
          <w:sz w:val="28"/>
          <w:szCs w:val="28"/>
        </w:rPr>
        <w:t>К УРОВНЮ ПОДГОТОВКИ УЧАЩИХСЯ.</w:t>
      </w:r>
    </w:p>
    <w:p w:rsidR="006E0E63" w:rsidRPr="00DA3CE1" w:rsidRDefault="006E0E63" w:rsidP="00682DC2">
      <w:pPr>
        <w:spacing w:before="30" w:after="30" w:line="360" w:lineRule="auto"/>
        <w:rPr>
          <w:color w:val="000000"/>
        </w:rPr>
      </w:pPr>
      <w:r w:rsidRPr="00DA3CE1">
        <w:rPr>
          <w:color w:val="000000"/>
        </w:rPr>
        <w:t>По окончании 11 класса учащиеся должны:</w:t>
      </w:r>
    </w:p>
    <w:p w:rsidR="006E0E63" w:rsidRPr="00F95357" w:rsidRDefault="006E0E63" w:rsidP="00682DC2">
      <w:pPr>
        <w:spacing w:before="30" w:after="30" w:line="360" w:lineRule="auto"/>
        <w:jc w:val="both"/>
        <w:rPr>
          <w:color w:val="000000"/>
        </w:rPr>
      </w:pPr>
      <w:r w:rsidRPr="00F95357">
        <w:rPr>
          <w:color w:val="000000"/>
        </w:rPr>
        <w:t xml:space="preserve">- иметь предусмотренные общеобразовательным минимумом знания о фонетической, лексической и грамматической </w:t>
      </w:r>
      <w:proofErr w:type="gramStart"/>
      <w:r w:rsidRPr="00F95357">
        <w:rPr>
          <w:color w:val="000000"/>
        </w:rPr>
        <w:t>системах</w:t>
      </w:r>
      <w:proofErr w:type="gramEnd"/>
      <w:r w:rsidRPr="00F95357">
        <w:rPr>
          <w:color w:val="000000"/>
        </w:rPr>
        <w:t xml:space="preserve"> русского языка, о тексте и стилях речи;</w:t>
      </w:r>
    </w:p>
    <w:p w:rsidR="006E0E63" w:rsidRPr="00F95357" w:rsidRDefault="006E0E63" w:rsidP="00682DC2">
      <w:pPr>
        <w:spacing w:before="30" w:after="30" w:line="360" w:lineRule="auto"/>
        <w:jc w:val="both"/>
        <w:rPr>
          <w:color w:val="000000"/>
        </w:rPr>
      </w:pPr>
      <w:r>
        <w:rPr>
          <w:color w:val="000000"/>
        </w:rPr>
        <w:t>- в</w:t>
      </w:r>
      <w:r w:rsidRPr="00F95357">
        <w:rPr>
          <w:color w:val="000000"/>
        </w:rPr>
        <w:t>ладеть читательскими умениями, достаточными для продуктивной самостоятельной  работы с литературой разных стилей речи;</w:t>
      </w:r>
    </w:p>
    <w:p w:rsidR="006E0E63" w:rsidRPr="00F95357" w:rsidRDefault="006E0E63" w:rsidP="00682DC2">
      <w:pPr>
        <w:spacing w:before="30" w:after="30" w:line="360" w:lineRule="auto"/>
        <w:jc w:val="both"/>
        <w:rPr>
          <w:color w:val="000000"/>
        </w:rPr>
      </w:pPr>
      <w:r>
        <w:rPr>
          <w:color w:val="000000"/>
        </w:rPr>
        <w:t>-у</w:t>
      </w:r>
      <w:r w:rsidRPr="00F95357">
        <w:rPr>
          <w:color w:val="000000"/>
        </w:rPr>
        <w:t xml:space="preserve">меть передавать  содержание прочитанного близко к тексту, сжато, выборочно, с изменением последовательности содержания, с выделением элементов, отражающих идейный смысл произведения, с выражением собственных суждений о </w:t>
      </w:r>
      <w:proofErr w:type="gramStart"/>
      <w:r w:rsidRPr="00F95357">
        <w:rPr>
          <w:color w:val="000000"/>
        </w:rPr>
        <w:t>прочитанном</w:t>
      </w:r>
      <w:proofErr w:type="gramEnd"/>
      <w:r w:rsidRPr="00F95357">
        <w:rPr>
          <w:color w:val="000000"/>
        </w:rPr>
        <w:t>, - в устной и письменной формах;</w:t>
      </w:r>
    </w:p>
    <w:p w:rsidR="006E0E63" w:rsidRPr="00F95357" w:rsidRDefault="006E0E63" w:rsidP="00682DC2">
      <w:pPr>
        <w:spacing w:before="30" w:after="30" w:line="360" w:lineRule="auto"/>
        <w:jc w:val="both"/>
        <w:rPr>
          <w:color w:val="000000"/>
        </w:rPr>
      </w:pPr>
      <w:r w:rsidRPr="00F95357">
        <w:rPr>
          <w:color w:val="000000"/>
        </w:rPr>
        <w:lastRenderedPageBreak/>
        <w:t>- владеть орфографической</w:t>
      </w:r>
      <w:proofErr w:type="gramStart"/>
      <w:r w:rsidRPr="00F95357">
        <w:rPr>
          <w:color w:val="000000"/>
        </w:rPr>
        <w:t xml:space="preserve"> ,</w:t>
      </w:r>
      <w:proofErr w:type="gramEnd"/>
      <w:r w:rsidRPr="00F95357">
        <w:rPr>
          <w:color w:val="000000"/>
        </w:rPr>
        <w:t xml:space="preserve"> пунктуационной , речевой грамотностью в объеме, достаточном для свободного владения русским языком в учебных и иных целях в устной и письменной формах;</w:t>
      </w:r>
    </w:p>
    <w:p w:rsidR="006E0E63" w:rsidRPr="00F95357" w:rsidRDefault="006E0E63" w:rsidP="00682DC2">
      <w:pPr>
        <w:spacing w:before="30" w:after="30" w:line="360" w:lineRule="auto"/>
        <w:jc w:val="both"/>
        <w:rPr>
          <w:color w:val="000000"/>
        </w:rPr>
      </w:pPr>
      <w:proofErr w:type="gramStart"/>
      <w:r w:rsidRPr="00F95357">
        <w:rPr>
          <w:color w:val="000000"/>
        </w:rPr>
        <w:t xml:space="preserve">-производить фонетический, лексический, словообразовательный, морфологический, синтаксический, </w:t>
      </w:r>
      <w:proofErr w:type="spellStart"/>
      <w:r w:rsidRPr="00F95357">
        <w:rPr>
          <w:color w:val="000000"/>
        </w:rPr>
        <w:t>речеведческий</w:t>
      </w:r>
      <w:proofErr w:type="spellEnd"/>
      <w:r w:rsidRPr="00F95357">
        <w:rPr>
          <w:color w:val="000000"/>
        </w:rPr>
        <w:t xml:space="preserve"> разбор, анализ художественного текста;</w:t>
      </w:r>
      <w:proofErr w:type="gramEnd"/>
    </w:p>
    <w:p w:rsidR="006E0E63" w:rsidRPr="00F95357" w:rsidRDefault="006E0E63" w:rsidP="00682DC2">
      <w:pPr>
        <w:spacing w:before="30" w:after="30" w:line="360" w:lineRule="auto"/>
        <w:jc w:val="both"/>
        <w:rPr>
          <w:color w:val="000000"/>
        </w:rPr>
      </w:pPr>
      <w:r>
        <w:rPr>
          <w:color w:val="000000"/>
        </w:rPr>
        <w:t>-с</w:t>
      </w:r>
      <w:r w:rsidRPr="00F95357">
        <w:rPr>
          <w:color w:val="000000"/>
        </w:rPr>
        <w:t>оставлять реферат по нескольким источникам, выступать с ним, отвечать на вопросы по теме реферата, защищать развиваемые в нем положения;</w:t>
      </w:r>
    </w:p>
    <w:p w:rsidR="006E0E63" w:rsidRPr="00F95357" w:rsidRDefault="006E0E63" w:rsidP="00682DC2">
      <w:pPr>
        <w:spacing w:before="30" w:after="30" w:line="360" w:lineRule="auto"/>
        <w:jc w:val="both"/>
        <w:rPr>
          <w:color w:val="000000"/>
        </w:rPr>
      </w:pPr>
      <w:r w:rsidRPr="00F95357">
        <w:rPr>
          <w:color w:val="000000"/>
        </w:rPr>
        <w:t>- участвовать в диспуте, дискуссии;</w:t>
      </w:r>
    </w:p>
    <w:p w:rsidR="006E0E63" w:rsidRPr="00F95357" w:rsidRDefault="006E0E63" w:rsidP="00682DC2">
      <w:pPr>
        <w:spacing w:before="30" w:after="30" w:line="360" w:lineRule="auto"/>
        <w:jc w:val="both"/>
        <w:rPr>
          <w:color w:val="000000"/>
        </w:rPr>
      </w:pPr>
      <w:r w:rsidRPr="00F95357">
        <w:rPr>
          <w:color w:val="000000"/>
        </w:rPr>
        <w:t>- иметь представление о социальной сущности языка, его функциях и структуре, о языковой норме и происходящих в русском языке изменениях, его взаимосвязи с другими языками;</w:t>
      </w:r>
    </w:p>
    <w:p w:rsidR="006E0E63" w:rsidRPr="00F95357" w:rsidRDefault="006E0E63" w:rsidP="00682DC2">
      <w:pPr>
        <w:spacing w:before="30" w:after="30" w:line="360" w:lineRule="auto"/>
        <w:jc w:val="both"/>
        <w:rPr>
          <w:color w:val="000000"/>
        </w:rPr>
      </w:pPr>
      <w:r w:rsidRPr="00F95357">
        <w:rPr>
          <w:color w:val="000000"/>
        </w:rPr>
        <w:t>- пользоваться языковыми средствами точной передачи мысли при построении научн</w:t>
      </w:r>
      <w:proofErr w:type="gramStart"/>
      <w:r w:rsidRPr="00F95357">
        <w:rPr>
          <w:color w:val="000000"/>
        </w:rPr>
        <w:t>о-</w:t>
      </w:r>
      <w:proofErr w:type="gramEnd"/>
      <w:r w:rsidRPr="00F95357">
        <w:rPr>
          <w:color w:val="000000"/>
        </w:rPr>
        <w:t xml:space="preserve"> учебного, научно- популярного высказывания, правильно употребляя термины, обеспечивая простоту и ясность предложений, структурную четкость высказывания.</w:t>
      </w:r>
    </w:p>
    <w:p w:rsidR="004846E9" w:rsidRDefault="004846E9" w:rsidP="001D76F3">
      <w:pPr>
        <w:pStyle w:val="a3"/>
        <w:spacing w:line="360" w:lineRule="auto"/>
      </w:pPr>
    </w:p>
    <w:p w:rsidR="00F8601F" w:rsidRDefault="004846E9" w:rsidP="00F8601F">
      <w:pPr>
        <w:pStyle w:val="a3"/>
        <w:numPr>
          <w:ilvl w:val="0"/>
          <w:numId w:val="12"/>
        </w:numPr>
        <w:jc w:val="center"/>
        <w:rPr>
          <w:b/>
          <w:sz w:val="28"/>
          <w:szCs w:val="28"/>
        </w:rPr>
      </w:pPr>
      <w:r w:rsidRPr="004846E9">
        <w:rPr>
          <w:b/>
          <w:sz w:val="28"/>
          <w:szCs w:val="28"/>
        </w:rPr>
        <w:t>Тематическое планирование</w:t>
      </w:r>
    </w:p>
    <w:p w:rsidR="00B90766" w:rsidRDefault="004846E9" w:rsidP="00F8601F">
      <w:pPr>
        <w:pStyle w:val="a3"/>
        <w:ind w:firstLine="567"/>
        <w:jc w:val="center"/>
        <w:rPr>
          <w:b/>
          <w:sz w:val="28"/>
          <w:szCs w:val="28"/>
        </w:rPr>
      </w:pPr>
      <w:r w:rsidRPr="004846E9">
        <w:rPr>
          <w:b/>
          <w:sz w:val="28"/>
          <w:szCs w:val="28"/>
        </w:rPr>
        <w:t>учебного предмета «Русский язык »</w:t>
      </w:r>
    </w:p>
    <w:p w:rsidR="004846E9" w:rsidRPr="004846E9" w:rsidRDefault="004846E9" w:rsidP="00B90766">
      <w:pPr>
        <w:pStyle w:val="a3"/>
        <w:ind w:firstLine="567"/>
        <w:jc w:val="center"/>
        <w:rPr>
          <w:b/>
          <w:sz w:val="28"/>
          <w:szCs w:val="28"/>
        </w:rPr>
      </w:pPr>
      <w:r w:rsidRPr="004846E9">
        <w:rPr>
          <w:b/>
          <w:sz w:val="28"/>
          <w:szCs w:val="28"/>
        </w:rPr>
        <w:t>в 11 классе</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1833"/>
        <w:gridCol w:w="1865"/>
        <w:gridCol w:w="1759"/>
        <w:gridCol w:w="1250"/>
      </w:tblGrid>
      <w:tr w:rsidR="004F3645" w:rsidRPr="003B6282" w:rsidTr="00C71D1D">
        <w:trPr>
          <w:jc w:val="center"/>
        </w:trPr>
        <w:tc>
          <w:tcPr>
            <w:tcW w:w="3606" w:type="dxa"/>
          </w:tcPr>
          <w:p w:rsidR="004F3645" w:rsidRPr="003B6282" w:rsidRDefault="004F3645" w:rsidP="00AF3150">
            <w:pPr>
              <w:ind w:firstLine="709"/>
              <w:jc w:val="center"/>
              <w:rPr>
                <w:b/>
              </w:rPr>
            </w:pPr>
            <w:r w:rsidRPr="003B6282">
              <w:rPr>
                <w:b/>
              </w:rPr>
              <w:t>Содержание</w:t>
            </w:r>
          </w:p>
        </w:tc>
        <w:tc>
          <w:tcPr>
            <w:tcW w:w="1617" w:type="dxa"/>
          </w:tcPr>
          <w:p w:rsidR="004F3645" w:rsidRPr="003B6282" w:rsidRDefault="004F3645" w:rsidP="00E429B2">
            <w:pPr>
              <w:ind w:hanging="46"/>
              <w:jc w:val="center"/>
              <w:rPr>
                <w:b/>
              </w:rPr>
            </w:pPr>
            <w:r w:rsidRPr="003B6282">
              <w:rPr>
                <w:b/>
              </w:rPr>
              <w:t>Максимальная наг</w:t>
            </w:r>
            <w:r w:rsidR="00E429B2">
              <w:rPr>
                <w:b/>
              </w:rPr>
              <w:t>р</w:t>
            </w:r>
            <w:r w:rsidRPr="003B6282">
              <w:rPr>
                <w:b/>
              </w:rPr>
              <w:t>узка учащегося</w:t>
            </w:r>
          </w:p>
        </w:tc>
        <w:tc>
          <w:tcPr>
            <w:tcW w:w="1728" w:type="dxa"/>
          </w:tcPr>
          <w:p w:rsidR="004F3645" w:rsidRPr="003B6282" w:rsidRDefault="009A4258" w:rsidP="00AF3150">
            <w:pPr>
              <w:ind w:left="53"/>
              <w:jc w:val="center"/>
              <w:rPr>
                <w:b/>
              </w:rPr>
            </w:pPr>
            <w:r w:rsidRPr="003B6282">
              <w:rPr>
                <w:b/>
              </w:rPr>
              <w:t>Теоретическое обучение</w:t>
            </w:r>
          </w:p>
        </w:tc>
        <w:tc>
          <w:tcPr>
            <w:tcW w:w="1762" w:type="dxa"/>
          </w:tcPr>
          <w:p w:rsidR="004F3645" w:rsidRPr="003B6282" w:rsidRDefault="009A4258" w:rsidP="00AF3150">
            <w:pPr>
              <w:ind w:left="53"/>
              <w:jc w:val="center"/>
              <w:rPr>
                <w:b/>
              </w:rPr>
            </w:pPr>
            <w:r w:rsidRPr="003B6282">
              <w:rPr>
                <w:b/>
              </w:rPr>
              <w:t xml:space="preserve">Кол-во </w:t>
            </w:r>
            <w:proofErr w:type="gramStart"/>
            <w:r w:rsidRPr="003B6282">
              <w:rPr>
                <w:b/>
              </w:rPr>
              <w:t>контрольных</w:t>
            </w:r>
            <w:proofErr w:type="gramEnd"/>
          </w:p>
        </w:tc>
        <w:tc>
          <w:tcPr>
            <w:tcW w:w="1275" w:type="dxa"/>
          </w:tcPr>
          <w:p w:rsidR="004F3645" w:rsidRPr="003B6282" w:rsidRDefault="004F3645" w:rsidP="00AF3150">
            <w:pPr>
              <w:ind w:left="-85"/>
              <w:jc w:val="center"/>
              <w:rPr>
                <w:b/>
              </w:rPr>
            </w:pPr>
            <w:r w:rsidRPr="003B6282">
              <w:rPr>
                <w:b/>
              </w:rPr>
              <w:t>Развитие речи</w:t>
            </w:r>
          </w:p>
        </w:tc>
      </w:tr>
      <w:tr w:rsidR="004F3645" w:rsidRPr="00E86244" w:rsidTr="00C71D1D">
        <w:trPr>
          <w:jc w:val="center"/>
        </w:trPr>
        <w:tc>
          <w:tcPr>
            <w:tcW w:w="3606" w:type="dxa"/>
          </w:tcPr>
          <w:p w:rsidR="004F3645" w:rsidRPr="00E86244" w:rsidRDefault="004F3645" w:rsidP="00AF3150">
            <w:r w:rsidRPr="00E86244">
              <w:t>Из раздела «Стили речи»</w:t>
            </w:r>
          </w:p>
        </w:tc>
        <w:tc>
          <w:tcPr>
            <w:tcW w:w="1617" w:type="dxa"/>
          </w:tcPr>
          <w:p w:rsidR="004F3645" w:rsidRPr="00E86244" w:rsidRDefault="004F3645" w:rsidP="00AF3150">
            <w:pPr>
              <w:ind w:hanging="46"/>
              <w:jc w:val="center"/>
            </w:pPr>
            <w:r>
              <w:t>7</w:t>
            </w:r>
          </w:p>
        </w:tc>
        <w:tc>
          <w:tcPr>
            <w:tcW w:w="1728" w:type="dxa"/>
          </w:tcPr>
          <w:p w:rsidR="004F3645" w:rsidRPr="00E86244" w:rsidRDefault="003018EB" w:rsidP="004F3645">
            <w:pPr>
              <w:jc w:val="center"/>
            </w:pPr>
            <w:r>
              <w:t>7</w:t>
            </w:r>
          </w:p>
        </w:tc>
        <w:tc>
          <w:tcPr>
            <w:tcW w:w="1762" w:type="dxa"/>
          </w:tcPr>
          <w:p w:rsidR="004F3645" w:rsidRPr="00E86244" w:rsidRDefault="004F3645" w:rsidP="004F3645">
            <w:pPr>
              <w:jc w:val="center"/>
            </w:pPr>
            <w:r>
              <w:t>-</w:t>
            </w:r>
          </w:p>
        </w:tc>
        <w:tc>
          <w:tcPr>
            <w:tcW w:w="1275" w:type="dxa"/>
          </w:tcPr>
          <w:p w:rsidR="004F3645" w:rsidRPr="00E86244" w:rsidRDefault="004F3645" w:rsidP="00AF3150">
            <w:pPr>
              <w:ind w:left="-85"/>
              <w:jc w:val="center"/>
            </w:pPr>
            <w:r>
              <w:t>-</w:t>
            </w:r>
          </w:p>
        </w:tc>
      </w:tr>
      <w:tr w:rsidR="004F3645" w:rsidRPr="00E86244" w:rsidTr="00C71D1D">
        <w:trPr>
          <w:jc w:val="center"/>
        </w:trPr>
        <w:tc>
          <w:tcPr>
            <w:tcW w:w="3606" w:type="dxa"/>
          </w:tcPr>
          <w:p w:rsidR="004F3645" w:rsidRPr="00E86244" w:rsidRDefault="004F3645" w:rsidP="00AF3150">
            <w:r w:rsidRPr="00E86244">
              <w:t>Из раздела «Синтаксис и пунктуация»</w:t>
            </w:r>
          </w:p>
        </w:tc>
        <w:tc>
          <w:tcPr>
            <w:tcW w:w="1617" w:type="dxa"/>
          </w:tcPr>
          <w:p w:rsidR="004F3645" w:rsidRPr="00E86244" w:rsidRDefault="004F3645" w:rsidP="00AF3150">
            <w:pPr>
              <w:ind w:hanging="46"/>
              <w:jc w:val="center"/>
            </w:pPr>
            <w:r>
              <w:t>7</w:t>
            </w:r>
          </w:p>
        </w:tc>
        <w:tc>
          <w:tcPr>
            <w:tcW w:w="1728" w:type="dxa"/>
          </w:tcPr>
          <w:p w:rsidR="004F3645" w:rsidRPr="00E86244" w:rsidRDefault="003018EB" w:rsidP="004F3645">
            <w:pPr>
              <w:jc w:val="center"/>
            </w:pPr>
            <w:r>
              <w:t>6</w:t>
            </w:r>
          </w:p>
        </w:tc>
        <w:tc>
          <w:tcPr>
            <w:tcW w:w="1762" w:type="dxa"/>
          </w:tcPr>
          <w:p w:rsidR="004F3645" w:rsidRPr="00E86244" w:rsidRDefault="004F3645" w:rsidP="004F3645">
            <w:pPr>
              <w:jc w:val="center"/>
            </w:pPr>
            <w:r>
              <w:t>1</w:t>
            </w:r>
          </w:p>
        </w:tc>
        <w:tc>
          <w:tcPr>
            <w:tcW w:w="1275" w:type="dxa"/>
          </w:tcPr>
          <w:p w:rsidR="004F3645" w:rsidRPr="00E86244" w:rsidRDefault="004F3645" w:rsidP="00AF3150">
            <w:pPr>
              <w:ind w:left="-85"/>
              <w:jc w:val="center"/>
            </w:pPr>
            <w:r>
              <w:t>-</w:t>
            </w:r>
          </w:p>
        </w:tc>
      </w:tr>
      <w:tr w:rsidR="00C71D1D" w:rsidRPr="00E86244" w:rsidTr="00C71D1D">
        <w:trPr>
          <w:jc w:val="center"/>
        </w:trPr>
        <w:tc>
          <w:tcPr>
            <w:tcW w:w="3606" w:type="dxa"/>
          </w:tcPr>
          <w:p w:rsidR="00C71D1D" w:rsidRPr="00E86244" w:rsidRDefault="00C71D1D" w:rsidP="00AF3150">
            <w:r w:rsidRPr="00E86244">
              <w:t>Из раздела «Стили речи»</w:t>
            </w:r>
          </w:p>
        </w:tc>
        <w:tc>
          <w:tcPr>
            <w:tcW w:w="1617" w:type="dxa"/>
          </w:tcPr>
          <w:p w:rsidR="00C71D1D" w:rsidRDefault="00C71D1D" w:rsidP="00AF3150">
            <w:pPr>
              <w:ind w:hanging="46"/>
              <w:jc w:val="center"/>
            </w:pPr>
            <w:r>
              <w:t>7</w:t>
            </w:r>
          </w:p>
        </w:tc>
        <w:tc>
          <w:tcPr>
            <w:tcW w:w="1728" w:type="dxa"/>
          </w:tcPr>
          <w:p w:rsidR="00C71D1D" w:rsidRDefault="00C71D1D" w:rsidP="004F3645">
            <w:pPr>
              <w:jc w:val="center"/>
            </w:pPr>
            <w:r>
              <w:t>6</w:t>
            </w:r>
          </w:p>
        </w:tc>
        <w:tc>
          <w:tcPr>
            <w:tcW w:w="1762" w:type="dxa"/>
          </w:tcPr>
          <w:p w:rsidR="00C71D1D" w:rsidRDefault="00C71D1D" w:rsidP="004F3645">
            <w:pPr>
              <w:jc w:val="center"/>
            </w:pPr>
          </w:p>
        </w:tc>
        <w:tc>
          <w:tcPr>
            <w:tcW w:w="1275" w:type="dxa"/>
          </w:tcPr>
          <w:p w:rsidR="00C71D1D" w:rsidRDefault="00C71D1D" w:rsidP="00AF3150">
            <w:pPr>
              <w:ind w:left="-85"/>
              <w:jc w:val="center"/>
            </w:pPr>
            <w:r>
              <w:t>1</w:t>
            </w:r>
          </w:p>
        </w:tc>
      </w:tr>
      <w:tr w:rsidR="00C71D1D" w:rsidRPr="00E86244" w:rsidTr="00C71D1D">
        <w:trPr>
          <w:jc w:val="center"/>
        </w:trPr>
        <w:tc>
          <w:tcPr>
            <w:tcW w:w="3606" w:type="dxa"/>
          </w:tcPr>
          <w:p w:rsidR="00C71D1D" w:rsidRPr="00E86244" w:rsidRDefault="00C71D1D" w:rsidP="00AF3150">
            <w:r w:rsidRPr="00E86244">
              <w:t>Из раздела «Синтаксис и пунктуация»</w:t>
            </w:r>
          </w:p>
        </w:tc>
        <w:tc>
          <w:tcPr>
            <w:tcW w:w="1617" w:type="dxa"/>
          </w:tcPr>
          <w:p w:rsidR="00C71D1D" w:rsidRDefault="00C71D1D" w:rsidP="00C71D1D">
            <w:pPr>
              <w:ind w:hanging="46"/>
              <w:jc w:val="center"/>
            </w:pPr>
            <w:r>
              <w:t>9</w:t>
            </w:r>
          </w:p>
        </w:tc>
        <w:tc>
          <w:tcPr>
            <w:tcW w:w="1728" w:type="dxa"/>
          </w:tcPr>
          <w:p w:rsidR="00C71D1D" w:rsidRDefault="00C71D1D" w:rsidP="004F3645">
            <w:pPr>
              <w:jc w:val="center"/>
            </w:pPr>
            <w:r>
              <w:t>7</w:t>
            </w:r>
          </w:p>
        </w:tc>
        <w:tc>
          <w:tcPr>
            <w:tcW w:w="1762" w:type="dxa"/>
          </w:tcPr>
          <w:p w:rsidR="00C71D1D" w:rsidRDefault="00C71D1D" w:rsidP="004F3645">
            <w:pPr>
              <w:jc w:val="center"/>
            </w:pPr>
            <w:r>
              <w:t>1</w:t>
            </w:r>
          </w:p>
        </w:tc>
        <w:tc>
          <w:tcPr>
            <w:tcW w:w="1275" w:type="dxa"/>
          </w:tcPr>
          <w:p w:rsidR="00C71D1D" w:rsidRDefault="00C71D1D" w:rsidP="00AF3150">
            <w:pPr>
              <w:ind w:left="-85"/>
              <w:jc w:val="center"/>
            </w:pPr>
            <w:r>
              <w:t>1</w:t>
            </w:r>
          </w:p>
        </w:tc>
      </w:tr>
      <w:tr w:rsidR="00C71D1D" w:rsidRPr="00E86244" w:rsidTr="00C71D1D">
        <w:trPr>
          <w:jc w:val="center"/>
        </w:trPr>
        <w:tc>
          <w:tcPr>
            <w:tcW w:w="3606" w:type="dxa"/>
          </w:tcPr>
          <w:p w:rsidR="00C71D1D" w:rsidRPr="00E86244" w:rsidRDefault="00C71D1D" w:rsidP="00AF3150">
            <w:r w:rsidRPr="00E86244">
              <w:t>Из раздела «Стили речи»</w:t>
            </w:r>
          </w:p>
        </w:tc>
        <w:tc>
          <w:tcPr>
            <w:tcW w:w="1617" w:type="dxa"/>
          </w:tcPr>
          <w:p w:rsidR="00C71D1D" w:rsidRDefault="00C71D1D" w:rsidP="00C71D1D">
            <w:pPr>
              <w:ind w:hanging="46"/>
              <w:jc w:val="center"/>
            </w:pPr>
            <w:r>
              <w:t>5</w:t>
            </w:r>
          </w:p>
        </w:tc>
        <w:tc>
          <w:tcPr>
            <w:tcW w:w="1728" w:type="dxa"/>
          </w:tcPr>
          <w:p w:rsidR="00C71D1D" w:rsidRDefault="00C71D1D" w:rsidP="004F3645">
            <w:pPr>
              <w:jc w:val="center"/>
            </w:pPr>
            <w:r>
              <w:t>5</w:t>
            </w:r>
          </w:p>
        </w:tc>
        <w:tc>
          <w:tcPr>
            <w:tcW w:w="1762" w:type="dxa"/>
          </w:tcPr>
          <w:p w:rsidR="00C71D1D" w:rsidRDefault="00C71D1D" w:rsidP="004F3645">
            <w:pPr>
              <w:jc w:val="center"/>
            </w:pPr>
            <w:r>
              <w:t>-</w:t>
            </w:r>
          </w:p>
        </w:tc>
        <w:tc>
          <w:tcPr>
            <w:tcW w:w="1275" w:type="dxa"/>
          </w:tcPr>
          <w:p w:rsidR="00C71D1D" w:rsidRDefault="00C71D1D" w:rsidP="00AF3150">
            <w:pPr>
              <w:ind w:left="-85"/>
              <w:jc w:val="center"/>
            </w:pPr>
            <w:r>
              <w:t>-</w:t>
            </w:r>
          </w:p>
        </w:tc>
      </w:tr>
      <w:tr w:rsidR="00C71D1D" w:rsidRPr="00E86244" w:rsidTr="00C71D1D">
        <w:trPr>
          <w:jc w:val="center"/>
        </w:trPr>
        <w:tc>
          <w:tcPr>
            <w:tcW w:w="3606" w:type="dxa"/>
          </w:tcPr>
          <w:p w:rsidR="00C71D1D" w:rsidRPr="00E86244" w:rsidRDefault="00C71D1D" w:rsidP="00AF3150">
            <w:r w:rsidRPr="00E86244">
              <w:t>Из раздела «Синтаксис и пунктуация»</w:t>
            </w:r>
          </w:p>
        </w:tc>
        <w:tc>
          <w:tcPr>
            <w:tcW w:w="1617" w:type="dxa"/>
          </w:tcPr>
          <w:p w:rsidR="00C71D1D" w:rsidRDefault="00C71D1D" w:rsidP="00C71D1D">
            <w:pPr>
              <w:ind w:hanging="46"/>
              <w:jc w:val="center"/>
            </w:pPr>
            <w:r>
              <w:t>17</w:t>
            </w:r>
          </w:p>
        </w:tc>
        <w:tc>
          <w:tcPr>
            <w:tcW w:w="1728" w:type="dxa"/>
          </w:tcPr>
          <w:p w:rsidR="00C71D1D" w:rsidRDefault="00C71D1D" w:rsidP="004F3645">
            <w:pPr>
              <w:jc w:val="center"/>
            </w:pPr>
            <w:r>
              <w:t>13</w:t>
            </w:r>
          </w:p>
        </w:tc>
        <w:tc>
          <w:tcPr>
            <w:tcW w:w="1762" w:type="dxa"/>
          </w:tcPr>
          <w:p w:rsidR="00C71D1D" w:rsidRDefault="00C71D1D" w:rsidP="004F3645">
            <w:pPr>
              <w:jc w:val="center"/>
            </w:pPr>
            <w:r>
              <w:t>1</w:t>
            </w:r>
          </w:p>
        </w:tc>
        <w:tc>
          <w:tcPr>
            <w:tcW w:w="1275" w:type="dxa"/>
          </w:tcPr>
          <w:p w:rsidR="00C71D1D" w:rsidRDefault="00C71D1D" w:rsidP="00AF3150">
            <w:pPr>
              <w:ind w:left="-85"/>
              <w:jc w:val="center"/>
            </w:pPr>
            <w:r>
              <w:t>3</w:t>
            </w:r>
          </w:p>
        </w:tc>
      </w:tr>
      <w:tr w:rsidR="00C71D1D" w:rsidRPr="00E86244" w:rsidTr="00C71D1D">
        <w:trPr>
          <w:jc w:val="center"/>
        </w:trPr>
        <w:tc>
          <w:tcPr>
            <w:tcW w:w="3606" w:type="dxa"/>
          </w:tcPr>
          <w:p w:rsidR="00C71D1D" w:rsidRPr="00E86244" w:rsidRDefault="00C71D1D" w:rsidP="00AF3150">
            <w:r w:rsidRPr="00E86244">
              <w:t>Из раздела «Текст и его строение»</w:t>
            </w:r>
          </w:p>
        </w:tc>
        <w:tc>
          <w:tcPr>
            <w:tcW w:w="1617" w:type="dxa"/>
          </w:tcPr>
          <w:p w:rsidR="00C71D1D" w:rsidRPr="00E86244" w:rsidRDefault="00C71D1D" w:rsidP="00AF3150">
            <w:pPr>
              <w:ind w:hanging="46"/>
              <w:jc w:val="center"/>
            </w:pPr>
            <w:r>
              <w:t>2</w:t>
            </w:r>
          </w:p>
        </w:tc>
        <w:tc>
          <w:tcPr>
            <w:tcW w:w="1728" w:type="dxa"/>
          </w:tcPr>
          <w:p w:rsidR="00C71D1D" w:rsidRPr="00E86244" w:rsidRDefault="00C71D1D" w:rsidP="00AF3150">
            <w:pPr>
              <w:ind w:left="53"/>
              <w:jc w:val="center"/>
            </w:pPr>
            <w:r>
              <w:t>1</w:t>
            </w:r>
          </w:p>
        </w:tc>
        <w:tc>
          <w:tcPr>
            <w:tcW w:w="1762" w:type="dxa"/>
          </w:tcPr>
          <w:p w:rsidR="00C71D1D" w:rsidRPr="00E86244" w:rsidRDefault="00C71D1D" w:rsidP="00AF3150">
            <w:pPr>
              <w:ind w:left="53"/>
              <w:jc w:val="center"/>
            </w:pPr>
            <w:r>
              <w:t>-</w:t>
            </w:r>
          </w:p>
        </w:tc>
        <w:tc>
          <w:tcPr>
            <w:tcW w:w="1275" w:type="dxa"/>
          </w:tcPr>
          <w:p w:rsidR="00C71D1D" w:rsidRPr="00E86244" w:rsidRDefault="00C71D1D" w:rsidP="00AF3150">
            <w:pPr>
              <w:ind w:left="-85"/>
              <w:jc w:val="center"/>
            </w:pPr>
            <w:r>
              <w:t>1</w:t>
            </w:r>
          </w:p>
        </w:tc>
      </w:tr>
      <w:tr w:rsidR="00523F3A" w:rsidRPr="00E86244" w:rsidTr="00C71D1D">
        <w:trPr>
          <w:jc w:val="center"/>
        </w:trPr>
        <w:tc>
          <w:tcPr>
            <w:tcW w:w="3606" w:type="dxa"/>
          </w:tcPr>
          <w:p w:rsidR="00523F3A" w:rsidRPr="00E86244" w:rsidRDefault="00523F3A" w:rsidP="00AF3150">
            <w:r>
              <w:t xml:space="preserve">Из раздела «Сокращение </w:t>
            </w:r>
            <w:proofErr w:type="spellStart"/>
            <w:r>
              <w:t>текста</w:t>
            </w:r>
            <w:proofErr w:type="gramStart"/>
            <w:r>
              <w:t>.П</w:t>
            </w:r>
            <w:proofErr w:type="gramEnd"/>
            <w:r>
              <w:t>лан</w:t>
            </w:r>
            <w:proofErr w:type="spellEnd"/>
            <w:r>
              <w:t>»</w:t>
            </w:r>
          </w:p>
        </w:tc>
        <w:tc>
          <w:tcPr>
            <w:tcW w:w="1617" w:type="dxa"/>
          </w:tcPr>
          <w:p w:rsidR="00523F3A" w:rsidRDefault="00523F3A" w:rsidP="00AF3150">
            <w:pPr>
              <w:ind w:hanging="46"/>
              <w:jc w:val="center"/>
            </w:pPr>
            <w:r>
              <w:t>2</w:t>
            </w:r>
          </w:p>
        </w:tc>
        <w:tc>
          <w:tcPr>
            <w:tcW w:w="1728" w:type="dxa"/>
          </w:tcPr>
          <w:p w:rsidR="00523F3A" w:rsidRDefault="00523F3A" w:rsidP="00AF3150">
            <w:pPr>
              <w:ind w:left="53"/>
              <w:jc w:val="center"/>
            </w:pPr>
            <w:r>
              <w:t>2</w:t>
            </w:r>
          </w:p>
        </w:tc>
        <w:tc>
          <w:tcPr>
            <w:tcW w:w="1762" w:type="dxa"/>
          </w:tcPr>
          <w:p w:rsidR="00523F3A" w:rsidRDefault="00523F3A" w:rsidP="00AF3150">
            <w:pPr>
              <w:ind w:left="53"/>
              <w:jc w:val="center"/>
            </w:pPr>
            <w:r>
              <w:t>-</w:t>
            </w:r>
          </w:p>
        </w:tc>
        <w:tc>
          <w:tcPr>
            <w:tcW w:w="1275" w:type="dxa"/>
          </w:tcPr>
          <w:p w:rsidR="00523F3A" w:rsidRDefault="00523F3A" w:rsidP="00AF3150">
            <w:pPr>
              <w:ind w:left="-85"/>
              <w:jc w:val="center"/>
            </w:pPr>
          </w:p>
        </w:tc>
      </w:tr>
      <w:tr w:rsidR="00C71D1D" w:rsidRPr="00E86244" w:rsidTr="00C71D1D">
        <w:trPr>
          <w:jc w:val="center"/>
        </w:trPr>
        <w:tc>
          <w:tcPr>
            <w:tcW w:w="3606" w:type="dxa"/>
          </w:tcPr>
          <w:p w:rsidR="00C71D1D" w:rsidRPr="00E86244" w:rsidRDefault="00C71D1D" w:rsidP="00AF3150">
            <w:r w:rsidRPr="00E86244">
              <w:t>Из раздела «Типы речи. Рассуждение»</w:t>
            </w:r>
          </w:p>
        </w:tc>
        <w:tc>
          <w:tcPr>
            <w:tcW w:w="1617" w:type="dxa"/>
          </w:tcPr>
          <w:p w:rsidR="00C71D1D" w:rsidRPr="00E86244" w:rsidRDefault="00C71D1D" w:rsidP="00AF3150">
            <w:pPr>
              <w:ind w:hanging="46"/>
              <w:jc w:val="center"/>
            </w:pPr>
            <w:r>
              <w:t>8</w:t>
            </w:r>
          </w:p>
        </w:tc>
        <w:tc>
          <w:tcPr>
            <w:tcW w:w="1728" w:type="dxa"/>
          </w:tcPr>
          <w:p w:rsidR="00C71D1D" w:rsidRPr="00E86244" w:rsidRDefault="00523F3A" w:rsidP="00AF3150">
            <w:pPr>
              <w:ind w:left="53"/>
              <w:jc w:val="center"/>
            </w:pPr>
            <w:r>
              <w:t>5</w:t>
            </w:r>
          </w:p>
        </w:tc>
        <w:tc>
          <w:tcPr>
            <w:tcW w:w="1762" w:type="dxa"/>
          </w:tcPr>
          <w:p w:rsidR="00C71D1D" w:rsidRPr="00E86244" w:rsidRDefault="00523F3A" w:rsidP="00AF3150">
            <w:pPr>
              <w:ind w:left="53"/>
              <w:jc w:val="center"/>
            </w:pPr>
            <w:r>
              <w:t>1</w:t>
            </w:r>
          </w:p>
        </w:tc>
        <w:tc>
          <w:tcPr>
            <w:tcW w:w="1275" w:type="dxa"/>
          </w:tcPr>
          <w:p w:rsidR="00C71D1D" w:rsidRPr="00E86244" w:rsidRDefault="00C71D1D" w:rsidP="00AF3150">
            <w:pPr>
              <w:ind w:left="-85"/>
              <w:jc w:val="center"/>
            </w:pPr>
            <w:r>
              <w:t>2</w:t>
            </w:r>
          </w:p>
        </w:tc>
      </w:tr>
      <w:tr w:rsidR="00C71D1D" w:rsidRPr="00E86244" w:rsidTr="00C71D1D">
        <w:trPr>
          <w:jc w:val="center"/>
        </w:trPr>
        <w:tc>
          <w:tcPr>
            <w:tcW w:w="3606" w:type="dxa"/>
          </w:tcPr>
          <w:p w:rsidR="00C71D1D" w:rsidRPr="00E86244" w:rsidRDefault="00C71D1D" w:rsidP="00AF3150">
            <w:r w:rsidRPr="00E86244">
              <w:t>Из раздела «Стили речи»</w:t>
            </w:r>
          </w:p>
        </w:tc>
        <w:tc>
          <w:tcPr>
            <w:tcW w:w="1617" w:type="dxa"/>
          </w:tcPr>
          <w:p w:rsidR="00C71D1D" w:rsidRDefault="00C71D1D" w:rsidP="00AF3150">
            <w:pPr>
              <w:ind w:hanging="46"/>
              <w:jc w:val="center"/>
            </w:pPr>
            <w:r>
              <w:t>4</w:t>
            </w:r>
          </w:p>
        </w:tc>
        <w:tc>
          <w:tcPr>
            <w:tcW w:w="1728" w:type="dxa"/>
          </w:tcPr>
          <w:p w:rsidR="00C71D1D" w:rsidRDefault="00C71D1D" w:rsidP="00AF3150">
            <w:pPr>
              <w:ind w:left="53"/>
              <w:jc w:val="center"/>
            </w:pPr>
            <w:r>
              <w:t>3</w:t>
            </w:r>
          </w:p>
        </w:tc>
        <w:tc>
          <w:tcPr>
            <w:tcW w:w="1762" w:type="dxa"/>
          </w:tcPr>
          <w:p w:rsidR="00C71D1D" w:rsidRPr="00E86244" w:rsidRDefault="00C71D1D" w:rsidP="00AF3150">
            <w:pPr>
              <w:ind w:left="53"/>
              <w:jc w:val="center"/>
            </w:pPr>
            <w:r>
              <w:t>-</w:t>
            </w:r>
          </w:p>
        </w:tc>
        <w:tc>
          <w:tcPr>
            <w:tcW w:w="1275" w:type="dxa"/>
          </w:tcPr>
          <w:p w:rsidR="00C71D1D" w:rsidRDefault="00C71D1D" w:rsidP="00AF3150">
            <w:pPr>
              <w:ind w:left="-85"/>
              <w:jc w:val="center"/>
            </w:pPr>
            <w:r>
              <w:t>1</w:t>
            </w:r>
          </w:p>
        </w:tc>
      </w:tr>
      <w:tr w:rsidR="00C71D1D" w:rsidRPr="00E86244" w:rsidTr="00C71D1D">
        <w:trPr>
          <w:jc w:val="center"/>
        </w:trPr>
        <w:tc>
          <w:tcPr>
            <w:tcW w:w="3606" w:type="dxa"/>
          </w:tcPr>
          <w:p w:rsidR="00C71D1D" w:rsidRPr="00E86244" w:rsidRDefault="00C71D1D" w:rsidP="00AF3150">
            <w:r>
              <w:t>Итого</w:t>
            </w:r>
          </w:p>
        </w:tc>
        <w:tc>
          <w:tcPr>
            <w:tcW w:w="1617" w:type="dxa"/>
          </w:tcPr>
          <w:p w:rsidR="00C71D1D" w:rsidRPr="00E86244" w:rsidRDefault="00523F3A" w:rsidP="00AF3150">
            <w:pPr>
              <w:ind w:hanging="46"/>
              <w:jc w:val="center"/>
            </w:pPr>
            <w:r>
              <w:t>68</w:t>
            </w:r>
          </w:p>
        </w:tc>
        <w:tc>
          <w:tcPr>
            <w:tcW w:w="1728" w:type="dxa"/>
          </w:tcPr>
          <w:p w:rsidR="00C71D1D" w:rsidRPr="00E86244" w:rsidRDefault="00523F3A" w:rsidP="00AF3150">
            <w:pPr>
              <w:ind w:left="53"/>
              <w:jc w:val="center"/>
            </w:pPr>
            <w:r>
              <w:t>55</w:t>
            </w:r>
          </w:p>
        </w:tc>
        <w:tc>
          <w:tcPr>
            <w:tcW w:w="1762" w:type="dxa"/>
          </w:tcPr>
          <w:p w:rsidR="00C71D1D" w:rsidRPr="00E86244" w:rsidRDefault="00523F3A" w:rsidP="00AF3150">
            <w:pPr>
              <w:ind w:left="53"/>
              <w:jc w:val="center"/>
            </w:pPr>
            <w:r>
              <w:t>4</w:t>
            </w:r>
          </w:p>
        </w:tc>
        <w:tc>
          <w:tcPr>
            <w:tcW w:w="1275" w:type="dxa"/>
          </w:tcPr>
          <w:p w:rsidR="00C71D1D" w:rsidRPr="00E86244" w:rsidRDefault="00523F3A" w:rsidP="00AF3150">
            <w:pPr>
              <w:ind w:left="-85"/>
              <w:jc w:val="center"/>
            </w:pPr>
            <w:r>
              <w:t>9</w:t>
            </w:r>
          </w:p>
        </w:tc>
      </w:tr>
    </w:tbl>
    <w:p w:rsidR="004846E9" w:rsidRDefault="004846E9" w:rsidP="000E33E4"/>
    <w:p w:rsidR="004846E9" w:rsidRPr="004846E9" w:rsidRDefault="004846E9" w:rsidP="004846E9"/>
    <w:p w:rsidR="00A6157A" w:rsidRPr="00A6157A" w:rsidRDefault="00A6157A" w:rsidP="00A6157A">
      <w:pPr>
        <w:pStyle w:val="ab"/>
        <w:numPr>
          <w:ilvl w:val="0"/>
          <w:numId w:val="12"/>
        </w:numPr>
        <w:jc w:val="center"/>
        <w:rPr>
          <w:b/>
          <w:sz w:val="28"/>
          <w:szCs w:val="28"/>
        </w:rPr>
      </w:pPr>
      <w:r w:rsidRPr="00A6157A">
        <w:rPr>
          <w:b/>
          <w:sz w:val="28"/>
          <w:szCs w:val="28"/>
        </w:rPr>
        <w:t>Календарно-тематическое планирование</w:t>
      </w:r>
    </w:p>
    <w:p w:rsidR="00A6157A" w:rsidRDefault="00A6157A" w:rsidP="00A6157A">
      <w:pPr>
        <w:jc w:val="center"/>
        <w:rPr>
          <w:b/>
          <w:sz w:val="28"/>
          <w:szCs w:val="28"/>
        </w:rPr>
      </w:pPr>
      <w:r>
        <w:rPr>
          <w:b/>
          <w:sz w:val="28"/>
          <w:szCs w:val="28"/>
        </w:rPr>
        <w:lastRenderedPageBreak/>
        <w:t>учебного предмета «Русский язык »в 11 классе(68 часов)</w:t>
      </w:r>
    </w:p>
    <w:p w:rsidR="00A6157A" w:rsidRDefault="00A6157A" w:rsidP="00A6157A">
      <w:pPr>
        <w:rPr>
          <w:b/>
          <w:sz w:val="28"/>
          <w:szCs w:val="28"/>
        </w:rPr>
      </w:pPr>
    </w:p>
    <w:tbl>
      <w:tblPr>
        <w:tblW w:w="1148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701"/>
        <w:gridCol w:w="1134"/>
        <w:gridCol w:w="21"/>
        <w:gridCol w:w="15"/>
        <w:gridCol w:w="15"/>
        <w:gridCol w:w="15"/>
        <w:gridCol w:w="15"/>
        <w:gridCol w:w="15"/>
        <w:gridCol w:w="46"/>
        <w:gridCol w:w="709"/>
        <w:gridCol w:w="37"/>
        <w:gridCol w:w="30"/>
        <w:gridCol w:w="30"/>
        <w:gridCol w:w="15"/>
        <w:gridCol w:w="30"/>
        <w:gridCol w:w="1134"/>
        <w:gridCol w:w="1134"/>
        <w:gridCol w:w="1559"/>
      </w:tblGrid>
      <w:tr w:rsidR="00A6157A" w:rsidRPr="00526BCE" w:rsidTr="00D460C4">
        <w:trPr>
          <w:trHeight w:val="420"/>
        </w:trPr>
        <w:tc>
          <w:tcPr>
            <w:tcW w:w="851" w:type="dxa"/>
            <w:vMerge w:val="restart"/>
          </w:tcPr>
          <w:p w:rsidR="00A6157A" w:rsidRPr="00526BCE" w:rsidRDefault="00A6157A" w:rsidP="00D460C4">
            <w:pPr>
              <w:jc w:val="center"/>
            </w:pPr>
            <w:r w:rsidRPr="00526BCE">
              <w:t>№</w:t>
            </w:r>
          </w:p>
        </w:tc>
        <w:tc>
          <w:tcPr>
            <w:tcW w:w="2977" w:type="dxa"/>
            <w:vMerge w:val="restart"/>
          </w:tcPr>
          <w:p w:rsidR="00A6157A" w:rsidRPr="00526BCE" w:rsidRDefault="00A6157A" w:rsidP="00D460C4">
            <w:pPr>
              <w:jc w:val="center"/>
            </w:pPr>
            <w:r w:rsidRPr="00526BCE">
              <w:t>Наименование разделов и тем</w:t>
            </w:r>
          </w:p>
        </w:tc>
        <w:tc>
          <w:tcPr>
            <w:tcW w:w="1701" w:type="dxa"/>
            <w:vMerge w:val="restart"/>
          </w:tcPr>
          <w:p w:rsidR="00A6157A" w:rsidRPr="00526BCE" w:rsidRDefault="00A6157A" w:rsidP="00D460C4">
            <w:pPr>
              <w:jc w:val="center"/>
            </w:pPr>
            <w:r w:rsidRPr="00526BCE">
              <w:t>Вид занятия</w:t>
            </w:r>
          </w:p>
        </w:tc>
        <w:tc>
          <w:tcPr>
            <w:tcW w:w="1230" w:type="dxa"/>
            <w:gridSpan w:val="7"/>
            <w:vMerge w:val="restart"/>
          </w:tcPr>
          <w:p w:rsidR="00A6157A" w:rsidRPr="00526BCE" w:rsidRDefault="00A6157A" w:rsidP="00D460C4">
            <w:r w:rsidRPr="00526BCE">
              <w:t>Коли</w:t>
            </w:r>
          </w:p>
          <w:p w:rsidR="00A6157A" w:rsidRPr="00526BCE" w:rsidRDefault="00A6157A" w:rsidP="00D460C4">
            <w:proofErr w:type="spellStart"/>
            <w:r w:rsidRPr="00526BCE">
              <w:t>чество</w:t>
            </w:r>
            <w:proofErr w:type="spellEnd"/>
          </w:p>
          <w:p w:rsidR="00A6157A" w:rsidRPr="00526BCE" w:rsidRDefault="00A6157A" w:rsidP="00D460C4">
            <w:r w:rsidRPr="00526BCE">
              <w:t>часов</w:t>
            </w:r>
          </w:p>
        </w:tc>
        <w:tc>
          <w:tcPr>
            <w:tcW w:w="897" w:type="dxa"/>
            <w:gridSpan w:val="7"/>
            <w:vMerge w:val="restart"/>
          </w:tcPr>
          <w:p w:rsidR="00A6157A" w:rsidRPr="00526BCE" w:rsidRDefault="00A6157A" w:rsidP="00D460C4">
            <w:pPr>
              <w:spacing w:after="200" w:line="276" w:lineRule="auto"/>
            </w:pPr>
            <w:r w:rsidRPr="00526BCE">
              <w:t>Контрольный диктант</w:t>
            </w:r>
          </w:p>
          <w:p w:rsidR="00A6157A" w:rsidRPr="00526BCE" w:rsidRDefault="00A6157A" w:rsidP="00D460C4">
            <w:pPr>
              <w:spacing w:after="200" w:line="276" w:lineRule="auto"/>
            </w:pPr>
          </w:p>
          <w:p w:rsidR="00A6157A" w:rsidRPr="00526BCE" w:rsidRDefault="00A6157A" w:rsidP="00D460C4"/>
        </w:tc>
        <w:tc>
          <w:tcPr>
            <w:tcW w:w="1134" w:type="dxa"/>
            <w:vMerge w:val="restart"/>
          </w:tcPr>
          <w:p w:rsidR="00A6157A" w:rsidRPr="00526BCE" w:rsidRDefault="00A6157A" w:rsidP="00D460C4">
            <w:r w:rsidRPr="00526BCE">
              <w:t>Развитие речи</w:t>
            </w:r>
          </w:p>
        </w:tc>
        <w:tc>
          <w:tcPr>
            <w:tcW w:w="2693" w:type="dxa"/>
            <w:gridSpan w:val="2"/>
          </w:tcPr>
          <w:p w:rsidR="00A6157A" w:rsidRPr="00526BCE" w:rsidRDefault="00A6157A" w:rsidP="00D460C4">
            <w:pPr>
              <w:jc w:val="center"/>
            </w:pPr>
            <w:r w:rsidRPr="00526BCE">
              <w:t>Дата</w:t>
            </w:r>
          </w:p>
        </w:tc>
      </w:tr>
      <w:tr w:rsidR="00A6157A" w:rsidRPr="00526BCE" w:rsidTr="00D460C4">
        <w:trPr>
          <w:trHeight w:val="210"/>
        </w:trPr>
        <w:tc>
          <w:tcPr>
            <w:tcW w:w="851" w:type="dxa"/>
            <w:vMerge/>
          </w:tcPr>
          <w:p w:rsidR="00A6157A" w:rsidRPr="00526BCE" w:rsidRDefault="00A6157A" w:rsidP="00D460C4">
            <w:pPr>
              <w:jc w:val="center"/>
            </w:pPr>
          </w:p>
        </w:tc>
        <w:tc>
          <w:tcPr>
            <w:tcW w:w="2977" w:type="dxa"/>
            <w:vMerge/>
          </w:tcPr>
          <w:p w:rsidR="00A6157A" w:rsidRPr="00526BCE" w:rsidRDefault="00A6157A" w:rsidP="00D460C4">
            <w:pPr>
              <w:jc w:val="center"/>
            </w:pPr>
          </w:p>
        </w:tc>
        <w:tc>
          <w:tcPr>
            <w:tcW w:w="1701" w:type="dxa"/>
            <w:vMerge/>
          </w:tcPr>
          <w:p w:rsidR="00A6157A" w:rsidRPr="00526BCE" w:rsidRDefault="00A6157A" w:rsidP="00D460C4">
            <w:pPr>
              <w:jc w:val="center"/>
            </w:pPr>
          </w:p>
        </w:tc>
        <w:tc>
          <w:tcPr>
            <w:tcW w:w="1230" w:type="dxa"/>
            <w:gridSpan w:val="7"/>
            <w:vMerge/>
          </w:tcPr>
          <w:p w:rsidR="00A6157A" w:rsidRPr="00526BCE" w:rsidRDefault="00A6157A" w:rsidP="00D460C4">
            <w:pPr>
              <w:jc w:val="center"/>
            </w:pPr>
          </w:p>
        </w:tc>
        <w:tc>
          <w:tcPr>
            <w:tcW w:w="897" w:type="dxa"/>
            <w:gridSpan w:val="7"/>
            <w:vMerge/>
          </w:tcPr>
          <w:p w:rsidR="00A6157A" w:rsidRPr="00526BCE" w:rsidRDefault="00A6157A" w:rsidP="00D460C4">
            <w:pPr>
              <w:jc w:val="center"/>
            </w:pPr>
          </w:p>
        </w:tc>
        <w:tc>
          <w:tcPr>
            <w:tcW w:w="1134" w:type="dxa"/>
            <w:vMerge/>
          </w:tcPr>
          <w:p w:rsidR="00A6157A" w:rsidRPr="00526BCE" w:rsidRDefault="00A6157A" w:rsidP="00D460C4">
            <w:pPr>
              <w:jc w:val="center"/>
            </w:pPr>
          </w:p>
        </w:tc>
        <w:tc>
          <w:tcPr>
            <w:tcW w:w="1134" w:type="dxa"/>
          </w:tcPr>
          <w:p w:rsidR="00A6157A" w:rsidRPr="00526BCE" w:rsidRDefault="00A6157A" w:rsidP="00D460C4">
            <w:pPr>
              <w:jc w:val="center"/>
            </w:pPr>
            <w:r w:rsidRPr="00526BCE">
              <w:t>планируемая</w:t>
            </w:r>
          </w:p>
        </w:tc>
        <w:tc>
          <w:tcPr>
            <w:tcW w:w="1559" w:type="dxa"/>
          </w:tcPr>
          <w:p w:rsidR="00A6157A" w:rsidRPr="00526BCE" w:rsidRDefault="00A6157A" w:rsidP="00D460C4">
            <w:pPr>
              <w:jc w:val="center"/>
            </w:pPr>
            <w:r w:rsidRPr="00526BCE">
              <w:t>фактическая</w:t>
            </w:r>
          </w:p>
        </w:tc>
      </w:tr>
      <w:tr w:rsidR="00A6157A" w:rsidRPr="00526BCE" w:rsidTr="00D460C4">
        <w:tc>
          <w:tcPr>
            <w:tcW w:w="11483" w:type="dxa"/>
            <w:gridSpan w:val="20"/>
          </w:tcPr>
          <w:p w:rsidR="00A6157A" w:rsidRPr="00987852" w:rsidRDefault="00A6157A" w:rsidP="00D460C4">
            <w:pPr>
              <w:jc w:val="center"/>
              <w:rPr>
                <w:b/>
                <w:sz w:val="28"/>
                <w:szCs w:val="28"/>
              </w:rPr>
            </w:pPr>
            <w:r w:rsidRPr="00987852">
              <w:rPr>
                <w:b/>
                <w:sz w:val="28"/>
                <w:szCs w:val="28"/>
              </w:rPr>
              <w:t>1 полугодие 32 часа (27+2р/</w:t>
            </w:r>
            <w:proofErr w:type="gramStart"/>
            <w:r w:rsidRPr="00987852">
              <w:rPr>
                <w:b/>
                <w:sz w:val="28"/>
                <w:szCs w:val="28"/>
              </w:rPr>
              <w:t>р</w:t>
            </w:r>
            <w:proofErr w:type="gramEnd"/>
            <w:r w:rsidRPr="00987852">
              <w:rPr>
                <w:b/>
                <w:sz w:val="28"/>
                <w:szCs w:val="28"/>
              </w:rPr>
              <w:t xml:space="preserve"> + 1и. +2 к/д  )</w:t>
            </w:r>
          </w:p>
        </w:tc>
      </w:tr>
      <w:tr w:rsidR="00A6157A" w:rsidRPr="00526BCE" w:rsidTr="00D460C4">
        <w:tc>
          <w:tcPr>
            <w:tcW w:w="851" w:type="dxa"/>
          </w:tcPr>
          <w:p w:rsidR="00A6157A" w:rsidRPr="00526BCE" w:rsidRDefault="00A6157A" w:rsidP="00D460C4">
            <w:pPr>
              <w:jc w:val="center"/>
            </w:pPr>
            <w:r>
              <w:t>1</w:t>
            </w:r>
          </w:p>
        </w:tc>
        <w:tc>
          <w:tcPr>
            <w:tcW w:w="2977" w:type="dxa"/>
          </w:tcPr>
          <w:p w:rsidR="00A6157A" w:rsidRPr="00526BCE" w:rsidRDefault="00A6157A" w:rsidP="00D460C4">
            <w:pPr>
              <w:jc w:val="center"/>
              <w:rPr>
                <w:b/>
                <w:bCs/>
              </w:rPr>
            </w:pPr>
            <w:r w:rsidRPr="00526BCE">
              <w:rPr>
                <w:b/>
                <w:bCs/>
              </w:rPr>
              <w:t>Из раздела «Стили речи» (7 ч.)</w:t>
            </w:r>
          </w:p>
        </w:tc>
        <w:tc>
          <w:tcPr>
            <w:tcW w:w="1701" w:type="dxa"/>
          </w:tcPr>
          <w:p w:rsidR="00A6157A" w:rsidRPr="00526BCE" w:rsidRDefault="00A6157A" w:rsidP="00D460C4">
            <w:pPr>
              <w:jc w:val="center"/>
            </w:pPr>
          </w:p>
        </w:tc>
        <w:tc>
          <w:tcPr>
            <w:tcW w:w="1230" w:type="dxa"/>
            <w:gridSpan w:val="7"/>
          </w:tcPr>
          <w:p w:rsidR="00A6157A" w:rsidRPr="00526BCE" w:rsidRDefault="00A6157A" w:rsidP="00D460C4">
            <w:pPr>
              <w:jc w:val="center"/>
            </w:pPr>
          </w:p>
        </w:tc>
        <w:tc>
          <w:tcPr>
            <w:tcW w:w="867" w:type="dxa"/>
            <w:gridSpan w:val="6"/>
          </w:tcPr>
          <w:p w:rsidR="00A6157A" w:rsidRPr="00526BCE" w:rsidRDefault="00A6157A" w:rsidP="00D460C4">
            <w:pPr>
              <w:jc w:val="center"/>
            </w:pPr>
          </w:p>
        </w:tc>
        <w:tc>
          <w:tcPr>
            <w:tcW w:w="1164" w:type="dxa"/>
            <w:gridSpan w:val="2"/>
          </w:tcPr>
          <w:p w:rsidR="00A6157A" w:rsidRPr="00526BCE" w:rsidRDefault="00A6157A" w:rsidP="00D460C4">
            <w:pPr>
              <w:jc w:val="center"/>
            </w:pPr>
          </w:p>
        </w:tc>
        <w:tc>
          <w:tcPr>
            <w:tcW w:w="2693" w:type="dxa"/>
            <w:gridSpan w:val="2"/>
          </w:tcPr>
          <w:p w:rsidR="00A6157A" w:rsidRPr="00526BCE" w:rsidRDefault="00A6157A" w:rsidP="00D460C4">
            <w:pPr>
              <w:jc w:val="center"/>
            </w:pPr>
          </w:p>
        </w:tc>
      </w:tr>
      <w:tr w:rsidR="00A6157A" w:rsidRPr="00526BCE" w:rsidTr="00D460C4">
        <w:tc>
          <w:tcPr>
            <w:tcW w:w="851" w:type="dxa"/>
          </w:tcPr>
          <w:p w:rsidR="00A6157A" w:rsidRPr="00526BCE" w:rsidRDefault="00A6157A" w:rsidP="00D460C4">
            <w:pPr>
              <w:jc w:val="center"/>
            </w:pPr>
            <w:r w:rsidRPr="00526BCE">
              <w:t>1</w:t>
            </w:r>
            <w:r>
              <w:t>.1</w:t>
            </w:r>
          </w:p>
        </w:tc>
        <w:tc>
          <w:tcPr>
            <w:tcW w:w="2977" w:type="dxa"/>
          </w:tcPr>
          <w:p w:rsidR="00A6157A" w:rsidRPr="00526BCE" w:rsidRDefault="00A6157A" w:rsidP="004A5E6C">
            <w:pPr>
              <w:jc w:val="both"/>
            </w:pPr>
            <w:r w:rsidRPr="00526BCE">
              <w:t>Разновидности употребления языка: язык разговорный и язык литературный.  Стили речи.</w:t>
            </w:r>
          </w:p>
        </w:tc>
        <w:tc>
          <w:tcPr>
            <w:tcW w:w="1701" w:type="dxa"/>
          </w:tcPr>
          <w:p w:rsidR="007351E4" w:rsidRDefault="007351E4" w:rsidP="00DB0CF4">
            <w:pPr>
              <w:jc w:val="both"/>
            </w:pPr>
            <w:r>
              <w:t xml:space="preserve">Обобщение и </w:t>
            </w:r>
            <w:proofErr w:type="spellStart"/>
            <w:r>
              <w:t>систематиза</w:t>
            </w:r>
            <w:proofErr w:type="spellEnd"/>
            <w:r>
              <w:t>-</w:t>
            </w:r>
          </w:p>
          <w:p w:rsidR="00A6157A" w:rsidRPr="00526BCE" w:rsidRDefault="007351E4" w:rsidP="00DB0CF4">
            <w:pPr>
              <w:jc w:val="both"/>
            </w:pPr>
            <w:proofErr w:type="spellStart"/>
            <w:r>
              <w:t>ция</w:t>
            </w:r>
            <w:proofErr w:type="spellEnd"/>
          </w:p>
        </w:tc>
        <w:tc>
          <w:tcPr>
            <w:tcW w:w="1230" w:type="dxa"/>
            <w:gridSpan w:val="7"/>
          </w:tcPr>
          <w:p w:rsidR="00A6157A" w:rsidRPr="00526BCE" w:rsidRDefault="00A6157A" w:rsidP="00D460C4">
            <w:pPr>
              <w:jc w:val="center"/>
            </w:pPr>
            <w:r w:rsidRPr="00526BCE">
              <w:t>1</w:t>
            </w:r>
          </w:p>
        </w:tc>
        <w:tc>
          <w:tcPr>
            <w:tcW w:w="867" w:type="dxa"/>
            <w:gridSpan w:val="6"/>
          </w:tcPr>
          <w:p w:rsidR="00A6157A" w:rsidRPr="00526BCE" w:rsidRDefault="00A6157A" w:rsidP="00D460C4">
            <w:pPr>
              <w:jc w:val="center"/>
            </w:pPr>
          </w:p>
        </w:tc>
        <w:tc>
          <w:tcPr>
            <w:tcW w:w="1164" w:type="dxa"/>
            <w:gridSpan w:val="2"/>
          </w:tcPr>
          <w:p w:rsidR="00A6157A" w:rsidRPr="00526BCE" w:rsidRDefault="00A6157A" w:rsidP="00D460C4">
            <w:pPr>
              <w:jc w:val="center"/>
            </w:pPr>
          </w:p>
        </w:tc>
        <w:tc>
          <w:tcPr>
            <w:tcW w:w="1134" w:type="dxa"/>
          </w:tcPr>
          <w:p w:rsidR="00A6157A" w:rsidRPr="00526BCE" w:rsidRDefault="00A6157A" w:rsidP="00D460C4">
            <w:pPr>
              <w:jc w:val="center"/>
            </w:pPr>
          </w:p>
        </w:tc>
        <w:tc>
          <w:tcPr>
            <w:tcW w:w="1559" w:type="dxa"/>
          </w:tcPr>
          <w:p w:rsidR="00A6157A" w:rsidRPr="00526BCE" w:rsidRDefault="00A6157A" w:rsidP="00D460C4">
            <w:pPr>
              <w:jc w:val="center"/>
            </w:pPr>
          </w:p>
        </w:tc>
      </w:tr>
      <w:tr w:rsidR="00A6157A" w:rsidRPr="00526BCE" w:rsidTr="00D460C4">
        <w:tc>
          <w:tcPr>
            <w:tcW w:w="851" w:type="dxa"/>
          </w:tcPr>
          <w:p w:rsidR="00A6157A" w:rsidRPr="00526BCE" w:rsidRDefault="00A6157A" w:rsidP="00D460C4">
            <w:pPr>
              <w:jc w:val="center"/>
            </w:pPr>
            <w:r>
              <w:t>1.2</w:t>
            </w:r>
          </w:p>
        </w:tc>
        <w:tc>
          <w:tcPr>
            <w:tcW w:w="2977" w:type="dxa"/>
          </w:tcPr>
          <w:p w:rsidR="00A6157A" w:rsidRPr="00526BCE" w:rsidRDefault="00A6157A" w:rsidP="004A5E6C">
            <w:pPr>
              <w:jc w:val="both"/>
            </w:pPr>
            <w:r w:rsidRPr="00526BCE">
              <w:t xml:space="preserve">Научный стиль речи. Особенности </w:t>
            </w:r>
            <w:proofErr w:type="gramStart"/>
            <w:r w:rsidRPr="00526BCE">
              <w:t>научно-популярного</w:t>
            </w:r>
            <w:proofErr w:type="gramEnd"/>
            <w:r w:rsidRPr="00526BCE">
              <w:t xml:space="preserve"> </w:t>
            </w:r>
            <w:proofErr w:type="spellStart"/>
            <w:r w:rsidRPr="00526BCE">
              <w:t>подстиля</w:t>
            </w:r>
            <w:proofErr w:type="spellEnd"/>
            <w:r w:rsidRPr="00526BCE">
              <w:t xml:space="preserve"> речи. Комплексный анализ текста.</w:t>
            </w:r>
          </w:p>
        </w:tc>
        <w:tc>
          <w:tcPr>
            <w:tcW w:w="1701" w:type="dxa"/>
          </w:tcPr>
          <w:p w:rsidR="00A6157A" w:rsidRPr="00526BCE" w:rsidRDefault="007351E4" w:rsidP="00DB0CF4">
            <w:pPr>
              <w:jc w:val="both"/>
            </w:pPr>
            <w:r>
              <w:t>Урок закрепления знаний</w:t>
            </w:r>
          </w:p>
        </w:tc>
        <w:tc>
          <w:tcPr>
            <w:tcW w:w="1230" w:type="dxa"/>
            <w:gridSpan w:val="7"/>
          </w:tcPr>
          <w:p w:rsidR="00A6157A" w:rsidRPr="00526BCE" w:rsidRDefault="00A6157A" w:rsidP="00D460C4">
            <w:pPr>
              <w:jc w:val="center"/>
            </w:pPr>
            <w:r w:rsidRPr="00526BCE">
              <w:t>1</w:t>
            </w:r>
          </w:p>
        </w:tc>
        <w:tc>
          <w:tcPr>
            <w:tcW w:w="867" w:type="dxa"/>
            <w:gridSpan w:val="6"/>
          </w:tcPr>
          <w:p w:rsidR="00A6157A" w:rsidRPr="00526BCE" w:rsidRDefault="00A6157A" w:rsidP="00D460C4">
            <w:pPr>
              <w:jc w:val="center"/>
            </w:pPr>
          </w:p>
        </w:tc>
        <w:tc>
          <w:tcPr>
            <w:tcW w:w="1164" w:type="dxa"/>
            <w:gridSpan w:val="2"/>
          </w:tcPr>
          <w:p w:rsidR="00A6157A" w:rsidRPr="00526BCE" w:rsidRDefault="00A6157A" w:rsidP="00D460C4">
            <w:pPr>
              <w:jc w:val="center"/>
            </w:pPr>
          </w:p>
        </w:tc>
        <w:tc>
          <w:tcPr>
            <w:tcW w:w="1134" w:type="dxa"/>
          </w:tcPr>
          <w:p w:rsidR="00A6157A" w:rsidRPr="00526BCE" w:rsidRDefault="00A6157A" w:rsidP="00D460C4">
            <w:pPr>
              <w:jc w:val="center"/>
            </w:pPr>
          </w:p>
        </w:tc>
        <w:tc>
          <w:tcPr>
            <w:tcW w:w="1559" w:type="dxa"/>
          </w:tcPr>
          <w:p w:rsidR="00A6157A" w:rsidRPr="00526BCE" w:rsidRDefault="00A6157A" w:rsidP="00D460C4">
            <w:pPr>
              <w:jc w:val="center"/>
            </w:pPr>
          </w:p>
        </w:tc>
      </w:tr>
      <w:tr w:rsidR="00A6157A" w:rsidRPr="00526BCE" w:rsidTr="00D460C4">
        <w:tc>
          <w:tcPr>
            <w:tcW w:w="851" w:type="dxa"/>
          </w:tcPr>
          <w:p w:rsidR="00A6157A" w:rsidRPr="00526BCE" w:rsidRDefault="00A6157A" w:rsidP="00D460C4">
            <w:pPr>
              <w:jc w:val="center"/>
            </w:pPr>
            <w:r>
              <w:t>1.3</w:t>
            </w:r>
          </w:p>
        </w:tc>
        <w:tc>
          <w:tcPr>
            <w:tcW w:w="2977" w:type="dxa"/>
          </w:tcPr>
          <w:p w:rsidR="00A6157A" w:rsidRPr="00526BCE" w:rsidRDefault="00A6157A" w:rsidP="004A5E6C">
            <w:pPr>
              <w:jc w:val="both"/>
            </w:pPr>
            <w:r w:rsidRPr="00526BCE">
              <w:t>Лексические особенности научного стиля речи.</w:t>
            </w:r>
          </w:p>
        </w:tc>
        <w:tc>
          <w:tcPr>
            <w:tcW w:w="1701" w:type="dxa"/>
          </w:tcPr>
          <w:p w:rsidR="00A6157A" w:rsidRPr="00526BCE" w:rsidRDefault="007351E4" w:rsidP="00DB0CF4">
            <w:pPr>
              <w:jc w:val="both"/>
            </w:pPr>
            <w:r>
              <w:t xml:space="preserve">Урок усвоения </w:t>
            </w:r>
            <w:proofErr w:type="gramStart"/>
            <w:r>
              <w:t>новых</w:t>
            </w:r>
            <w:proofErr w:type="gramEnd"/>
            <w:r>
              <w:t xml:space="preserve"> </w:t>
            </w:r>
            <w:proofErr w:type="spellStart"/>
            <w:r>
              <w:t>заний</w:t>
            </w:r>
            <w:proofErr w:type="spellEnd"/>
          </w:p>
        </w:tc>
        <w:tc>
          <w:tcPr>
            <w:tcW w:w="1230" w:type="dxa"/>
            <w:gridSpan w:val="7"/>
          </w:tcPr>
          <w:p w:rsidR="00A6157A" w:rsidRPr="00526BCE" w:rsidRDefault="00A6157A" w:rsidP="00D460C4">
            <w:pPr>
              <w:jc w:val="center"/>
            </w:pPr>
            <w:r w:rsidRPr="00526BCE">
              <w:t>1</w:t>
            </w:r>
          </w:p>
        </w:tc>
        <w:tc>
          <w:tcPr>
            <w:tcW w:w="867" w:type="dxa"/>
            <w:gridSpan w:val="6"/>
          </w:tcPr>
          <w:p w:rsidR="00A6157A" w:rsidRPr="00526BCE" w:rsidRDefault="00A6157A" w:rsidP="00D460C4">
            <w:pPr>
              <w:jc w:val="center"/>
            </w:pPr>
          </w:p>
        </w:tc>
        <w:tc>
          <w:tcPr>
            <w:tcW w:w="1164" w:type="dxa"/>
            <w:gridSpan w:val="2"/>
          </w:tcPr>
          <w:p w:rsidR="00A6157A" w:rsidRPr="00526BCE" w:rsidRDefault="00A6157A" w:rsidP="00D460C4">
            <w:pPr>
              <w:jc w:val="center"/>
            </w:pPr>
          </w:p>
        </w:tc>
        <w:tc>
          <w:tcPr>
            <w:tcW w:w="1134" w:type="dxa"/>
          </w:tcPr>
          <w:p w:rsidR="00A6157A" w:rsidRPr="00526BCE" w:rsidRDefault="00A6157A" w:rsidP="00D460C4">
            <w:pPr>
              <w:jc w:val="center"/>
            </w:pPr>
          </w:p>
        </w:tc>
        <w:tc>
          <w:tcPr>
            <w:tcW w:w="1559" w:type="dxa"/>
          </w:tcPr>
          <w:p w:rsidR="00A6157A" w:rsidRPr="00526BCE" w:rsidRDefault="00A6157A" w:rsidP="00D460C4">
            <w:pPr>
              <w:jc w:val="center"/>
            </w:pPr>
          </w:p>
        </w:tc>
      </w:tr>
      <w:tr w:rsidR="007351E4" w:rsidRPr="00526BCE" w:rsidTr="00D460C4">
        <w:tc>
          <w:tcPr>
            <w:tcW w:w="851" w:type="dxa"/>
          </w:tcPr>
          <w:p w:rsidR="007351E4" w:rsidRPr="00526BCE" w:rsidRDefault="007351E4" w:rsidP="00D460C4">
            <w:pPr>
              <w:jc w:val="center"/>
            </w:pPr>
            <w:r>
              <w:t>1.</w:t>
            </w:r>
            <w:r w:rsidRPr="00526BCE">
              <w:t>4</w:t>
            </w:r>
          </w:p>
        </w:tc>
        <w:tc>
          <w:tcPr>
            <w:tcW w:w="2977" w:type="dxa"/>
          </w:tcPr>
          <w:p w:rsidR="007351E4" w:rsidRPr="00526BCE" w:rsidRDefault="007351E4" w:rsidP="004A5E6C">
            <w:pPr>
              <w:jc w:val="both"/>
            </w:pPr>
            <w:r w:rsidRPr="00526BCE">
              <w:t>Морфологические особенности научного стиля речи.</w:t>
            </w:r>
          </w:p>
        </w:tc>
        <w:tc>
          <w:tcPr>
            <w:tcW w:w="1701" w:type="dxa"/>
          </w:tcPr>
          <w:p w:rsidR="007351E4" w:rsidRPr="00526BCE" w:rsidRDefault="007351E4" w:rsidP="00DB0CF4">
            <w:pPr>
              <w:jc w:val="both"/>
            </w:pPr>
            <w:r>
              <w:t xml:space="preserve">Урок усвоения </w:t>
            </w:r>
            <w:proofErr w:type="gramStart"/>
            <w:r>
              <w:t>новых</w:t>
            </w:r>
            <w:proofErr w:type="gramEnd"/>
            <w:r>
              <w:t xml:space="preserve"> </w:t>
            </w:r>
            <w:proofErr w:type="spellStart"/>
            <w:r>
              <w:t>заний</w:t>
            </w:r>
            <w:proofErr w:type="spellEnd"/>
          </w:p>
        </w:tc>
        <w:tc>
          <w:tcPr>
            <w:tcW w:w="1230" w:type="dxa"/>
            <w:gridSpan w:val="7"/>
          </w:tcPr>
          <w:p w:rsidR="007351E4" w:rsidRPr="00526BCE" w:rsidRDefault="007351E4" w:rsidP="00D460C4">
            <w:pPr>
              <w:jc w:val="center"/>
            </w:pPr>
            <w:r w:rsidRPr="00526BCE">
              <w:t>1</w:t>
            </w:r>
          </w:p>
        </w:tc>
        <w:tc>
          <w:tcPr>
            <w:tcW w:w="867" w:type="dxa"/>
            <w:gridSpan w:val="6"/>
          </w:tcPr>
          <w:p w:rsidR="007351E4" w:rsidRPr="00526BCE" w:rsidRDefault="007351E4" w:rsidP="00D460C4">
            <w:pPr>
              <w:jc w:val="center"/>
            </w:pPr>
          </w:p>
        </w:tc>
        <w:tc>
          <w:tcPr>
            <w:tcW w:w="1164" w:type="dxa"/>
            <w:gridSpan w:val="2"/>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1.5</w:t>
            </w:r>
          </w:p>
        </w:tc>
        <w:tc>
          <w:tcPr>
            <w:tcW w:w="2977" w:type="dxa"/>
          </w:tcPr>
          <w:p w:rsidR="007351E4" w:rsidRPr="00526BCE" w:rsidRDefault="007351E4" w:rsidP="004A5E6C">
            <w:pPr>
              <w:jc w:val="both"/>
            </w:pPr>
            <w:r w:rsidRPr="00526BCE">
              <w:t>Синтаксические особенности научного стиля речи.</w:t>
            </w:r>
          </w:p>
        </w:tc>
        <w:tc>
          <w:tcPr>
            <w:tcW w:w="1701" w:type="dxa"/>
          </w:tcPr>
          <w:p w:rsidR="007351E4" w:rsidRPr="00526BCE" w:rsidRDefault="007351E4" w:rsidP="00DB0CF4">
            <w:pPr>
              <w:jc w:val="both"/>
            </w:pPr>
            <w:r>
              <w:t xml:space="preserve">Урок усвоения </w:t>
            </w:r>
            <w:proofErr w:type="gramStart"/>
            <w:r>
              <w:t>новых</w:t>
            </w:r>
            <w:proofErr w:type="gramEnd"/>
            <w:r>
              <w:t xml:space="preserve"> </w:t>
            </w:r>
            <w:proofErr w:type="spellStart"/>
            <w:r>
              <w:t>заний</w:t>
            </w:r>
            <w:proofErr w:type="spellEnd"/>
          </w:p>
        </w:tc>
        <w:tc>
          <w:tcPr>
            <w:tcW w:w="1230" w:type="dxa"/>
            <w:gridSpan w:val="7"/>
          </w:tcPr>
          <w:p w:rsidR="007351E4" w:rsidRPr="00526BCE" w:rsidRDefault="007351E4" w:rsidP="00D460C4">
            <w:pPr>
              <w:jc w:val="center"/>
            </w:pPr>
            <w:r w:rsidRPr="00526BCE">
              <w:t>1</w:t>
            </w:r>
          </w:p>
        </w:tc>
        <w:tc>
          <w:tcPr>
            <w:tcW w:w="867" w:type="dxa"/>
            <w:gridSpan w:val="6"/>
          </w:tcPr>
          <w:p w:rsidR="007351E4" w:rsidRPr="00526BCE" w:rsidRDefault="007351E4" w:rsidP="00D460C4">
            <w:pPr>
              <w:jc w:val="center"/>
            </w:pPr>
          </w:p>
        </w:tc>
        <w:tc>
          <w:tcPr>
            <w:tcW w:w="1164" w:type="dxa"/>
            <w:gridSpan w:val="2"/>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1.</w:t>
            </w:r>
            <w:r w:rsidRPr="00526BCE">
              <w:t>6</w:t>
            </w:r>
          </w:p>
        </w:tc>
        <w:tc>
          <w:tcPr>
            <w:tcW w:w="2977" w:type="dxa"/>
          </w:tcPr>
          <w:p w:rsidR="007351E4" w:rsidRPr="00526BCE" w:rsidRDefault="007351E4" w:rsidP="004A5E6C">
            <w:pPr>
              <w:jc w:val="both"/>
            </w:pPr>
            <w:r w:rsidRPr="00526BCE">
              <w:t xml:space="preserve"> </w:t>
            </w:r>
            <w:r w:rsidR="006D4961">
              <w:t>Тестирование в формате ЕГ</w:t>
            </w:r>
            <w:proofErr w:type="gramStart"/>
            <w:r w:rsidR="006D4961">
              <w:t>Э(</w:t>
            </w:r>
            <w:proofErr w:type="gramEnd"/>
            <w:r w:rsidR="006D4961">
              <w:t>А1-А21)</w:t>
            </w:r>
          </w:p>
        </w:tc>
        <w:tc>
          <w:tcPr>
            <w:tcW w:w="1701" w:type="dxa"/>
          </w:tcPr>
          <w:p w:rsidR="007351E4" w:rsidRPr="00526BCE" w:rsidRDefault="007351E4" w:rsidP="00DB0CF4">
            <w:pPr>
              <w:jc w:val="both"/>
            </w:pPr>
            <w:r>
              <w:t>Контроль знаний</w:t>
            </w:r>
          </w:p>
        </w:tc>
        <w:tc>
          <w:tcPr>
            <w:tcW w:w="1200" w:type="dxa"/>
            <w:gridSpan w:val="5"/>
          </w:tcPr>
          <w:p w:rsidR="007351E4" w:rsidRPr="00526BCE" w:rsidRDefault="007351E4" w:rsidP="00D460C4">
            <w:pPr>
              <w:jc w:val="center"/>
            </w:pPr>
            <w:r w:rsidRPr="00526BCE">
              <w:t>1</w:t>
            </w:r>
          </w:p>
        </w:tc>
        <w:tc>
          <w:tcPr>
            <w:tcW w:w="897" w:type="dxa"/>
            <w:gridSpan w:val="8"/>
          </w:tcPr>
          <w:p w:rsidR="007351E4" w:rsidRPr="00526BCE" w:rsidRDefault="007351E4" w:rsidP="00D460C4">
            <w:pPr>
              <w:jc w:val="center"/>
            </w:pPr>
          </w:p>
        </w:tc>
        <w:tc>
          <w:tcPr>
            <w:tcW w:w="1164" w:type="dxa"/>
            <w:gridSpan w:val="2"/>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1.</w:t>
            </w:r>
            <w:r w:rsidRPr="00526BCE">
              <w:t>7</w:t>
            </w:r>
          </w:p>
        </w:tc>
        <w:tc>
          <w:tcPr>
            <w:tcW w:w="2977" w:type="dxa"/>
          </w:tcPr>
          <w:p w:rsidR="007351E4" w:rsidRPr="00526BCE" w:rsidRDefault="007351E4" w:rsidP="004A5E6C">
            <w:pPr>
              <w:jc w:val="both"/>
            </w:pPr>
            <w:r w:rsidRPr="00526BCE">
              <w:t xml:space="preserve">Анализ </w:t>
            </w:r>
            <w:r w:rsidR="006D4961">
              <w:t>тестирования</w:t>
            </w:r>
          </w:p>
        </w:tc>
        <w:tc>
          <w:tcPr>
            <w:tcW w:w="1701" w:type="dxa"/>
          </w:tcPr>
          <w:p w:rsidR="007351E4" w:rsidRPr="00526BCE" w:rsidRDefault="007351E4" w:rsidP="00DB0CF4">
            <w:pPr>
              <w:jc w:val="both"/>
            </w:pPr>
            <w:r>
              <w:t xml:space="preserve">Обобщение и </w:t>
            </w:r>
            <w:proofErr w:type="spellStart"/>
            <w:proofErr w:type="gramStart"/>
            <w:r>
              <w:t>систематиза-ция</w:t>
            </w:r>
            <w:proofErr w:type="spellEnd"/>
            <w:proofErr w:type="gramEnd"/>
          </w:p>
        </w:tc>
        <w:tc>
          <w:tcPr>
            <w:tcW w:w="1200" w:type="dxa"/>
            <w:gridSpan w:val="5"/>
          </w:tcPr>
          <w:p w:rsidR="007351E4" w:rsidRPr="00526BCE" w:rsidRDefault="007351E4" w:rsidP="00D460C4">
            <w:pPr>
              <w:jc w:val="center"/>
            </w:pPr>
            <w:r>
              <w:t>1</w:t>
            </w:r>
          </w:p>
        </w:tc>
        <w:tc>
          <w:tcPr>
            <w:tcW w:w="882" w:type="dxa"/>
            <w:gridSpan w:val="7"/>
          </w:tcPr>
          <w:p w:rsidR="007351E4" w:rsidRPr="00526BCE" w:rsidRDefault="007351E4" w:rsidP="00D460C4">
            <w:pPr>
              <w:jc w:val="center"/>
            </w:pP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2</w:t>
            </w:r>
          </w:p>
        </w:tc>
        <w:tc>
          <w:tcPr>
            <w:tcW w:w="10632" w:type="dxa"/>
            <w:gridSpan w:val="19"/>
          </w:tcPr>
          <w:p w:rsidR="007351E4" w:rsidRPr="00987852" w:rsidRDefault="007351E4" w:rsidP="00D460C4">
            <w:pPr>
              <w:jc w:val="center"/>
              <w:rPr>
                <w:b/>
                <w:sz w:val="28"/>
                <w:szCs w:val="28"/>
              </w:rPr>
            </w:pPr>
            <w:r w:rsidRPr="00987852">
              <w:rPr>
                <w:b/>
                <w:sz w:val="28"/>
                <w:szCs w:val="28"/>
              </w:rPr>
              <w:t xml:space="preserve">Повторение </w:t>
            </w:r>
            <w:proofErr w:type="gramStart"/>
            <w:r w:rsidRPr="00987852">
              <w:rPr>
                <w:b/>
                <w:sz w:val="28"/>
                <w:szCs w:val="28"/>
              </w:rPr>
              <w:t>изученного</w:t>
            </w:r>
            <w:proofErr w:type="gramEnd"/>
            <w:r w:rsidRPr="00987852">
              <w:rPr>
                <w:b/>
                <w:sz w:val="28"/>
                <w:szCs w:val="28"/>
              </w:rPr>
              <w:t xml:space="preserve"> в 5-10 классах. </w:t>
            </w:r>
          </w:p>
          <w:p w:rsidR="007351E4" w:rsidRPr="00526BCE" w:rsidRDefault="007351E4" w:rsidP="00D460C4">
            <w:pPr>
              <w:jc w:val="center"/>
            </w:pPr>
            <w:r w:rsidRPr="00987852">
              <w:rPr>
                <w:b/>
                <w:sz w:val="28"/>
                <w:szCs w:val="28"/>
              </w:rPr>
              <w:t>Синтаксис и пунктуация -7 ч.(6+1 к/д)</w:t>
            </w:r>
          </w:p>
        </w:tc>
      </w:tr>
      <w:tr w:rsidR="007351E4" w:rsidRPr="00526BCE" w:rsidTr="00D460C4">
        <w:tc>
          <w:tcPr>
            <w:tcW w:w="851" w:type="dxa"/>
          </w:tcPr>
          <w:p w:rsidR="007351E4" w:rsidRPr="00526BCE" w:rsidRDefault="007351E4" w:rsidP="00D460C4">
            <w:pPr>
              <w:jc w:val="center"/>
            </w:pPr>
            <w:r>
              <w:t>2.1</w:t>
            </w:r>
          </w:p>
        </w:tc>
        <w:tc>
          <w:tcPr>
            <w:tcW w:w="2977" w:type="dxa"/>
          </w:tcPr>
          <w:p w:rsidR="007351E4" w:rsidRPr="00526BCE" w:rsidRDefault="007351E4" w:rsidP="00D9795D">
            <w:pPr>
              <w:jc w:val="both"/>
            </w:pPr>
            <w:r w:rsidRPr="00526BCE">
              <w:t xml:space="preserve">Принципы русской пунктуации. Употребление знаков препинания. </w:t>
            </w:r>
          </w:p>
        </w:tc>
        <w:tc>
          <w:tcPr>
            <w:tcW w:w="1701" w:type="dxa"/>
          </w:tcPr>
          <w:p w:rsidR="007351E4" w:rsidRPr="00526BCE" w:rsidRDefault="00163527" w:rsidP="00305626">
            <w:pPr>
              <w:jc w:val="both"/>
            </w:pPr>
            <w:r>
              <w:t>Повторение</w:t>
            </w:r>
          </w:p>
        </w:tc>
        <w:tc>
          <w:tcPr>
            <w:tcW w:w="1200" w:type="dxa"/>
            <w:gridSpan w:val="5"/>
          </w:tcPr>
          <w:p w:rsidR="007351E4" w:rsidRPr="00526BCE" w:rsidRDefault="007351E4" w:rsidP="00D460C4">
            <w:pPr>
              <w:jc w:val="center"/>
            </w:pPr>
            <w:r w:rsidRPr="00526BCE">
              <w:t>1</w:t>
            </w:r>
          </w:p>
        </w:tc>
        <w:tc>
          <w:tcPr>
            <w:tcW w:w="882" w:type="dxa"/>
            <w:gridSpan w:val="7"/>
          </w:tcPr>
          <w:p w:rsidR="007351E4" w:rsidRPr="00526BCE" w:rsidRDefault="007351E4" w:rsidP="00D460C4">
            <w:pPr>
              <w:jc w:val="center"/>
            </w:pP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2.2</w:t>
            </w:r>
          </w:p>
        </w:tc>
        <w:tc>
          <w:tcPr>
            <w:tcW w:w="2977" w:type="dxa"/>
          </w:tcPr>
          <w:p w:rsidR="007351E4" w:rsidRPr="00526BCE" w:rsidRDefault="007351E4" w:rsidP="00D9795D">
            <w:pPr>
              <w:jc w:val="both"/>
              <w:rPr>
                <w:b/>
                <w:i/>
              </w:rPr>
            </w:pPr>
            <w:r w:rsidRPr="00526BCE">
              <w:t xml:space="preserve">Словосочетание. Виды синтаксической связи. </w:t>
            </w:r>
          </w:p>
        </w:tc>
        <w:tc>
          <w:tcPr>
            <w:tcW w:w="1701" w:type="dxa"/>
          </w:tcPr>
          <w:p w:rsidR="007351E4" w:rsidRPr="00526BCE" w:rsidRDefault="00163527" w:rsidP="00305626">
            <w:pPr>
              <w:jc w:val="both"/>
            </w:pPr>
            <w:r>
              <w:t>Повторение</w:t>
            </w:r>
          </w:p>
        </w:tc>
        <w:tc>
          <w:tcPr>
            <w:tcW w:w="1200" w:type="dxa"/>
            <w:gridSpan w:val="5"/>
          </w:tcPr>
          <w:p w:rsidR="007351E4" w:rsidRPr="00526BCE" w:rsidRDefault="007351E4" w:rsidP="00D460C4">
            <w:pPr>
              <w:jc w:val="center"/>
            </w:pPr>
            <w:r w:rsidRPr="00526BCE">
              <w:t>1</w:t>
            </w:r>
          </w:p>
        </w:tc>
        <w:tc>
          <w:tcPr>
            <w:tcW w:w="882" w:type="dxa"/>
            <w:gridSpan w:val="7"/>
          </w:tcPr>
          <w:p w:rsidR="007351E4" w:rsidRPr="00526BCE" w:rsidRDefault="007351E4" w:rsidP="00D460C4">
            <w:pPr>
              <w:jc w:val="center"/>
            </w:pP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2.3</w:t>
            </w:r>
          </w:p>
        </w:tc>
        <w:tc>
          <w:tcPr>
            <w:tcW w:w="2977" w:type="dxa"/>
          </w:tcPr>
          <w:p w:rsidR="007351E4" w:rsidRPr="00526BCE" w:rsidRDefault="007351E4" w:rsidP="00D9795D">
            <w:pPr>
              <w:jc w:val="both"/>
            </w:pPr>
            <w:r w:rsidRPr="00526BCE">
              <w:t xml:space="preserve">Простое предложение. Простое неосложненное предложение. Грамматическая основа </w:t>
            </w:r>
            <w:r w:rsidRPr="00526BCE">
              <w:lastRenderedPageBreak/>
              <w:t>предложения. Тире между подлежащим и сказуемым.</w:t>
            </w:r>
          </w:p>
        </w:tc>
        <w:tc>
          <w:tcPr>
            <w:tcW w:w="1701" w:type="dxa"/>
          </w:tcPr>
          <w:p w:rsidR="007351E4" w:rsidRPr="00526BCE" w:rsidRDefault="00163527" w:rsidP="00305626">
            <w:pPr>
              <w:jc w:val="both"/>
            </w:pPr>
            <w:r>
              <w:lastRenderedPageBreak/>
              <w:t>Повторение</w:t>
            </w:r>
          </w:p>
        </w:tc>
        <w:tc>
          <w:tcPr>
            <w:tcW w:w="1200" w:type="dxa"/>
            <w:gridSpan w:val="5"/>
          </w:tcPr>
          <w:p w:rsidR="007351E4" w:rsidRPr="00526BCE" w:rsidRDefault="007351E4" w:rsidP="00D460C4">
            <w:pPr>
              <w:jc w:val="center"/>
            </w:pPr>
            <w:r w:rsidRPr="00526BCE">
              <w:t>1</w:t>
            </w:r>
          </w:p>
        </w:tc>
        <w:tc>
          <w:tcPr>
            <w:tcW w:w="882" w:type="dxa"/>
            <w:gridSpan w:val="7"/>
          </w:tcPr>
          <w:p w:rsidR="007351E4" w:rsidRPr="00526BCE" w:rsidRDefault="007351E4" w:rsidP="00D460C4">
            <w:pPr>
              <w:jc w:val="center"/>
            </w:pP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lastRenderedPageBreak/>
              <w:t>2.4</w:t>
            </w:r>
          </w:p>
        </w:tc>
        <w:tc>
          <w:tcPr>
            <w:tcW w:w="2977" w:type="dxa"/>
          </w:tcPr>
          <w:p w:rsidR="007351E4" w:rsidRPr="00526BCE" w:rsidRDefault="007351E4" w:rsidP="00C81E20">
            <w:pPr>
              <w:jc w:val="both"/>
            </w:pPr>
            <w:r w:rsidRPr="00526BCE">
              <w:t>Двусоставное и односоставное предложение. Синтаксический и пунктуационный анализ простого предложения.</w:t>
            </w:r>
          </w:p>
        </w:tc>
        <w:tc>
          <w:tcPr>
            <w:tcW w:w="1701" w:type="dxa"/>
          </w:tcPr>
          <w:p w:rsidR="007351E4" w:rsidRPr="00526BCE" w:rsidRDefault="00163527" w:rsidP="00C81E20">
            <w:pPr>
              <w:jc w:val="both"/>
            </w:pPr>
            <w:r>
              <w:t>Повторение</w:t>
            </w:r>
          </w:p>
        </w:tc>
        <w:tc>
          <w:tcPr>
            <w:tcW w:w="1200" w:type="dxa"/>
            <w:gridSpan w:val="5"/>
          </w:tcPr>
          <w:p w:rsidR="007351E4" w:rsidRPr="00526BCE" w:rsidRDefault="007351E4" w:rsidP="00D460C4">
            <w:pPr>
              <w:jc w:val="center"/>
            </w:pPr>
            <w:r w:rsidRPr="00526BCE">
              <w:t>1</w:t>
            </w:r>
          </w:p>
        </w:tc>
        <w:tc>
          <w:tcPr>
            <w:tcW w:w="882" w:type="dxa"/>
            <w:gridSpan w:val="7"/>
          </w:tcPr>
          <w:p w:rsidR="007351E4" w:rsidRPr="00526BCE" w:rsidRDefault="007351E4" w:rsidP="00D460C4">
            <w:pPr>
              <w:jc w:val="center"/>
            </w:pP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2.5</w:t>
            </w:r>
          </w:p>
        </w:tc>
        <w:tc>
          <w:tcPr>
            <w:tcW w:w="2977" w:type="dxa"/>
          </w:tcPr>
          <w:p w:rsidR="007351E4" w:rsidRPr="00526BCE" w:rsidRDefault="007351E4" w:rsidP="00C81E20">
            <w:pPr>
              <w:jc w:val="both"/>
            </w:pPr>
            <w:r w:rsidRPr="00526BCE">
              <w:t>Простое осложненное предложение. Знаки препинания при однородных членах предложения.</w:t>
            </w:r>
          </w:p>
        </w:tc>
        <w:tc>
          <w:tcPr>
            <w:tcW w:w="1701" w:type="dxa"/>
          </w:tcPr>
          <w:p w:rsidR="007351E4" w:rsidRPr="00526BCE" w:rsidRDefault="00163527" w:rsidP="00C81E20">
            <w:pPr>
              <w:jc w:val="both"/>
            </w:pPr>
            <w:r>
              <w:t>Практикум</w:t>
            </w:r>
          </w:p>
        </w:tc>
        <w:tc>
          <w:tcPr>
            <w:tcW w:w="1200" w:type="dxa"/>
            <w:gridSpan w:val="5"/>
          </w:tcPr>
          <w:p w:rsidR="007351E4" w:rsidRPr="00526BCE" w:rsidRDefault="007351E4" w:rsidP="00D460C4">
            <w:pPr>
              <w:jc w:val="center"/>
            </w:pPr>
            <w:r w:rsidRPr="00526BCE">
              <w:t>1</w:t>
            </w:r>
          </w:p>
        </w:tc>
        <w:tc>
          <w:tcPr>
            <w:tcW w:w="882" w:type="dxa"/>
            <w:gridSpan w:val="7"/>
          </w:tcPr>
          <w:p w:rsidR="007351E4" w:rsidRPr="00526BCE" w:rsidRDefault="007351E4" w:rsidP="00D460C4">
            <w:pPr>
              <w:jc w:val="center"/>
            </w:pP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2.6</w:t>
            </w:r>
          </w:p>
        </w:tc>
        <w:tc>
          <w:tcPr>
            <w:tcW w:w="2977" w:type="dxa"/>
          </w:tcPr>
          <w:p w:rsidR="007351E4" w:rsidRPr="00526BCE" w:rsidRDefault="002843A5" w:rsidP="00C81E20">
            <w:pPr>
              <w:jc w:val="both"/>
            </w:pPr>
            <w:r>
              <w:t>Тестирование в формате ЕГ</w:t>
            </w:r>
            <w:proofErr w:type="gramStart"/>
            <w:r>
              <w:t>Э(</w:t>
            </w:r>
            <w:proofErr w:type="gramEnd"/>
            <w:r>
              <w:t>А22-А30)</w:t>
            </w:r>
          </w:p>
        </w:tc>
        <w:tc>
          <w:tcPr>
            <w:tcW w:w="1701" w:type="dxa"/>
          </w:tcPr>
          <w:p w:rsidR="007351E4" w:rsidRPr="00526BCE" w:rsidRDefault="002843A5" w:rsidP="00C81E20">
            <w:pPr>
              <w:jc w:val="both"/>
            </w:pPr>
            <w:r>
              <w:t>Урок контроля знаний</w:t>
            </w:r>
          </w:p>
        </w:tc>
        <w:tc>
          <w:tcPr>
            <w:tcW w:w="1200" w:type="dxa"/>
            <w:gridSpan w:val="5"/>
          </w:tcPr>
          <w:p w:rsidR="007351E4" w:rsidRPr="00526BCE" w:rsidRDefault="007351E4" w:rsidP="00D460C4">
            <w:pPr>
              <w:jc w:val="center"/>
            </w:pPr>
            <w:r>
              <w:t>1</w:t>
            </w:r>
          </w:p>
        </w:tc>
        <w:tc>
          <w:tcPr>
            <w:tcW w:w="882" w:type="dxa"/>
            <w:gridSpan w:val="7"/>
          </w:tcPr>
          <w:p w:rsidR="007351E4" w:rsidRPr="00526BCE" w:rsidRDefault="007351E4" w:rsidP="00D460C4">
            <w:pPr>
              <w:jc w:val="center"/>
            </w:pP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2.7</w:t>
            </w:r>
          </w:p>
        </w:tc>
        <w:tc>
          <w:tcPr>
            <w:tcW w:w="2977" w:type="dxa"/>
          </w:tcPr>
          <w:p w:rsidR="007351E4" w:rsidRPr="00526BCE" w:rsidRDefault="007351E4" w:rsidP="00C81E20">
            <w:pPr>
              <w:jc w:val="both"/>
            </w:pPr>
            <w:r>
              <w:t>Контрольная работа №1(диктант</w:t>
            </w:r>
            <w:proofErr w:type="gramStart"/>
            <w:r>
              <w:t>)с</w:t>
            </w:r>
            <w:proofErr w:type="gramEnd"/>
            <w:r>
              <w:t xml:space="preserve"> грамматическим заданием за 1 четверть</w:t>
            </w:r>
          </w:p>
        </w:tc>
        <w:tc>
          <w:tcPr>
            <w:tcW w:w="1701" w:type="dxa"/>
          </w:tcPr>
          <w:p w:rsidR="007351E4" w:rsidRPr="00526BCE" w:rsidRDefault="00163527" w:rsidP="00C81E20">
            <w:pPr>
              <w:jc w:val="both"/>
            </w:pPr>
            <w:r>
              <w:t>Урок контроля знаний</w:t>
            </w:r>
          </w:p>
        </w:tc>
        <w:tc>
          <w:tcPr>
            <w:tcW w:w="1200" w:type="dxa"/>
            <w:gridSpan w:val="5"/>
          </w:tcPr>
          <w:p w:rsidR="007351E4" w:rsidRPr="00526BCE" w:rsidRDefault="007351E4" w:rsidP="00D460C4">
            <w:pPr>
              <w:jc w:val="center"/>
            </w:pPr>
          </w:p>
        </w:tc>
        <w:tc>
          <w:tcPr>
            <w:tcW w:w="882" w:type="dxa"/>
            <w:gridSpan w:val="7"/>
          </w:tcPr>
          <w:p w:rsidR="007351E4" w:rsidRPr="00526BCE" w:rsidRDefault="007351E4" w:rsidP="00D460C4">
            <w:pPr>
              <w:jc w:val="center"/>
            </w:pPr>
            <w:r>
              <w:t>1</w:t>
            </w:r>
          </w:p>
        </w:tc>
        <w:tc>
          <w:tcPr>
            <w:tcW w:w="1179" w:type="dxa"/>
            <w:gridSpan w:val="3"/>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987852" w:rsidRPr="00526BCE" w:rsidTr="008C2749">
        <w:tc>
          <w:tcPr>
            <w:tcW w:w="851" w:type="dxa"/>
          </w:tcPr>
          <w:p w:rsidR="00987852" w:rsidRPr="00526BCE" w:rsidRDefault="00987852" w:rsidP="00D460C4">
            <w:pPr>
              <w:jc w:val="center"/>
            </w:pPr>
            <w:r>
              <w:t>3</w:t>
            </w:r>
          </w:p>
        </w:tc>
        <w:tc>
          <w:tcPr>
            <w:tcW w:w="10632" w:type="dxa"/>
            <w:gridSpan w:val="19"/>
          </w:tcPr>
          <w:p w:rsidR="00987852" w:rsidRPr="00526BCE" w:rsidRDefault="00987852" w:rsidP="006A5DF1">
            <w:pPr>
              <w:jc w:val="center"/>
            </w:pPr>
            <w:r w:rsidRPr="00987852">
              <w:rPr>
                <w:b/>
                <w:bCs/>
                <w:sz w:val="28"/>
                <w:szCs w:val="28"/>
              </w:rPr>
              <w:t xml:space="preserve">Из раздела «Стили речи» </w:t>
            </w:r>
            <w:r w:rsidRPr="00987852">
              <w:rPr>
                <w:b/>
                <w:sz w:val="28"/>
                <w:szCs w:val="28"/>
              </w:rPr>
              <w:t>7 ч</w:t>
            </w:r>
            <w:r w:rsidR="006A5DF1">
              <w:rPr>
                <w:b/>
                <w:sz w:val="28"/>
                <w:szCs w:val="28"/>
              </w:rPr>
              <w:t>(</w:t>
            </w:r>
            <w:r w:rsidRPr="00987852">
              <w:rPr>
                <w:b/>
                <w:sz w:val="28"/>
                <w:szCs w:val="28"/>
              </w:rPr>
              <w:t>6+1р/р</w:t>
            </w:r>
            <w:r w:rsidR="006A5DF1">
              <w:rPr>
                <w:b/>
                <w:sz w:val="28"/>
                <w:szCs w:val="28"/>
              </w:rPr>
              <w:t>)</w:t>
            </w:r>
          </w:p>
        </w:tc>
      </w:tr>
      <w:tr w:rsidR="007351E4" w:rsidRPr="00526BCE" w:rsidTr="00D460C4">
        <w:tc>
          <w:tcPr>
            <w:tcW w:w="851" w:type="dxa"/>
          </w:tcPr>
          <w:p w:rsidR="007351E4" w:rsidRPr="00526BCE" w:rsidRDefault="007351E4" w:rsidP="00D460C4">
            <w:pPr>
              <w:jc w:val="center"/>
            </w:pPr>
            <w:r>
              <w:t>3.1</w:t>
            </w:r>
          </w:p>
        </w:tc>
        <w:tc>
          <w:tcPr>
            <w:tcW w:w="2977" w:type="dxa"/>
          </w:tcPr>
          <w:p w:rsidR="007351E4" w:rsidRPr="00526BCE" w:rsidRDefault="00163527" w:rsidP="005C26EE">
            <w:pPr>
              <w:jc w:val="both"/>
            </w:pPr>
            <w:r>
              <w:t xml:space="preserve">Анализ </w:t>
            </w:r>
            <w:proofErr w:type="spellStart"/>
            <w:r>
              <w:t>диктанта</w:t>
            </w:r>
            <w:proofErr w:type="gramStart"/>
            <w:r>
              <w:t>.</w:t>
            </w:r>
            <w:r w:rsidR="007351E4" w:rsidRPr="00526BCE">
              <w:t>П</w:t>
            </w:r>
            <w:proofErr w:type="gramEnd"/>
            <w:r w:rsidR="007351E4" w:rsidRPr="00526BCE">
              <w:t>ублицистический</w:t>
            </w:r>
            <w:proofErr w:type="spellEnd"/>
            <w:r w:rsidR="007351E4" w:rsidRPr="00526BCE">
              <w:t xml:space="preserve"> стиль речи. Основные признаки текста публицистического стиля речи. </w:t>
            </w:r>
          </w:p>
        </w:tc>
        <w:tc>
          <w:tcPr>
            <w:tcW w:w="1701" w:type="dxa"/>
          </w:tcPr>
          <w:p w:rsidR="007351E4" w:rsidRPr="00526BCE" w:rsidRDefault="004447E5" w:rsidP="005C26EE">
            <w:pPr>
              <w:jc w:val="both"/>
            </w:pPr>
            <w:r>
              <w:t>Наблюдение</w:t>
            </w:r>
          </w:p>
        </w:tc>
        <w:tc>
          <w:tcPr>
            <w:tcW w:w="1200" w:type="dxa"/>
            <w:gridSpan w:val="5"/>
          </w:tcPr>
          <w:p w:rsidR="007351E4" w:rsidRPr="00526BCE" w:rsidRDefault="007351E4" w:rsidP="00D460C4">
            <w:pPr>
              <w:jc w:val="center"/>
            </w:pPr>
            <w:r w:rsidRPr="00526BCE">
              <w:t>1</w:t>
            </w:r>
          </w:p>
        </w:tc>
        <w:tc>
          <w:tcPr>
            <w:tcW w:w="927" w:type="dxa"/>
            <w:gridSpan w:val="9"/>
          </w:tcPr>
          <w:p w:rsidR="007351E4" w:rsidRPr="00526BCE" w:rsidRDefault="007351E4" w:rsidP="00D460C4">
            <w:pPr>
              <w:jc w:val="center"/>
            </w:pPr>
          </w:p>
        </w:tc>
        <w:tc>
          <w:tcPr>
            <w:tcW w:w="1134" w:type="dxa"/>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3.2</w:t>
            </w:r>
          </w:p>
        </w:tc>
        <w:tc>
          <w:tcPr>
            <w:tcW w:w="2977" w:type="dxa"/>
          </w:tcPr>
          <w:p w:rsidR="007351E4" w:rsidRPr="00526BCE" w:rsidRDefault="007351E4" w:rsidP="005C26EE">
            <w:pPr>
              <w:jc w:val="both"/>
              <w:rPr>
                <w:b/>
              </w:rPr>
            </w:pPr>
            <w:r w:rsidRPr="00526BCE">
              <w:t xml:space="preserve">Лексические особенности публицистического стиля </w:t>
            </w:r>
            <w:proofErr w:type="spellStart"/>
            <w:r w:rsidRPr="00526BCE">
              <w:t>речи</w:t>
            </w:r>
            <w:proofErr w:type="gramStart"/>
            <w:r w:rsidRPr="00526BCE">
              <w:t>.</w:t>
            </w:r>
            <w:r>
              <w:t>К</w:t>
            </w:r>
            <w:proofErr w:type="gramEnd"/>
            <w:r>
              <w:t>онтрольный</w:t>
            </w:r>
            <w:proofErr w:type="spellEnd"/>
            <w:r>
              <w:t xml:space="preserve"> словарный диктант №1</w:t>
            </w:r>
          </w:p>
        </w:tc>
        <w:tc>
          <w:tcPr>
            <w:tcW w:w="1701" w:type="dxa"/>
          </w:tcPr>
          <w:p w:rsidR="007351E4" w:rsidRPr="00526BCE" w:rsidRDefault="004447E5" w:rsidP="005C26EE">
            <w:pPr>
              <w:jc w:val="both"/>
            </w:pPr>
            <w:r>
              <w:t>Урок усвоения новых знаний</w:t>
            </w:r>
          </w:p>
        </w:tc>
        <w:tc>
          <w:tcPr>
            <w:tcW w:w="1200" w:type="dxa"/>
            <w:gridSpan w:val="5"/>
          </w:tcPr>
          <w:p w:rsidR="007351E4" w:rsidRPr="00526BCE" w:rsidRDefault="007351E4" w:rsidP="00D460C4">
            <w:pPr>
              <w:jc w:val="center"/>
            </w:pPr>
            <w:r w:rsidRPr="00526BCE">
              <w:t>1</w:t>
            </w:r>
          </w:p>
        </w:tc>
        <w:tc>
          <w:tcPr>
            <w:tcW w:w="927" w:type="dxa"/>
            <w:gridSpan w:val="9"/>
          </w:tcPr>
          <w:p w:rsidR="007351E4" w:rsidRPr="00526BCE" w:rsidRDefault="007351E4" w:rsidP="00D460C4">
            <w:pPr>
              <w:jc w:val="center"/>
            </w:pPr>
          </w:p>
        </w:tc>
        <w:tc>
          <w:tcPr>
            <w:tcW w:w="1134" w:type="dxa"/>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3.3</w:t>
            </w:r>
          </w:p>
        </w:tc>
        <w:tc>
          <w:tcPr>
            <w:tcW w:w="2977" w:type="dxa"/>
          </w:tcPr>
          <w:p w:rsidR="007351E4" w:rsidRPr="00526BCE" w:rsidRDefault="007351E4" w:rsidP="005C26EE">
            <w:pPr>
              <w:jc w:val="both"/>
            </w:pPr>
            <w:r w:rsidRPr="00526BCE">
              <w:t>Средства эмоциональной выразительности текстов публицистического стиля речи.</w:t>
            </w:r>
          </w:p>
        </w:tc>
        <w:tc>
          <w:tcPr>
            <w:tcW w:w="1701" w:type="dxa"/>
          </w:tcPr>
          <w:p w:rsidR="007351E4" w:rsidRPr="00526BCE" w:rsidRDefault="004447E5" w:rsidP="005C26EE">
            <w:pPr>
              <w:jc w:val="both"/>
            </w:pPr>
            <w:r>
              <w:t>Наблюдение</w:t>
            </w:r>
          </w:p>
        </w:tc>
        <w:tc>
          <w:tcPr>
            <w:tcW w:w="1200" w:type="dxa"/>
            <w:gridSpan w:val="5"/>
          </w:tcPr>
          <w:p w:rsidR="007351E4" w:rsidRPr="00526BCE" w:rsidRDefault="007351E4" w:rsidP="00D460C4">
            <w:pPr>
              <w:jc w:val="center"/>
            </w:pPr>
            <w:r w:rsidRPr="00526BCE">
              <w:t>1</w:t>
            </w:r>
          </w:p>
        </w:tc>
        <w:tc>
          <w:tcPr>
            <w:tcW w:w="927" w:type="dxa"/>
            <w:gridSpan w:val="9"/>
          </w:tcPr>
          <w:p w:rsidR="007351E4" w:rsidRPr="00526BCE" w:rsidRDefault="007351E4" w:rsidP="00D460C4">
            <w:pPr>
              <w:jc w:val="center"/>
            </w:pPr>
          </w:p>
        </w:tc>
        <w:tc>
          <w:tcPr>
            <w:tcW w:w="1134" w:type="dxa"/>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3.4</w:t>
            </w:r>
          </w:p>
        </w:tc>
        <w:tc>
          <w:tcPr>
            <w:tcW w:w="2977" w:type="dxa"/>
          </w:tcPr>
          <w:p w:rsidR="007351E4" w:rsidRPr="00526BCE" w:rsidRDefault="002843A5" w:rsidP="005C26EE">
            <w:pPr>
              <w:jc w:val="both"/>
            </w:pPr>
            <w:r>
              <w:t>Тестирование в формате ЕГ</w:t>
            </w:r>
            <w:proofErr w:type="gramStart"/>
            <w:r>
              <w:t>Э(</w:t>
            </w:r>
            <w:proofErr w:type="gramEnd"/>
            <w:r>
              <w:t>В1-В8)</w:t>
            </w:r>
          </w:p>
        </w:tc>
        <w:tc>
          <w:tcPr>
            <w:tcW w:w="1701" w:type="dxa"/>
          </w:tcPr>
          <w:p w:rsidR="007351E4" w:rsidRPr="00526BCE" w:rsidRDefault="002843A5" w:rsidP="005C26EE">
            <w:pPr>
              <w:jc w:val="both"/>
            </w:pPr>
            <w:r>
              <w:t>Урок контроля знаний</w:t>
            </w:r>
          </w:p>
        </w:tc>
        <w:tc>
          <w:tcPr>
            <w:tcW w:w="1200" w:type="dxa"/>
            <w:gridSpan w:val="5"/>
          </w:tcPr>
          <w:p w:rsidR="007351E4" w:rsidRPr="00526BCE" w:rsidRDefault="007351E4" w:rsidP="00D460C4">
            <w:pPr>
              <w:jc w:val="center"/>
            </w:pPr>
          </w:p>
        </w:tc>
        <w:tc>
          <w:tcPr>
            <w:tcW w:w="927" w:type="dxa"/>
            <w:gridSpan w:val="9"/>
          </w:tcPr>
          <w:p w:rsidR="007351E4" w:rsidRPr="00526BCE" w:rsidRDefault="002C114B" w:rsidP="00D460C4">
            <w:pPr>
              <w:jc w:val="center"/>
            </w:pPr>
            <w:r>
              <w:t>1</w:t>
            </w:r>
          </w:p>
        </w:tc>
        <w:tc>
          <w:tcPr>
            <w:tcW w:w="1134" w:type="dxa"/>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3.5</w:t>
            </w:r>
          </w:p>
        </w:tc>
        <w:tc>
          <w:tcPr>
            <w:tcW w:w="2977" w:type="dxa"/>
          </w:tcPr>
          <w:p w:rsidR="007351E4" w:rsidRPr="00526BCE" w:rsidRDefault="007351E4" w:rsidP="005C26EE">
            <w:pPr>
              <w:jc w:val="both"/>
            </w:pPr>
            <w:r w:rsidRPr="00526BCE">
              <w:t>Синтаксические особенности текстов публицистического стиля речи.</w:t>
            </w:r>
          </w:p>
        </w:tc>
        <w:tc>
          <w:tcPr>
            <w:tcW w:w="1701" w:type="dxa"/>
          </w:tcPr>
          <w:p w:rsidR="007351E4" w:rsidRPr="00526BCE" w:rsidRDefault="004447E5" w:rsidP="005C26EE">
            <w:pPr>
              <w:jc w:val="both"/>
            </w:pPr>
            <w:r>
              <w:t>Наблюдение</w:t>
            </w:r>
          </w:p>
        </w:tc>
        <w:tc>
          <w:tcPr>
            <w:tcW w:w="1200" w:type="dxa"/>
            <w:gridSpan w:val="5"/>
          </w:tcPr>
          <w:p w:rsidR="007351E4" w:rsidRPr="00526BCE" w:rsidRDefault="007351E4" w:rsidP="00D460C4">
            <w:pPr>
              <w:jc w:val="center"/>
            </w:pPr>
            <w:r w:rsidRPr="00526BCE">
              <w:t>1</w:t>
            </w:r>
          </w:p>
        </w:tc>
        <w:tc>
          <w:tcPr>
            <w:tcW w:w="927" w:type="dxa"/>
            <w:gridSpan w:val="9"/>
          </w:tcPr>
          <w:p w:rsidR="007351E4" w:rsidRPr="00526BCE" w:rsidRDefault="007351E4" w:rsidP="00D460C4">
            <w:pPr>
              <w:jc w:val="center"/>
            </w:pPr>
          </w:p>
        </w:tc>
        <w:tc>
          <w:tcPr>
            <w:tcW w:w="1134" w:type="dxa"/>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3.6</w:t>
            </w:r>
          </w:p>
        </w:tc>
        <w:tc>
          <w:tcPr>
            <w:tcW w:w="2977" w:type="dxa"/>
          </w:tcPr>
          <w:p w:rsidR="007351E4" w:rsidRPr="00573A07" w:rsidRDefault="007351E4" w:rsidP="005C26EE">
            <w:pPr>
              <w:jc w:val="both"/>
            </w:pPr>
            <w:proofErr w:type="gramStart"/>
            <w:r>
              <w:t>Р</w:t>
            </w:r>
            <w:proofErr w:type="gramEnd"/>
            <w:r>
              <w:t>/Р</w:t>
            </w:r>
            <w:r w:rsidR="004447E5">
              <w:t xml:space="preserve"> </w:t>
            </w:r>
            <w:r w:rsidR="002C114B">
              <w:t>Сочинение-рассуждение по прочитанному тексту в формате ЕГЭ</w:t>
            </w:r>
          </w:p>
        </w:tc>
        <w:tc>
          <w:tcPr>
            <w:tcW w:w="1701" w:type="dxa"/>
          </w:tcPr>
          <w:p w:rsidR="007351E4" w:rsidRPr="00526BCE" w:rsidRDefault="00FA332D" w:rsidP="005C26EE">
            <w:pPr>
              <w:jc w:val="both"/>
            </w:pPr>
            <w:r>
              <w:t>Урок развития речи</w:t>
            </w:r>
          </w:p>
        </w:tc>
        <w:tc>
          <w:tcPr>
            <w:tcW w:w="1200" w:type="dxa"/>
            <w:gridSpan w:val="5"/>
          </w:tcPr>
          <w:p w:rsidR="007351E4" w:rsidRPr="00526BCE" w:rsidRDefault="007351E4" w:rsidP="00D460C4">
            <w:pPr>
              <w:jc w:val="center"/>
            </w:pPr>
            <w:r>
              <w:t>1</w:t>
            </w:r>
          </w:p>
        </w:tc>
        <w:tc>
          <w:tcPr>
            <w:tcW w:w="927" w:type="dxa"/>
            <w:gridSpan w:val="9"/>
          </w:tcPr>
          <w:p w:rsidR="007351E4" w:rsidRPr="00526BCE" w:rsidRDefault="007351E4" w:rsidP="00D460C4">
            <w:pPr>
              <w:jc w:val="center"/>
            </w:pPr>
          </w:p>
        </w:tc>
        <w:tc>
          <w:tcPr>
            <w:tcW w:w="1134" w:type="dxa"/>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3.7</w:t>
            </w:r>
          </w:p>
        </w:tc>
        <w:tc>
          <w:tcPr>
            <w:tcW w:w="2977" w:type="dxa"/>
          </w:tcPr>
          <w:p w:rsidR="007351E4" w:rsidRPr="00526BCE" w:rsidRDefault="007351E4" w:rsidP="005C26EE">
            <w:pPr>
              <w:jc w:val="both"/>
              <w:rPr>
                <w:b/>
                <w:i/>
              </w:rPr>
            </w:pPr>
            <w:r w:rsidRPr="00526BCE">
              <w:t xml:space="preserve">Анализ </w:t>
            </w:r>
            <w:proofErr w:type="spellStart"/>
            <w:r w:rsidR="003B022D">
              <w:t>сочинения</w:t>
            </w:r>
            <w:proofErr w:type="gramStart"/>
            <w:r w:rsidR="003B022D">
              <w:t>.Р</w:t>
            </w:r>
            <w:proofErr w:type="gramEnd"/>
            <w:r w:rsidR="003B022D">
              <w:t>абота</w:t>
            </w:r>
            <w:proofErr w:type="spellEnd"/>
            <w:r w:rsidR="003B022D">
              <w:t xml:space="preserve"> над ошибками.</w:t>
            </w:r>
          </w:p>
        </w:tc>
        <w:tc>
          <w:tcPr>
            <w:tcW w:w="1701" w:type="dxa"/>
          </w:tcPr>
          <w:p w:rsidR="007351E4" w:rsidRPr="00526BCE" w:rsidRDefault="00FA332D" w:rsidP="005C26EE">
            <w:pPr>
              <w:jc w:val="both"/>
            </w:pPr>
            <w:r>
              <w:t>Обобщение и систематизация</w:t>
            </w:r>
          </w:p>
        </w:tc>
        <w:tc>
          <w:tcPr>
            <w:tcW w:w="1185" w:type="dxa"/>
            <w:gridSpan w:val="4"/>
          </w:tcPr>
          <w:p w:rsidR="007351E4" w:rsidRPr="00526BCE" w:rsidRDefault="007351E4" w:rsidP="00D460C4">
            <w:pPr>
              <w:jc w:val="center"/>
            </w:pPr>
            <w:r>
              <w:t>1</w:t>
            </w:r>
          </w:p>
        </w:tc>
        <w:tc>
          <w:tcPr>
            <w:tcW w:w="942" w:type="dxa"/>
            <w:gridSpan w:val="10"/>
          </w:tcPr>
          <w:p w:rsidR="007351E4" w:rsidRPr="00526BCE" w:rsidRDefault="007351E4" w:rsidP="00D460C4">
            <w:pPr>
              <w:jc w:val="center"/>
            </w:pPr>
          </w:p>
        </w:tc>
        <w:tc>
          <w:tcPr>
            <w:tcW w:w="1134" w:type="dxa"/>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4</w:t>
            </w:r>
          </w:p>
        </w:tc>
        <w:tc>
          <w:tcPr>
            <w:tcW w:w="10632" w:type="dxa"/>
            <w:gridSpan w:val="19"/>
          </w:tcPr>
          <w:p w:rsidR="007351E4" w:rsidRPr="004C25E5" w:rsidRDefault="007351E4" w:rsidP="00D460C4">
            <w:pPr>
              <w:jc w:val="center"/>
              <w:rPr>
                <w:b/>
                <w:sz w:val="28"/>
                <w:szCs w:val="28"/>
              </w:rPr>
            </w:pPr>
            <w:r w:rsidRPr="004C25E5">
              <w:rPr>
                <w:b/>
                <w:sz w:val="28"/>
                <w:szCs w:val="28"/>
              </w:rPr>
              <w:t xml:space="preserve">Повторение </w:t>
            </w:r>
            <w:proofErr w:type="gramStart"/>
            <w:r w:rsidRPr="004C25E5">
              <w:rPr>
                <w:b/>
                <w:sz w:val="28"/>
                <w:szCs w:val="28"/>
              </w:rPr>
              <w:t>изученного</w:t>
            </w:r>
            <w:proofErr w:type="gramEnd"/>
            <w:r w:rsidRPr="004C25E5">
              <w:rPr>
                <w:b/>
                <w:sz w:val="28"/>
                <w:szCs w:val="28"/>
              </w:rPr>
              <w:t xml:space="preserve"> в 5-10 классах. </w:t>
            </w:r>
          </w:p>
          <w:p w:rsidR="007351E4" w:rsidRPr="00526BCE" w:rsidRDefault="007351E4" w:rsidP="004C25E5">
            <w:pPr>
              <w:jc w:val="center"/>
            </w:pPr>
            <w:r w:rsidRPr="004C25E5">
              <w:rPr>
                <w:b/>
                <w:sz w:val="28"/>
                <w:szCs w:val="28"/>
              </w:rPr>
              <w:t xml:space="preserve">Синтаксис и пунктуация </w:t>
            </w:r>
            <w:r w:rsidR="004C25E5">
              <w:rPr>
                <w:b/>
                <w:sz w:val="28"/>
                <w:szCs w:val="28"/>
              </w:rPr>
              <w:t>-</w:t>
            </w:r>
            <w:r w:rsidRPr="004C25E5">
              <w:rPr>
                <w:b/>
                <w:sz w:val="28"/>
                <w:szCs w:val="28"/>
              </w:rPr>
              <w:t>9 ч</w:t>
            </w:r>
            <w:r w:rsidR="004C25E5">
              <w:rPr>
                <w:b/>
                <w:sz w:val="28"/>
                <w:szCs w:val="28"/>
              </w:rPr>
              <w:t>(</w:t>
            </w:r>
            <w:r w:rsidRPr="004C25E5">
              <w:rPr>
                <w:b/>
                <w:sz w:val="28"/>
                <w:szCs w:val="28"/>
              </w:rPr>
              <w:t>7+1р/</w:t>
            </w:r>
            <w:proofErr w:type="gramStart"/>
            <w:r w:rsidRPr="004C25E5">
              <w:rPr>
                <w:b/>
                <w:sz w:val="28"/>
                <w:szCs w:val="28"/>
              </w:rPr>
              <w:t>р</w:t>
            </w:r>
            <w:proofErr w:type="gramEnd"/>
            <w:r w:rsidRPr="004C25E5">
              <w:rPr>
                <w:b/>
                <w:sz w:val="28"/>
                <w:szCs w:val="28"/>
              </w:rPr>
              <w:t>+1 к/д</w:t>
            </w:r>
            <w:r w:rsidR="004C25E5">
              <w:rPr>
                <w:b/>
                <w:sz w:val="28"/>
                <w:szCs w:val="28"/>
              </w:rPr>
              <w:t>)</w:t>
            </w:r>
          </w:p>
        </w:tc>
      </w:tr>
      <w:tr w:rsidR="007351E4" w:rsidRPr="00526BCE" w:rsidTr="00D460C4">
        <w:tc>
          <w:tcPr>
            <w:tcW w:w="851" w:type="dxa"/>
          </w:tcPr>
          <w:p w:rsidR="007351E4" w:rsidRPr="00526BCE" w:rsidRDefault="007351E4" w:rsidP="00D460C4">
            <w:pPr>
              <w:jc w:val="center"/>
            </w:pPr>
            <w:r>
              <w:lastRenderedPageBreak/>
              <w:t>4.1-4.2</w:t>
            </w:r>
          </w:p>
        </w:tc>
        <w:tc>
          <w:tcPr>
            <w:tcW w:w="2977" w:type="dxa"/>
          </w:tcPr>
          <w:p w:rsidR="007351E4" w:rsidRPr="00526BCE" w:rsidRDefault="007351E4" w:rsidP="00844DC8">
            <w:pPr>
              <w:jc w:val="both"/>
            </w:pPr>
            <w:r w:rsidRPr="00526BCE">
              <w:t>Знаки препинания при словах и конструкциях, грамматически не связанных с предложением. Вводные слова и вводные предложения.</w:t>
            </w:r>
          </w:p>
        </w:tc>
        <w:tc>
          <w:tcPr>
            <w:tcW w:w="1701" w:type="dxa"/>
          </w:tcPr>
          <w:p w:rsidR="007351E4" w:rsidRPr="00526BCE" w:rsidRDefault="00FA332D" w:rsidP="00844DC8">
            <w:pPr>
              <w:jc w:val="both"/>
            </w:pPr>
            <w:r>
              <w:t>Повторение</w:t>
            </w:r>
          </w:p>
        </w:tc>
        <w:tc>
          <w:tcPr>
            <w:tcW w:w="1185" w:type="dxa"/>
            <w:gridSpan w:val="4"/>
          </w:tcPr>
          <w:p w:rsidR="007351E4" w:rsidRPr="00526BCE" w:rsidRDefault="007351E4" w:rsidP="00D460C4">
            <w:pPr>
              <w:jc w:val="center"/>
            </w:pPr>
            <w:r>
              <w:t>2</w:t>
            </w:r>
          </w:p>
        </w:tc>
        <w:tc>
          <w:tcPr>
            <w:tcW w:w="867" w:type="dxa"/>
            <w:gridSpan w:val="7"/>
          </w:tcPr>
          <w:p w:rsidR="007351E4" w:rsidRPr="00526BCE" w:rsidRDefault="007351E4" w:rsidP="00D460C4">
            <w:pPr>
              <w:jc w:val="center"/>
            </w:pPr>
          </w:p>
        </w:tc>
        <w:tc>
          <w:tcPr>
            <w:tcW w:w="1209" w:type="dxa"/>
            <w:gridSpan w:val="4"/>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4.3</w:t>
            </w:r>
          </w:p>
        </w:tc>
        <w:tc>
          <w:tcPr>
            <w:tcW w:w="2977" w:type="dxa"/>
          </w:tcPr>
          <w:p w:rsidR="007351E4" w:rsidRPr="00526BCE" w:rsidRDefault="007351E4" w:rsidP="00844DC8">
            <w:pPr>
              <w:jc w:val="both"/>
            </w:pPr>
            <w:r w:rsidRPr="00526BCE">
              <w:t>Знаки препинания при обращении.</w:t>
            </w:r>
          </w:p>
        </w:tc>
        <w:tc>
          <w:tcPr>
            <w:tcW w:w="1701" w:type="dxa"/>
          </w:tcPr>
          <w:p w:rsidR="007351E4" w:rsidRPr="00526BCE" w:rsidRDefault="00FA332D" w:rsidP="00844DC8">
            <w:pPr>
              <w:jc w:val="both"/>
            </w:pPr>
            <w:r>
              <w:t>Практикум</w:t>
            </w:r>
          </w:p>
        </w:tc>
        <w:tc>
          <w:tcPr>
            <w:tcW w:w="1185" w:type="dxa"/>
            <w:gridSpan w:val="4"/>
          </w:tcPr>
          <w:p w:rsidR="007351E4" w:rsidRPr="00526BCE" w:rsidRDefault="007351E4" w:rsidP="00D460C4">
            <w:pPr>
              <w:jc w:val="center"/>
            </w:pPr>
            <w:r>
              <w:t>1</w:t>
            </w:r>
          </w:p>
        </w:tc>
        <w:tc>
          <w:tcPr>
            <w:tcW w:w="867" w:type="dxa"/>
            <w:gridSpan w:val="7"/>
          </w:tcPr>
          <w:p w:rsidR="007351E4" w:rsidRPr="00526BCE" w:rsidRDefault="007351E4" w:rsidP="00D460C4">
            <w:pPr>
              <w:jc w:val="center"/>
            </w:pPr>
          </w:p>
        </w:tc>
        <w:tc>
          <w:tcPr>
            <w:tcW w:w="1209" w:type="dxa"/>
            <w:gridSpan w:val="4"/>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4.4</w:t>
            </w:r>
          </w:p>
        </w:tc>
        <w:tc>
          <w:tcPr>
            <w:tcW w:w="2977" w:type="dxa"/>
          </w:tcPr>
          <w:p w:rsidR="007351E4" w:rsidRPr="00526BCE" w:rsidRDefault="007351E4" w:rsidP="00844DC8">
            <w:pPr>
              <w:jc w:val="both"/>
              <w:rPr>
                <w:b/>
                <w:bCs/>
              </w:rPr>
            </w:pPr>
            <w:proofErr w:type="gramStart"/>
            <w:r w:rsidRPr="00526BCE">
              <w:t>Р</w:t>
            </w:r>
            <w:proofErr w:type="gramEnd"/>
            <w:r w:rsidRPr="00526BCE">
              <w:t xml:space="preserve">/Р. Комплексный анализ текста </w:t>
            </w:r>
          </w:p>
        </w:tc>
        <w:tc>
          <w:tcPr>
            <w:tcW w:w="1701" w:type="dxa"/>
          </w:tcPr>
          <w:p w:rsidR="007351E4" w:rsidRPr="00526BCE" w:rsidRDefault="00FA332D" w:rsidP="00844DC8">
            <w:pPr>
              <w:jc w:val="both"/>
            </w:pPr>
            <w:r>
              <w:t>Урок развития речи</w:t>
            </w:r>
          </w:p>
        </w:tc>
        <w:tc>
          <w:tcPr>
            <w:tcW w:w="1185" w:type="dxa"/>
            <w:gridSpan w:val="4"/>
          </w:tcPr>
          <w:p w:rsidR="007351E4" w:rsidRPr="00526BCE" w:rsidRDefault="007351E4" w:rsidP="00D460C4">
            <w:pPr>
              <w:jc w:val="center"/>
            </w:pPr>
          </w:p>
        </w:tc>
        <w:tc>
          <w:tcPr>
            <w:tcW w:w="867" w:type="dxa"/>
            <w:gridSpan w:val="7"/>
          </w:tcPr>
          <w:p w:rsidR="007351E4" w:rsidRPr="00526BCE" w:rsidRDefault="007351E4" w:rsidP="00D460C4">
            <w:pPr>
              <w:jc w:val="center"/>
            </w:pPr>
          </w:p>
        </w:tc>
        <w:tc>
          <w:tcPr>
            <w:tcW w:w="1209" w:type="dxa"/>
            <w:gridSpan w:val="4"/>
          </w:tcPr>
          <w:p w:rsidR="007351E4" w:rsidRPr="00526BCE" w:rsidRDefault="007351E4" w:rsidP="00D460C4">
            <w:pPr>
              <w:jc w:val="center"/>
            </w:pPr>
            <w:r>
              <w:t>1</w:t>
            </w: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4.5-4.6</w:t>
            </w:r>
          </w:p>
        </w:tc>
        <w:tc>
          <w:tcPr>
            <w:tcW w:w="2977" w:type="dxa"/>
          </w:tcPr>
          <w:p w:rsidR="007351E4" w:rsidRPr="00526BCE" w:rsidRDefault="007351E4" w:rsidP="00844DC8">
            <w:pPr>
              <w:jc w:val="both"/>
            </w:pPr>
            <w:r w:rsidRPr="00526BCE">
              <w:t>Знаки препинания при обособленных членах предложения</w:t>
            </w:r>
            <w:r w:rsidRPr="00526BCE">
              <w:rPr>
                <w:i/>
              </w:rPr>
              <w:t>.</w:t>
            </w:r>
            <w:r w:rsidRPr="00526BCE">
              <w:t xml:space="preserve"> Обособленные и необособленные определения, приложения. </w:t>
            </w:r>
          </w:p>
        </w:tc>
        <w:tc>
          <w:tcPr>
            <w:tcW w:w="1701" w:type="dxa"/>
          </w:tcPr>
          <w:p w:rsidR="007351E4" w:rsidRPr="00526BCE" w:rsidRDefault="00FA332D" w:rsidP="00844DC8">
            <w:pPr>
              <w:jc w:val="both"/>
            </w:pPr>
            <w:r>
              <w:t>Практикум</w:t>
            </w:r>
          </w:p>
        </w:tc>
        <w:tc>
          <w:tcPr>
            <w:tcW w:w="1170" w:type="dxa"/>
            <w:gridSpan w:val="3"/>
          </w:tcPr>
          <w:p w:rsidR="007351E4" w:rsidRPr="00526BCE" w:rsidRDefault="007351E4" w:rsidP="00D460C4">
            <w:pPr>
              <w:jc w:val="center"/>
            </w:pPr>
            <w:r>
              <w:t>2</w:t>
            </w:r>
          </w:p>
        </w:tc>
        <w:tc>
          <w:tcPr>
            <w:tcW w:w="882" w:type="dxa"/>
            <w:gridSpan w:val="8"/>
          </w:tcPr>
          <w:p w:rsidR="007351E4" w:rsidRPr="00526BCE" w:rsidRDefault="007351E4" w:rsidP="00D460C4">
            <w:pPr>
              <w:jc w:val="center"/>
            </w:pPr>
          </w:p>
        </w:tc>
        <w:tc>
          <w:tcPr>
            <w:tcW w:w="1209" w:type="dxa"/>
            <w:gridSpan w:val="4"/>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4.7</w:t>
            </w:r>
          </w:p>
        </w:tc>
        <w:tc>
          <w:tcPr>
            <w:tcW w:w="2977" w:type="dxa"/>
          </w:tcPr>
          <w:p w:rsidR="007351E4" w:rsidRPr="00526BCE" w:rsidRDefault="007351E4" w:rsidP="00844DC8">
            <w:pPr>
              <w:jc w:val="both"/>
            </w:pPr>
            <w:r>
              <w:t>Контрольная работа №2(диктант</w:t>
            </w:r>
            <w:proofErr w:type="gramStart"/>
            <w:r>
              <w:t>)с</w:t>
            </w:r>
            <w:proofErr w:type="gramEnd"/>
            <w:r>
              <w:t xml:space="preserve"> решением тестовых заданий за 1 полугодие</w:t>
            </w:r>
          </w:p>
        </w:tc>
        <w:tc>
          <w:tcPr>
            <w:tcW w:w="1701" w:type="dxa"/>
          </w:tcPr>
          <w:p w:rsidR="007351E4" w:rsidRPr="00526BCE" w:rsidRDefault="00FA332D" w:rsidP="00844DC8">
            <w:pPr>
              <w:jc w:val="both"/>
            </w:pPr>
            <w:r>
              <w:t>Урок контроля знаний</w:t>
            </w:r>
          </w:p>
        </w:tc>
        <w:tc>
          <w:tcPr>
            <w:tcW w:w="1170" w:type="dxa"/>
            <w:gridSpan w:val="3"/>
          </w:tcPr>
          <w:p w:rsidR="007351E4" w:rsidRPr="00526BCE" w:rsidRDefault="007351E4" w:rsidP="00D460C4">
            <w:pPr>
              <w:jc w:val="center"/>
            </w:pPr>
            <w:r>
              <w:t>1</w:t>
            </w:r>
          </w:p>
        </w:tc>
        <w:tc>
          <w:tcPr>
            <w:tcW w:w="882" w:type="dxa"/>
            <w:gridSpan w:val="8"/>
          </w:tcPr>
          <w:p w:rsidR="007351E4" w:rsidRPr="00526BCE" w:rsidRDefault="007351E4" w:rsidP="00D460C4">
            <w:pPr>
              <w:jc w:val="center"/>
            </w:pPr>
          </w:p>
        </w:tc>
        <w:tc>
          <w:tcPr>
            <w:tcW w:w="1209" w:type="dxa"/>
            <w:gridSpan w:val="4"/>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4.8</w:t>
            </w:r>
          </w:p>
        </w:tc>
        <w:tc>
          <w:tcPr>
            <w:tcW w:w="2977" w:type="dxa"/>
          </w:tcPr>
          <w:p w:rsidR="007351E4" w:rsidRPr="00526BCE" w:rsidRDefault="007351E4" w:rsidP="00844DC8">
            <w:pPr>
              <w:jc w:val="both"/>
            </w:pPr>
            <w:r>
              <w:t xml:space="preserve">Анализ </w:t>
            </w:r>
            <w:proofErr w:type="spellStart"/>
            <w:r>
              <w:t>диктанта</w:t>
            </w:r>
            <w:proofErr w:type="gramStart"/>
            <w:r>
              <w:t>.Р</w:t>
            </w:r>
            <w:proofErr w:type="gramEnd"/>
            <w:r>
              <w:t>абота</w:t>
            </w:r>
            <w:proofErr w:type="spellEnd"/>
            <w:r>
              <w:t xml:space="preserve"> над ошибками.</w:t>
            </w:r>
            <w:r w:rsidR="00FA332D">
              <w:t xml:space="preserve"> </w:t>
            </w:r>
            <w:r>
              <w:t>Контрольный словарный диктант№2</w:t>
            </w:r>
          </w:p>
        </w:tc>
        <w:tc>
          <w:tcPr>
            <w:tcW w:w="1701" w:type="dxa"/>
          </w:tcPr>
          <w:p w:rsidR="007351E4" w:rsidRDefault="00D3558F" w:rsidP="00844DC8">
            <w:pPr>
              <w:jc w:val="both"/>
            </w:pPr>
            <w:r>
              <w:t>Обобщение</w:t>
            </w:r>
          </w:p>
          <w:p w:rsidR="00D3558F" w:rsidRPr="00526BCE" w:rsidRDefault="00D3558F" w:rsidP="00844DC8">
            <w:pPr>
              <w:jc w:val="both"/>
            </w:pPr>
            <w:r>
              <w:t>Контроль знаний</w:t>
            </w:r>
          </w:p>
        </w:tc>
        <w:tc>
          <w:tcPr>
            <w:tcW w:w="1170" w:type="dxa"/>
            <w:gridSpan w:val="3"/>
          </w:tcPr>
          <w:p w:rsidR="007351E4" w:rsidRPr="00526BCE" w:rsidRDefault="007351E4" w:rsidP="00D460C4">
            <w:pPr>
              <w:jc w:val="center"/>
            </w:pPr>
          </w:p>
        </w:tc>
        <w:tc>
          <w:tcPr>
            <w:tcW w:w="882" w:type="dxa"/>
            <w:gridSpan w:val="8"/>
          </w:tcPr>
          <w:p w:rsidR="007351E4" w:rsidRPr="00526BCE" w:rsidRDefault="007351E4" w:rsidP="00D460C4">
            <w:pPr>
              <w:jc w:val="center"/>
            </w:pPr>
            <w:r>
              <w:t>1</w:t>
            </w:r>
          </w:p>
        </w:tc>
        <w:tc>
          <w:tcPr>
            <w:tcW w:w="1209" w:type="dxa"/>
            <w:gridSpan w:val="4"/>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4.9</w:t>
            </w:r>
          </w:p>
        </w:tc>
        <w:tc>
          <w:tcPr>
            <w:tcW w:w="2977" w:type="dxa"/>
          </w:tcPr>
          <w:p w:rsidR="007351E4" w:rsidRPr="00526BCE" w:rsidRDefault="007351E4" w:rsidP="00844DC8">
            <w:pPr>
              <w:jc w:val="both"/>
            </w:pPr>
            <w:r w:rsidRPr="00526BCE">
              <w:t>Знаки препинания при обособленных членах предложения</w:t>
            </w:r>
            <w:r w:rsidRPr="00526BCE">
              <w:rPr>
                <w:i/>
              </w:rPr>
              <w:t>.</w:t>
            </w:r>
            <w:r w:rsidRPr="00526BCE">
              <w:t xml:space="preserve"> Обособленные обстоятельства.</w:t>
            </w:r>
          </w:p>
        </w:tc>
        <w:tc>
          <w:tcPr>
            <w:tcW w:w="1701" w:type="dxa"/>
          </w:tcPr>
          <w:p w:rsidR="007351E4" w:rsidRPr="00526BCE" w:rsidRDefault="00D3558F" w:rsidP="00844DC8">
            <w:pPr>
              <w:jc w:val="both"/>
            </w:pPr>
            <w:r>
              <w:t>Практикум</w:t>
            </w:r>
          </w:p>
        </w:tc>
        <w:tc>
          <w:tcPr>
            <w:tcW w:w="1170" w:type="dxa"/>
            <w:gridSpan w:val="3"/>
          </w:tcPr>
          <w:p w:rsidR="007351E4" w:rsidRPr="00526BCE" w:rsidRDefault="007351E4" w:rsidP="00D460C4">
            <w:pPr>
              <w:jc w:val="center"/>
            </w:pPr>
            <w:r>
              <w:t>1</w:t>
            </w:r>
          </w:p>
        </w:tc>
        <w:tc>
          <w:tcPr>
            <w:tcW w:w="882" w:type="dxa"/>
            <w:gridSpan w:val="8"/>
          </w:tcPr>
          <w:p w:rsidR="007351E4" w:rsidRPr="00526BCE" w:rsidRDefault="007351E4" w:rsidP="00D460C4">
            <w:pPr>
              <w:jc w:val="center"/>
            </w:pPr>
          </w:p>
        </w:tc>
        <w:tc>
          <w:tcPr>
            <w:tcW w:w="1209" w:type="dxa"/>
            <w:gridSpan w:val="4"/>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5</w:t>
            </w:r>
          </w:p>
        </w:tc>
        <w:tc>
          <w:tcPr>
            <w:tcW w:w="10632" w:type="dxa"/>
            <w:gridSpan w:val="19"/>
          </w:tcPr>
          <w:p w:rsidR="007351E4" w:rsidRPr="00E0338B" w:rsidRDefault="007351E4" w:rsidP="00D460C4">
            <w:pPr>
              <w:jc w:val="center"/>
              <w:rPr>
                <w:sz w:val="28"/>
                <w:szCs w:val="28"/>
              </w:rPr>
            </w:pPr>
            <w:r w:rsidRPr="00E0338B">
              <w:rPr>
                <w:b/>
                <w:bCs/>
                <w:sz w:val="28"/>
                <w:szCs w:val="28"/>
              </w:rPr>
              <w:t xml:space="preserve">Из раздела «Стили речи» </w:t>
            </w:r>
            <w:r w:rsidRPr="00E0338B">
              <w:rPr>
                <w:b/>
                <w:sz w:val="28"/>
                <w:szCs w:val="28"/>
              </w:rPr>
              <w:t xml:space="preserve">(5 ч.) </w:t>
            </w:r>
          </w:p>
        </w:tc>
      </w:tr>
      <w:tr w:rsidR="007351E4" w:rsidRPr="00526BCE" w:rsidTr="00D460C4">
        <w:tc>
          <w:tcPr>
            <w:tcW w:w="851" w:type="dxa"/>
          </w:tcPr>
          <w:p w:rsidR="007351E4" w:rsidRPr="00526BCE" w:rsidRDefault="007351E4" w:rsidP="00D460C4">
            <w:pPr>
              <w:jc w:val="center"/>
            </w:pPr>
            <w:r>
              <w:t>5.1-5.2</w:t>
            </w:r>
          </w:p>
        </w:tc>
        <w:tc>
          <w:tcPr>
            <w:tcW w:w="2977" w:type="dxa"/>
          </w:tcPr>
          <w:p w:rsidR="007351E4" w:rsidRPr="00526BCE" w:rsidRDefault="007351E4" w:rsidP="00F4642A">
            <w:pPr>
              <w:jc w:val="both"/>
            </w:pPr>
            <w:r w:rsidRPr="00526BCE">
              <w:t>Стиль художественной литературы. Изобразительно-выразительные средства языка.</w:t>
            </w:r>
          </w:p>
        </w:tc>
        <w:tc>
          <w:tcPr>
            <w:tcW w:w="1701" w:type="dxa"/>
          </w:tcPr>
          <w:p w:rsidR="007351E4" w:rsidRPr="00526BCE" w:rsidRDefault="00D3558F" w:rsidP="00F4642A">
            <w:pPr>
              <w:jc w:val="both"/>
            </w:pPr>
            <w:r>
              <w:t>Исследование</w:t>
            </w:r>
          </w:p>
        </w:tc>
        <w:tc>
          <w:tcPr>
            <w:tcW w:w="1170" w:type="dxa"/>
            <w:gridSpan w:val="3"/>
          </w:tcPr>
          <w:p w:rsidR="007351E4" w:rsidRPr="00526BCE" w:rsidRDefault="007351E4" w:rsidP="00D460C4">
            <w:pPr>
              <w:jc w:val="center"/>
            </w:pPr>
            <w:r>
              <w:t>2</w:t>
            </w:r>
          </w:p>
        </w:tc>
        <w:tc>
          <w:tcPr>
            <w:tcW w:w="882" w:type="dxa"/>
            <w:gridSpan w:val="8"/>
          </w:tcPr>
          <w:p w:rsidR="007351E4" w:rsidRPr="00526BCE" w:rsidRDefault="007351E4" w:rsidP="00D460C4">
            <w:pPr>
              <w:jc w:val="center"/>
            </w:pPr>
          </w:p>
        </w:tc>
        <w:tc>
          <w:tcPr>
            <w:tcW w:w="1209" w:type="dxa"/>
            <w:gridSpan w:val="4"/>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11483" w:type="dxa"/>
            <w:gridSpan w:val="20"/>
          </w:tcPr>
          <w:p w:rsidR="007351E4" w:rsidRPr="003414B9" w:rsidRDefault="007351E4" w:rsidP="009F6CEA">
            <w:pPr>
              <w:jc w:val="center"/>
              <w:rPr>
                <w:b/>
                <w:sz w:val="28"/>
                <w:szCs w:val="28"/>
              </w:rPr>
            </w:pPr>
            <w:r w:rsidRPr="003414B9">
              <w:rPr>
                <w:b/>
                <w:sz w:val="28"/>
                <w:szCs w:val="28"/>
              </w:rPr>
              <w:t>2 полугодие</w:t>
            </w:r>
            <w:r w:rsidR="00C352D2">
              <w:rPr>
                <w:b/>
                <w:sz w:val="28"/>
                <w:szCs w:val="28"/>
              </w:rPr>
              <w:t>-</w:t>
            </w:r>
            <w:r w:rsidRPr="003414B9">
              <w:rPr>
                <w:b/>
                <w:sz w:val="28"/>
                <w:szCs w:val="28"/>
              </w:rPr>
              <w:t xml:space="preserve"> 36 часов (2</w:t>
            </w:r>
            <w:r w:rsidR="00C352D2">
              <w:rPr>
                <w:b/>
                <w:sz w:val="28"/>
                <w:szCs w:val="28"/>
              </w:rPr>
              <w:t>5</w:t>
            </w:r>
            <w:r w:rsidRPr="003414B9">
              <w:rPr>
                <w:b/>
                <w:sz w:val="28"/>
                <w:szCs w:val="28"/>
              </w:rPr>
              <w:t>+6р/</w:t>
            </w:r>
            <w:proofErr w:type="gramStart"/>
            <w:r w:rsidRPr="003414B9">
              <w:rPr>
                <w:b/>
                <w:sz w:val="28"/>
                <w:szCs w:val="28"/>
              </w:rPr>
              <w:t>р</w:t>
            </w:r>
            <w:proofErr w:type="gramEnd"/>
            <w:r w:rsidRPr="003414B9">
              <w:rPr>
                <w:b/>
                <w:sz w:val="28"/>
                <w:szCs w:val="28"/>
              </w:rPr>
              <w:t xml:space="preserve"> + 1с.+  4 к/р)</w:t>
            </w:r>
          </w:p>
        </w:tc>
      </w:tr>
      <w:tr w:rsidR="007351E4" w:rsidRPr="00526BCE" w:rsidTr="00D460C4">
        <w:tc>
          <w:tcPr>
            <w:tcW w:w="851" w:type="dxa"/>
          </w:tcPr>
          <w:p w:rsidR="007351E4" w:rsidRPr="00526BCE" w:rsidRDefault="007351E4" w:rsidP="00D460C4">
            <w:pPr>
              <w:jc w:val="center"/>
            </w:pPr>
            <w:r>
              <w:t>5.3</w:t>
            </w:r>
          </w:p>
        </w:tc>
        <w:tc>
          <w:tcPr>
            <w:tcW w:w="2977" w:type="dxa"/>
          </w:tcPr>
          <w:p w:rsidR="007351E4" w:rsidRPr="00526BCE" w:rsidRDefault="007351E4" w:rsidP="00C47F10">
            <w:pPr>
              <w:jc w:val="both"/>
            </w:pPr>
            <w:r w:rsidRPr="00526BCE">
              <w:t>Практическая работа. Развитие умений школьников работать со словарем литературоведческих терминов при анализе авторских текстов.</w:t>
            </w:r>
          </w:p>
        </w:tc>
        <w:tc>
          <w:tcPr>
            <w:tcW w:w="1701" w:type="dxa"/>
          </w:tcPr>
          <w:p w:rsidR="007351E4" w:rsidRPr="00526BCE" w:rsidRDefault="00D3558F" w:rsidP="00C47F10">
            <w:pPr>
              <w:jc w:val="both"/>
            </w:pPr>
            <w:r>
              <w:t>Практикум</w:t>
            </w:r>
          </w:p>
        </w:tc>
        <w:tc>
          <w:tcPr>
            <w:tcW w:w="1215" w:type="dxa"/>
            <w:gridSpan w:val="6"/>
          </w:tcPr>
          <w:p w:rsidR="007351E4" w:rsidRPr="00526BCE" w:rsidRDefault="007351E4" w:rsidP="00D460C4">
            <w:pPr>
              <w:jc w:val="center"/>
            </w:pPr>
            <w:r>
              <w:t>1</w:t>
            </w:r>
          </w:p>
        </w:tc>
        <w:tc>
          <w:tcPr>
            <w:tcW w:w="807" w:type="dxa"/>
            <w:gridSpan w:val="4"/>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5.4</w:t>
            </w:r>
          </w:p>
        </w:tc>
        <w:tc>
          <w:tcPr>
            <w:tcW w:w="2977" w:type="dxa"/>
          </w:tcPr>
          <w:p w:rsidR="007351E4" w:rsidRPr="001B67FA" w:rsidRDefault="007351E4" w:rsidP="00C47F10">
            <w:pPr>
              <w:jc w:val="both"/>
            </w:pPr>
            <w:r w:rsidRPr="001B67FA">
              <w:t xml:space="preserve"> </w:t>
            </w:r>
            <w:r w:rsidR="003B022D">
              <w:t>Тестирование в формате ЕГ</w:t>
            </w:r>
            <w:proofErr w:type="gramStart"/>
            <w:r w:rsidR="003B022D">
              <w:t>Э(</w:t>
            </w:r>
            <w:proofErr w:type="gramEnd"/>
            <w:r w:rsidR="003B022D">
              <w:t>А1-А21)</w:t>
            </w:r>
          </w:p>
        </w:tc>
        <w:tc>
          <w:tcPr>
            <w:tcW w:w="1701" w:type="dxa"/>
          </w:tcPr>
          <w:p w:rsidR="007351E4" w:rsidRPr="00526BCE" w:rsidRDefault="001D79E0" w:rsidP="00C47F10">
            <w:pPr>
              <w:jc w:val="both"/>
            </w:pPr>
            <w:r>
              <w:t>Урок контроля знаний</w:t>
            </w:r>
          </w:p>
        </w:tc>
        <w:tc>
          <w:tcPr>
            <w:tcW w:w="1215" w:type="dxa"/>
            <w:gridSpan w:val="6"/>
          </w:tcPr>
          <w:p w:rsidR="007351E4" w:rsidRPr="00526BCE" w:rsidRDefault="007351E4" w:rsidP="00D460C4">
            <w:pPr>
              <w:jc w:val="center"/>
            </w:pPr>
            <w:r>
              <w:t>1</w:t>
            </w:r>
          </w:p>
        </w:tc>
        <w:tc>
          <w:tcPr>
            <w:tcW w:w="807" w:type="dxa"/>
            <w:gridSpan w:val="4"/>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5.5</w:t>
            </w:r>
          </w:p>
        </w:tc>
        <w:tc>
          <w:tcPr>
            <w:tcW w:w="2977" w:type="dxa"/>
          </w:tcPr>
          <w:p w:rsidR="007351E4" w:rsidRPr="00526BCE" w:rsidRDefault="007351E4" w:rsidP="00C47F10">
            <w:pPr>
              <w:jc w:val="both"/>
            </w:pPr>
            <w:r w:rsidRPr="00526BCE">
              <w:t xml:space="preserve">Анализ </w:t>
            </w:r>
            <w:r w:rsidR="003B022D">
              <w:t>тестирования.</w:t>
            </w:r>
          </w:p>
        </w:tc>
        <w:tc>
          <w:tcPr>
            <w:tcW w:w="1701" w:type="dxa"/>
          </w:tcPr>
          <w:p w:rsidR="007351E4" w:rsidRPr="00526BCE" w:rsidRDefault="001D79E0" w:rsidP="00C47F10">
            <w:pPr>
              <w:jc w:val="both"/>
            </w:pPr>
            <w:r>
              <w:t>Обобщение и систематизация</w:t>
            </w:r>
          </w:p>
        </w:tc>
        <w:tc>
          <w:tcPr>
            <w:tcW w:w="1200" w:type="dxa"/>
            <w:gridSpan w:val="5"/>
          </w:tcPr>
          <w:p w:rsidR="007351E4" w:rsidRPr="00526BCE" w:rsidRDefault="007351E4" w:rsidP="00D460C4">
            <w:pPr>
              <w:jc w:val="center"/>
            </w:pPr>
            <w:r>
              <w:t>1</w:t>
            </w:r>
          </w:p>
        </w:tc>
        <w:tc>
          <w:tcPr>
            <w:tcW w:w="822" w:type="dxa"/>
            <w:gridSpan w:val="5"/>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w:t>
            </w:r>
          </w:p>
        </w:tc>
        <w:tc>
          <w:tcPr>
            <w:tcW w:w="10632" w:type="dxa"/>
            <w:gridSpan w:val="19"/>
          </w:tcPr>
          <w:p w:rsidR="007351E4" w:rsidRPr="00C47F10" w:rsidRDefault="007351E4" w:rsidP="00D460C4">
            <w:pPr>
              <w:jc w:val="center"/>
              <w:rPr>
                <w:b/>
                <w:sz w:val="28"/>
                <w:szCs w:val="28"/>
              </w:rPr>
            </w:pPr>
            <w:r w:rsidRPr="00C47F10">
              <w:rPr>
                <w:b/>
                <w:sz w:val="28"/>
                <w:szCs w:val="28"/>
              </w:rPr>
              <w:t xml:space="preserve">Повторение </w:t>
            </w:r>
            <w:proofErr w:type="gramStart"/>
            <w:r w:rsidRPr="00C47F10">
              <w:rPr>
                <w:b/>
                <w:sz w:val="28"/>
                <w:szCs w:val="28"/>
              </w:rPr>
              <w:t>изученного</w:t>
            </w:r>
            <w:proofErr w:type="gramEnd"/>
            <w:r w:rsidRPr="00C47F10">
              <w:rPr>
                <w:b/>
                <w:sz w:val="28"/>
                <w:szCs w:val="28"/>
              </w:rPr>
              <w:t xml:space="preserve"> в 5-10 классах. </w:t>
            </w:r>
          </w:p>
          <w:p w:rsidR="007351E4" w:rsidRPr="00526BCE" w:rsidRDefault="007351E4" w:rsidP="00BE41B8">
            <w:pPr>
              <w:jc w:val="center"/>
            </w:pPr>
            <w:r w:rsidRPr="00C47F10">
              <w:rPr>
                <w:b/>
                <w:sz w:val="28"/>
                <w:szCs w:val="28"/>
              </w:rPr>
              <w:lastRenderedPageBreak/>
              <w:t xml:space="preserve">Синтаксис и пунктуация </w:t>
            </w:r>
            <w:r w:rsidR="00BE41B8">
              <w:rPr>
                <w:b/>
                <w:sz w:val="28"/>
                <w:szCs w:val="28"/>
              </w:rPr>
              <w:t>-</w:t>
            </w:r>
            <w:r w:rsidRPr="00C47F10">
              <w:rPr>
                <w:b/>
                <w:sz w:val="28"/>
                <w:szCs w:val="28"/>
              </w:rPr>
              <w:t>17 ч</w:t>
            </w:r>
            <w:r w:rsidR="00BE41B8">
              <w:rPr>
                <w:b/>
                <w:sz w:val="28"/>
                <w:szCs w:val="28"/>
              </w:rPr>
              <w:t>(</w:t>
            </w:r>
            <w:r w:rsidRPr="00C47F10">
              <w:rPr>
                <w:b/>
                <w:sz w:val="28"/>
                <w:szCs w:val="28"/>
              </w:rPr>
              <w:t>13+3р/</w:t>
            </w:r>
            <w:proofErr w:type="gramStart"/>
            <w:r w:rsidRPr="00C47F10">
              <w:rPr>
                <w:b/>
                <w:sz w:val="28"/>
                <w:szCs w:val="28"/>
              </w:rPr>
              <w:t>р</w:t>
            </w:r>
            <w:proofErr w:type="gramEnd"/>
            <w:r w:rsidRPr="00C47F10">
              <w:rPr>
                <w:b/>
                <w:sz w:val="28"/>
                <w:szCs w:val="28"/>
              </w:rPr>
              <w:t>+1 к/д</w:t>
            </w:r>
            <w:r w:rsidR="00BE41B8">
              <w:rPr>
                <w:b/>
                <w:sz w:val="28"/>
                <w:szCs w:val="28"/>
              </w:rPr>
              <w:t>)</w:t>
            </w:r>
          </w:p>
        </w:tc>
      </w:tr>
      <w:tr w:rsidR="007351E4" w:rsidRPr="00526BCE" w:rsidTr="00D460C4">
        <w:tc>
          <w:tcPr>
            <w:tcW w:w="851" w:type="dxa"/>
          </w:tcPr>
          <w:p w:rsidR="007351E4" w:rsidRPr="00526BCE" w:rsidRDefault="007351E4" w:rsidP="00D460C4">
            <w:pPr>
              <w:jc w:val="center"/>
            </w:pPr>
            <w:r>
              <w:lastRenderedPageBreak/>
              <w:t>6.1-6.2</w:t>
            </w:r>
          </w:p>
        </w:tc>
        <w:tc>
          <w:tcPr>
            <w:tcW w:w="2977" w:type="dxa"/>
          </w:tcPr>
          <w:p w:rsidR="007351E4" w:rsidRPr="00526BCE" w:rsidRDefault="007351E4" w:rsidP="00CF4D91">
            <w:pPr>
              <w:jc w:val="both"/>
            </w:pPr>
            <w:r w:rsidRPr="00526BCE">
              <w:t>Сложное предложение. Знаки препинания в сложносочиненном предложении.</w:t>
            </w:r>
          </w:p>
        </w:tc>
        <w:tc>
          <w:tcPr>
            <w:tcW w:w="1701" w:type="dxa"/>
          </w:tcPr>
          <w:p w:rsidR="007351E4" w:rsidRPr="00526BCE" w:rsidRDefault="000F1930" w:rsidP="00CF4D91">
            <w:pPr>
              <w:jc w:val="both"/>
            </w:pPr>
            <w:r>
              <w:t>Практикум</w:t>
            </w:r>
          </w:p>
        </w:tc>
        <w:tc>
          <w:tcPr>
            <w:tcW w:w="1276" w:type="dxa"/>
            <w:gridSpan w:val="8"/>
          </w:tcPr>
          <w:p w:rsidR="007351E4" w:rsidRPr="00526BCE" w:rsidRDefault="007351E4" w:rsidP="00D460C4">
            <w:pPr>
              <w:jc w:val="center"/>
            </w:pPr>
            <w:r>
              <w:t>2</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6.3-6.4</w:t>
            </w:r>
          </w:p>
        </w:tc>
        <w:tc>
          <w:tcPr>
            <w:tcW w:w="2977" w:type="dxa"/>
          </w:tcPr>
          <w:p w:rsidR="007351E4" w:rsidRPr="00526BCE" w:rsidRDefault="007351E4" w:rsidP="00CF4D91">
            <w:pPr>
              <w:jc w:val="both"/>
              <w:rPr>
                <w:b/>
                <w:i/>
              </w:rPr>
            </w:pPr>
            <w:r w:rsidRPr="00526BCE">
              <w:t>Знаки препинания в сложноподчиненном предложении. Сложноподчиненное предложение с одним придаточным.</w:t>
            </w:r>
          </w:p>
        </w:tc>
        <w:tc>
          <w:tcPr>
            <w:tcW w:w="1701" w:type="dxa"/>
          </w:tcPr>
          <w:p w:rsidR="007351E4" w:rsidRPr="00526BCE" w:rsidRDefault="000F1930" w:rsidP="00CF4D91">
            <w:pPr>
              <w:jc w:val="both"/>
            </w:pPr>
            <w:r>
              <w:t>Практикум</w:t>
            </w:r>
          </w:p>
        </w:tc>
        <w:tc>
          <w:tcPr>
            <w:tcW w:w="1276" w:type="dxa"/>
            <w:gridSpan w:val="8"/>
          </w:tcPr>
          <w:p w:rsidR="007351E4" w:rsidRPr="00526BCE" w:rsidRDefault="007351E4" w:rsidP="00D460C4">
            <w:pPr>
              <w:jc w:val="center"/>
            </w:pPr>
            <w:r>
              <w:t>2</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6.5-6.7</w:t>
            </w:r>
          </w:p>
        </w:tc>
        <w:tc>
          <w:tcPr>
            <w:tcW w:w="2977" w:type="dxa"/>
          </w:tcPr>
          <w:p w:rsidR="007351E4" w:rsidRPr="00526BCE" w:rsidRDefault="007351E4" w:rsidP="00CF4D91">
            <w:pPr>
              <w:jc w:val="both"/>
              <w:rPr>
                <w:b/>
                <w:i/>
              </w:rPr>
            </w:pPr>
            <w:r w:rsidRPr="00526BCE">
              <w:t>Знаки препинания в сложноподчиненном предложении. Сложноподчиненное предложение с несколькими придаточными.</w:t>
            </w:r>
          </w:p>
        </w:tc>
        <w:tc>
          <w:tcPr>
            <w:tcW w:w="1701" w:type="dxa"/>
          </w:tcPr>
          <w:p w:rsidR="007351E4" w:rsidRPr="00526BCE" w:rsidRDefault="000F1930" w:rsidP="00CF4D91">
            <w:pPr>
              <w:jc w:val="both"/>
            </w:pPr>
            <w:r>
              <w:t>Комбинированный урок</w:t>
            </w:r>
          </w:p>
        </w:tc>
        <w:tc>
          <w:tcPr>
            <w:tcW w:w="1276" w:type="dxa"/>
            <w:gridSpan w:val="8"/>
          </w:tcPr>
          <w:p w:rsidR="007351E4" w:rsidRPr="00526BCE" w:rsidRDefault="007351E4" w:rsidP="00D460C4">
            <w:pPr>
              <w:jc w:val="center"/>
            </w:pPr>
            <w:r>
              <w:t>3</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6.8</w:t>
            </w:r>
          </w:p>
        </w:tc>
        <w:tc>
          <w:tcPr>
            <w:tcW w:w="2977" w:type="dxa"/>
          </w:tcPr>
          <w:p w:rsidR="007351E4" w:rsidRPr="00526BCE" w:rsidRDefault="007351E4" w:rsidP="00CF4D91">
            <w:pPr>
              <w:jc w:val="both"/>
            </w:pPr>
            <w:proofErr w:type="gramStart"/>
            <w:r w:rsidRPr="00526BCE">
              <w:t>Р</w:t>
            </w:r>
            <w:proofErr w:type="gramEnd"/>
            <w:r w:rsidRPr="00526BCE">
              <w:t>/Р. Подготовка к ЕГЭ (часть С). Особенности сочинения-рассуждения по прочитанному тексту как части экзаменационной работы.</w:t>
            </w:r>
          </w:p>
        </w:tc>
        <w:tc>
          <w:tcPr>
            <w:tcW w:w="1701" w:type="dxa"/>
          </w:tcPr>
          <w:p w:rsidR="007351E4" w:rsidRPr="00526BCE" w:rsidRDefault="000F1930" w:rsidP="00CF4D91">
            <w:pPr>
              <w:jc w:val="both"/>
            </w:pPr>
            <w:r>
              <w:t>Урок развития речи</w:t>
            </w:r>
          </w:p>
        </w:tc>
        <w:tc>
          <w:tcPr>
            <w:tcW w:w="1276" w:type="dxa"/>
            <w:gridSpan w:val="8"/>
          </w:tcPr>
          <w:p w:rsidR="007351E4" w:rsidRPr="00526BCE" w:rsidRDefault="007351E4" w:rsidP="00D460C4">
            <w:pPr>
              <w:jc w:val="center"/>
            </w:pP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r>
              <w:t>1</w:t>
            </w: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6.9</w:t>
            </w:r>
          </w:p>
        </w:tc>
        <w:tc>
          <w:tcPr>
            <w:tcW w:w="2977" w:type="dxa"/>
          </w:tcPr>
          <w:p w:rsidR="007351E4" w:rsidRPr="00D937E0" w:rsidRDefault="007351E4" w:rsidP="00CF4D91">
            <w:pPr>
              <w:jc w:val="both"/>
            </w:pPr>
            <w:proofErr w:type="gramStart"/>
            <w:r>
              <w:t>Р</w:t>
            </w:r>
            <w:proofErr w:type="gramEnd"/>
            <w:r>
              <w:t>/</w:t>
            </w:r>
            <w:proofErr w:type="spellStart"/>
            <w:r>
              <w:t>Р</w:t>
            </w:r>
            <w:r w:rsidRPr="00D937E0">
              <w:t>Контрольное</w:t>
            </w:r>
            <w:proofErr w:type="spellEnd"/>
            <w:r w:rsidRPr="00D937E0">
              <w:t xml:space="preserve"> сочинение-рассуждение по прочитанному тексту.</w:t>
            </w:r>
          </w:p>
        </w:tc>
        <w:tc>
          <w:tcPr>
            <w:tcW w:w="1701" w:type="dxa"/>
          </w:tcPr>
          <w:p w:rsidR="007351E4" w:rsidRPr="00526BCE" w:rsidRDefault="000F1930" w:rsidP="00CF4D91">
            <w:pPr>
              <w:jc w:val="both"/>
            </w:pPr>
            <w:r>
              <w:t>Урок развития речи</w:t>
            </w:r>
          </w:p>
        </w:tc>
        <w:tc>
          <w:tcPr>
            <w:tcW w:w="1276" w:type="dxa"/>
            <w:gridSpan w:val="8"/>
          </w:tcPr>
          <w:p w:rsidR="007351E4" w:rsidRPr="00526BCE" w:rsidRDefault="007351E4" w:rsidP="00D460C4">
            <w:pPr>
              <w:jc w:val="center"/>
            </w:pP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r>
              <w:t>1</w:t>
            </w: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6.10</w:t>
            </w:r>
          </w:p>
        </w:tc>
        <w:tc>
          <w:tcPr>
            <w:tcW w:w="2977" w:type="dxa"/>
          </w:tcPr>
          <w:p w:rsidR="007351E4" w:rsidRPr="00526BCE" w:rsidRDefault="007351E4" w:rsidP="00CF4D91">
            <w:pPr>
              <w:jc w:val="both"/>
            </w:pPr>
            <w:r w:rsidRPr="00526BCE">
              <w:t xml:space="preserve">Анализ </w:t>
            </w:r>
            <w:r>
              <w:t>сочинения.</w:t>
            </w:r>
            <w:r w:rsidR="001C79D1">
              <w:t xml:space="preserve"> </w:t>
            </w:r>
            <w:r>
              <w:t>Работа над ошибками</w:t>
            </w:r>
            <w:proofErr w:type="gramStart"/>
            <w:r>
              <w:t>.</w:t>
            </w:r>
            <w:r w:rsidRPr="00526BCE">
              <w:t>.</w:t>
            </w:r>
            <w:proofErr w:type="gramEnd"/>
          </w:p>
        </w:tc>
        <w:tc>
          <w:tcPr>
            <w:tcW w:w="1701" w:type="dxa"/>
          </w:tcPr>
          <w:p w:rsidR="007351E4" w:rsidRPr="00526BCE" w:rsidRDefault="000F1930" w:rsidP="00CF4D91">
            <w:pPr>
              <w:jc w:val="both"/>
            </w:pPr>
            <w:r>
              <w:t>Обобщение и систематизация</w:t>
            </w:r>
          </w:p>
        </w:tc>
        <w:tc>
          <w:tcPr>
            <w:tcW w:w="1276" w:type="dxa"/>
            <w:gridSpan w:val="8"/>
          </w:tcPr>
          <w:p w:rsidR="007351E4" w:rsidRPr="00526BCE" w:rsidRDefault="007351E4" w:rsidP="00D460C4">
            <w:pPr>
              <w:jc w:val="center"/>
            </w:pPr>
            <w:r>
              <w:t>1</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6.11</w:t>
            </w:r>
          </w:p>
        </w:tc>
        <w:tc>
          <w:tcPr>
            <w:tcW w:w="2977" w:type="dxa"/>
          </w:tcPr>
          <w:p w:rsidR="007351E4" w:rsidRPr="00526BCE" w:rsidRDefault="007351E4" w:rsidP="00CF4D91">
            <w:pPr>
              <w:jc w:val="both"/>
            </w:pPr>
            <w:r w:rsidRPr="00526BCE">
              <w:t xml:space="preserve">Бессоюзное сложное предложение. </w:t>
            </w:r>
          </w:p>
        </w:tc>
        <w:tc>
          <w:tcPr>
            <w:tcW w:w="1701" w:type="dxa"/>
          </w:tcPr>
          <w:p w:rsidR="007351E4" w:rsidRPr="00526BCE" w:rsidRDefault="00550AC7" w:rsidP="00CF4D91">
            <w:pPr>
              <w:jc w:val="both"/>
            </w:pPr>
            <w:r>
              <w:t>Практикум</w:t>
            </w:r>
          </w:p>
        </w:tc>
        <w:tc>
          <w:tcPr>
            <w:tcW w:w="1276" w:type="dxa"/>
            <w:gridSpan w:val="8"/>
          </w:tcPr>
          <w:p w:rsidR="007351E4" w:rsidRPr="00526BCE" w:rsidRDefault="007351E4" w:rsidP="00D460C4">
            <w:pPr>
              <w:jc w:val="center"/>
            </w:pPr>
            <w:r>
              <w:t>1</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6.12-6.13</w:t>
            </w:r>
          </w:p>
        </w:tc>
        <w:tc>
          <w:tcPr>
            <w:tcW w:w="2977" w:type="dxa"/>
          </w:tcPr>
          <w:p w:rsidR="007351E4" w:rsidRPr="00526BCE" w:rsidRDefault="007351E4" w:rsidP="00CF4D91">
            <w:pPr>
              <w:jc w:val="both"/>
            </w:pPr>
            <w:r w:rsidRPr="00526BCE">
              <w:t>Знаки препинания в бессоюзном сложном предложении.</w:t>
            </w:r>
          </w:p>
        </w:tc>
        <w:tc>
          <w:tcPr>
            <w:tcW w:w="1701" w:type="dxa"/>
          </w:tcPr>
          <w:p w:rsidR="007351E4" w:rsidRPr="00526BCE" w:rsidRDefault="00550AC7" w:rsidP="00CF4D91">
            <w:pPr>
              <w:jc w:val="both"/>
            </w:pPr>
            <w:r>
              <w:t>Комбинированный урок</w:t>
            </w:r>
          </w:p>
        </w:tc>
        <w:tc>
          <w:tcPr>
            <w:tcW w:w="1276" w:type="dxa"/>
            <w:gridSpan w:val="8"/>
          </w:tcPr>
          <w:p w:rsidR="007351E4" w:rsidRPr="00526BCE" w:rsidRDefault="007351E4" w:rsidP="00D460C4">
            <w:pPr>
              <w:jc w:val="center"/>
            </w:pPr>
            <w:r>
              <w:t>2</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6.14</w:t>
            </w:r>
          </w:p>
        </w:tc>
        <w:tc>
          <w:tcPr>
            <w:tcW w:w="2977" w:type="dxa"/>
          </w:tcPr>
          <w:p w:rsidR="007351E4" w:rsidRPr="00526BCE" w:rsidRDefault="007351E4" w:rsidP="00CF4D91">
            <w:pPr>
              <w:jc w:val="both"/>
            </w:pPr>
            <w:r>
              <w:t>Контрольная работа№3(диктант</w:t>
            </w:r>
            <w:proofErr w:type="gramStart"/>
            <w:r>
              <w:t>)з</w:t>
            </w:r>
            <w:proofErr w:type="gramEnd"/>
            <w:r>
              <w:t xml:space="preserve">а 3 четверть с грамматическим заданием </w:t>
            </w:r>
          </w:p>
        </w:tc>
        <w:tc>
          <w:tcPr>
            <w:tcW w:w="1701" w:type="dxa"/>
          </w:tcPr>
          <w:p w:rsidR="007351E4" w:rsidRPr="00526BCE" w:rsidRDefault="00550AC7" w:rsidP="00CF4D91">
            <w:pPr>
              <w:jc w:val="both"/>
            </w:pPr>
            <w:r>
              <w:t>Урок контроля знаний</w:t>
            </w:r>
          </w:p>
        </w:tc>
        <w:tc>
          <w:tcPr>
            <w:tcW w:w="1276" w:type="dxa"/>
            <w:gridSpan w:val="8"/>
          </w:tcPr>
          <w:p w:rsidR="007351E4" w:rsidRPr="00526BCE" w:rsidRDefault="007351E4" w:rsidP="00D460C4">
            <w:pPr>
              <w:jc w:val="center"/>
            </w:pPr>
            <w:r w:rsidRPr="00526BCE">
              <w:t>1</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6.15</w:t>
            </w:r>
          </w:p>
        </w:tc>
        <w:tc>
          <w:tcPr>
            <w:tcW w:w="2977" w:type="dxa"/>
          </w:tcPr>
          <w:p w:rsidR="007351E4" w:rsidRPr="00526BCE" w:rsidRDefault="007351E4" w:rsidP="00CF4D91">
            <w:pPr>
              <w:jc w:val="both"/>
            </w:pPr>
            <w:r>
              <w:t>Анализ диктанта.</w:t>
            </w:r>
            <w:r w:rsidR="00550AC7">
              <w:t xml:space="preserve"> </w:t>
            </w:r>
            <w:r w:rsidRPr="00526BCE">
              <w:t>Знаки препинания в предложениях с прямой и косвенной речью.</w:t>
            </w:r>
          </w:p>
        </w:tc>
        <w:tc>
          <w:tcPr>
            <w:tcW w:w="1701" w:type="dxa"/>
          </w:tcPr>
          <w:p w:rsidR="007351E4" w:rsidRPr="00526BCE" w:rsidRDefault="001C79D1" w:rsidP="00CF4D91">
            <w:pPr>
              <w:jc w:val="both"/>
            </w:pPr>
            <w:r>
              <w:t>Практикум</w:t>
            </w:r>
          </w:p>
        </w:tc>
        <w:tc>
          <w:tcPr>
            <w:tcW w:w="1276" w:type="dxa"/>
            <w:gridSpan w:val="8"/>
          </w:tcPr>
          <w:p w:rsidR="007351E4" w:rsidRPr="00526BCE" w:rsidRDefault="007351E4" w:rsidP="00D460C4">
            <w:pPr>
              <w:jc w:val="center"/>
            </w:pPr>
            <w:r w:rsidRPr="00526BCE">
              <w:t>1</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6.16</w:t>
            </w:r>
          </w:p>
        </w:tc>
        <w:tc>
          <w:tcPr>
            <w:tcW w:w="2977" w:type="dxa"/>
          </w:tcPr>
          <w:p w:rsidR="007351E4" w:rsidRPr="00526BCE" w:rsidRDefault="007351E4" w:rsidP="00CF4D91">
            <w:pPr>
              <w:jc w:val="both"/>
            </w:pPr>
            <w:r w:rsidRPr="00526BCE">
              <w:t>Знаки препинания при цитировании.</w:t>
            </w:r>
            <w:r>
              <w:t xml:space="preserve"> Контрольный словарный диктант №3</w:t>
            </w:r>
          </w:p>
        </w:tc>
        <w:tc>
          <w:tcPr>
            <w:tcW w:w="1701" w:type="dxa"/>
          </w:tcPr>
          <w:p w:rsidR="007351E4" w:rsidRPr="00526BCE" w:rsidRDefault="001C79D1" w:rsidP="00CF4D91">
            <w:pPr>
              <w:jc w:val="both"/>
            </w:pPr>
            <w:r>
              <w:t>Комбинированный урок</w:t>
            </w:r>
          </w:p>
        </w:tc>
        <w:tc>
          <w:tcPr>
            <w:tcW w:w="1276" w:type="dxa"/>
            <w:gridSpan w:val="8"/>
          </w:tcPr>
          <w:p w:rsidR="007351E4" w:rsidRPr="00526BCE" w:rsidRDefault="007351E4" w:rsidP="00D460C4">
            <w:pPr>
              <w:jc w:val="center"/>
            </w:pPr>
            <w:r w:rsidRPr="00526BCE">
              <w:t>1</w:t>
            </w: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6.17</w:t>
            </w:r>
          </w:p>
        </w:tc>
        <w:tc>
          <w:tcPr>
            <w:tcW w:w="2977" w:type="dxa"/>
          </w:tcPr>
          <w:p w:rsidR="007351E4" w:rsidRPr="00526BCE" w:rsidRDefault="007351E4" w:rsidP="00CF4D91">
            <w:pPr>
              <w:jc w:val="both"/>
            </w:pPr>
            <w:proofErr w:type="gramStart"/>
            <w:r w:rsidRPr="00526BCE">
              <w:t>Р</w:t>
            </w:r>
            <w:proofErr w:type="gramEnd"/>
            <w:r w:rsidRPr="00526BCE">
              <w:t>/</w:t>
            </w:r>
            <w:proofErr w:type="spellStart"/>
            <w:r w:rsidRPr="00526BCE">
              <w:t>Р.</w:t>
            </w:r>
            <w:r w:rsidR="00D26430">
              <w:t>Сочинение</w:t>
            </w:r>
            <w:proofErr w:type="spellEnd"/>
            <w:r w:rsidR="00D26430">
              <w:t>-рассуждение в формате ЕГЭ по прочитанному тексту</w:t>
            </w:r>
          </w:p>
        </w:tc>
        <w:tc>
          <w:tcPr>
            <w:tcW w:w="1701" w:type="dxa"/>
          </w:tcPr>
          <w:p w:rsidR="007351E4" w:rsidRPr="00526BCE" w:rsidRDefault="001C79D1" w:rsidP="00CF4D91">
            <w:pPr>
              <w:jc w:val="both"/>
            </w:pPr>
            <w:r>
              <w:t>Урок развития речи</w:t>
            </w:r>
          </w:p>
        </w:tc>
        <w:tc>
          <w:tcPr>
            <w:tcW w:w="1276" w:type="dxa"/>
            <w:gridSpan w:val="8"/>
          </w:tcPr>
          <w:p w:rsidR="007351E4" w:rsidRPr="00526BCE" w:rsidRDefault="007351E4" w:rsidP="00D460C4">
            <w:pPr>
              <w:jc w:val="center"/>
            </w:pPr>
          </w:p>
        </w:tc>
        <w:tc>
          <w:tcPr>
            <w:tcW w:w="746" w:type="dxa"/>
            <w:gridSpan w:val="2"/>
          </w:tcPr>
          <w:p w:rsidR="007351E4" w:rsidRPr="00526BCE" w:rsidRDefault="007351E4" w:rsidP="00D460C4">
            <w:pPr>
              <w:jc w:val="center"/>
            </w:pPr>
          </w:p>
        </w:tc>
        <w:tc>
          <w:tcPr>
            <w:tcW w:w="1239" w:type="dxa"/>
            <w:gridSpan w:val="5"/>
          </w:tcPr>
          <w:p w:rsidR="007351E4" w:rsidRPr="00526BCE" w:rsidRDefault="007351E4" w:rsidP="00D460C4">
            <w:pPr>
              <w:jc w:val="center"/>
            </w:pPr>
            <w:r>
              <w:t>1</w:t>
            </w: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lastRenderedPageBreak/>
              <w:t>7</w:t>
            </w:r>
          </w:p>
        </w:tc>
        <w:tc>
          <w:tcPr>
            <w:tcW w:w="10632" w:type="dxa"/>
            <w:gridSpan w:val="19"/>
          </w:tcPr>
          <w:p w:rsidR="007351E4" w:rsidRPr="002944CB" w:rsidRDefault="007351E4" w:rsidP="007769B3">
            <w:pPr>
              <w:jc w:val="center"/>
              <w:rPr>
                <w:sz w:val="28"/>
                <w:szCs w:val="28"/>
              </w:rPr>
            </w:pPr>
            <w:r w:rsidRPr="002944CB">
              <w:rPr>
                <w:b/>
                <w:sz w:val="28"/>
                <w:szCs w:val="28"/>
              </w:rPr>
              <w:t>Из раздела «Текст и его строение»</w:t>
            </w:r>
            <w:r w:rsidR="00BE41B8">
              <w:rPr>
                <w:b/>
                <w:sz w:val="28"/>
                <w:szCs w:val="28"/>
              </w:rPr>
              <w:t>-</w:t>
            </w:r>
            <w:r w:rsidRPr="002944CB">
              <w:rPr>
                <w:b/>
                <w:sz w:val="28"/>
                <w:szCs w:val="28"/>
              </w:rPr>
              <w:t>2 ч</w:t>
            </w:r>
            <w:r w:rsidR="00BE41B8">
              <w:rPr>
                <w:b/>
                <w:sz w:val="28"/>
                <w:szCs w:val="28"/>
              </w:rPr>
              <w:t>(</w:t>
            </w:r>
            <w:r w:rsidRPr="002944CB">
              <w:rPr>
                <w:b/>
                <w:sz w:val="28"/>
                <w:szCs w:val="28"/>
              </w:rPr>
              <w:t>1+1р/р</w:t>
            </w:r>
            <w:r w:rsidR="00BE41B8">
              <w:rPr>
                <w:b/>
                <w:sz w:val="28"/>
                <w:szCs w:val="28"/>
              </w:rPr>
              <w:t>)</w:t>
            </w:r>
          </w:p>
        </w:tc>
      </w:tr>
      <w:tr w:rsidR="007351E4" w:rsidRPr="00526BCE" w:rsidTr="00D460C4">
        <w:tc>
          <w:tcPr>
            <w:tcW w:w="851" w:type="dxa"/>
          </w:tcPr>
          <w:p w:rsidR="007351E4" w:rsidRPr="00526BCE" w:rsidRDefault="007351E4" w:rsidP="00D460C4">
            <w:pPr>
              <w:jc w:val="center"/>
            </w:pPr>
            <w:r>
              <w:t>7.1</w:t>
            </w:r>
          </w:p>
        </w:tc>
        <w:tc>
          <w:tcPr>
            <w:tcW w:w="2977" w:type="dxa"/>
          </w:tcPr>
          <w:p w:rsidR="007351E4" w:rsidRPr="00526BCE" w:rsidRDefault="00D26430" w:rsidP="00CF4D91">
            <w:pPr>
              <w:jc w:val="both"/>
            </w:pPr>
            <w:r>
              <w:t xml:space="preserve">Анализ </w:t>
            </w:r>
            <w:proofErr w:type="spellStart"/>
            <w:r>
              <w:t>сочинения</w:t>
            </w:r>
            <w:proofErr w:type="gramStart"/>
            <w:r>
              <w:t>.</w:t>
            </w:r>
            <w:r w:rsidR="007351E4" w:rsidRPr="00526BCE">
              <w:t>Т</w:t>
            </w:r>
            <w:proofErr w:type="gramEnd"/>
            <w:r w:rsidR="007351E4" w:rsidRPr="00526BCE">
              <w:t>екст</w:t>
            </w:r>
            <w:proofErr w:type="spellEnd"/>
            <w:r w:rsidR="007351E4" w:rsidRPr="00526BCE">
              <w:t>. Содержательно-композиционный анализ текста.</w:t>
            </w:r>
          </w:p>
        </w:tc>
        <w:tc>
          <w:tcPr>
            <w:tcW w:w="1701" w:type="dxa"/>
          </w:tcPr>
          <w:p w:rsidR="007351E4" w:rsidRPr="00526BCE" w:rsidRDefault="00D26430" w:rsidP="00CF4D91">
            <w:pPr>
              <w:jc w:val="both"/>
            </w:pPr>
            <w:r>
              <w:t>Комбинированный урок</w:t>
            </w:r>
          </w:p>
        </w:tc>
        <w:tc>
          <w:tcPr>
            <w:tcW w:w="1170" w:type="dxa"/>
            <w:gridSpan w:val="3"/>
          </w:tcPr>
          <w:p w:rsidR="007351E4" w:rsidRPr="00526BCE" w:rsidRDefault="007351E4" w:rsidP="00D460C4">
            <w:pPr>
              <w:jc w:val="center"/>
            </w:pPr>
            <w:r>
              <w:t>1</w:t>
            </w:r>
          </w:p>
        </w:tc>
        <w:tc>
          <w:tcPr>
            <w:tcW w:w="815" w:type="dxa"/>
            <w:gridSpan w:val="6"/>
          </w:tcPr>
          <w:p w:rsidR="007351E4" w:rsidRPr="00526BCE" w:rsidRDefault="007351E4" w:rsidP="00D460C4">
            <w:pPr>
              <w:jc w:val="center"/>
            </w:pPr>
          </w:p>
        </w:tc>
        <w:tc>
          <w:tcPr>
            <w:tcW w:w="1276" w:type="dxa"/>
            <w:gridSpan w:val="6"/>
            <w:tcBorders>
              <w:top w:val="nil"/>
            </w:tcBorders>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7.2</w:t>
            </w:r>
          </w:p>
        </w:tc>
        <w:tc>
          <w:tcPr>
            <w:tcW w:w="2977" w:type="dxa"/>
          </w:tcPr>
          <w:p w:rsidR="007351E4" w:rsidRPr="00526BCE" w:rsidRDefault="007351E4" w:rsidP="00CF4D91">
            <w:pPr>
              <w:jc w:val="both"/>
            </w:pPr>
            <w:proofErr w:type="gramStart"/>
            <w:r w:rsidRPr="00526BCE">
              <w:t>Р</w:t>
            </w:r>
            <w:proofErr w:type="gramEnd"/>
            <w:r w:rsidRPr="00526BCE">
              <w:t xml:space="preserve">/Р. </w:t>
            </w:r>
            <w:r w:rsidR="00DA7032">
              <w:t>Контрольное с</w:t>
            </w:r>
            <w:r w:rsidR="00732D7D">
              <w:t xml:space="preserve">очинение-рассуждение </w:t>
            </w:r>
            <w:r w:rsidR="00DA7032">
              <w:t xml:space="preserve">в формате ЕГЭ </w:t>
            </w:r>
            <w:r w:rsidR="00732D7D">
              <w:t>по прочитанному тексту</w:t>
            </w:r>
          </w:p>
        </w:tc>
        <w:tc>
          <w:tcPr>
            <w:tcW w:w="1701" w:type="dxa"/>
          </w:tcPr>
          <w:p w:rsidR="007351E4" w:rsidRPr="00526BCE" w:rsidRDefault="00732D7D" w:rsidP="00CF4D91">
            <w:pPr>
              <w:jc w:val="both"/>
            </w:pPr>
            <w:r>
              <w:t>Урок развития речи</w:t>
            </w:r>
          </w:p>
        </w:tc>
        <w:tc>
          <w:tcPr>
            <w:tcW w:w="1155" w:type="dxa"/>
            <w:gridSpan w:val="2"/>
          </w:tcPr>
          <w:p w:rsidR="007351E4" w:rsidRPr="00526BCE" w:rsidRDefault="007351E4" w:rsidP="00D460C4">
            <w:pPr>
              <w:jc w:val="center"/>
            </w:pPr>
          </w:p>
        </w:tc>
        <w:tc>
          <w:tcPr>
            <w:tcW w:w="830" w:type="dxa"/>
            <w:gridSpan w:val="7"/>
          </w:tcPr>
          <w:p w:rsidR="007351E4" w:rsidRPr="00526BCE" w:rsidRDefault="007351E4" w:rsidP="00D460C4">
            <w:pPr>
              <w:jc w:val="center"/>
            </w:pPr>
          </w:p>
        </w:tc>
        <w:tc>
          <w:tcPr>
            <w:tcW w:w="1276" w:type="dxa"/>
            <w:gridSpan w:val="6"/>
          </w:tcPr>
          <w:p w:rsidR="007351E4" w:rsidRPr="00526BCE" w:rsidRDefault="007351E4" w:rsidP="00D460C4">
            <w:pPr>
              <w:jc w:val="center"/>
            </w:pPr>
            <w:r>
              <w:t>1</w:t>
            </w: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9C6B17" w:rsidRPr="00526BCE" w:rsidTr="00E704FC">
        <w:tc>
          <w:tcPr>
            <w:tcW w:w="851" w:type="dxa"/>
          </w:tcPr>
          <w:p w:rsidR="009C6B17" w:rsidRPr="00526BCE" w:rsidRDefault="009C6B17" w:rsidP="00D460C4">
            <w:pPr>
              <w:jc w:val="center"/>
            </w:pPr>
            <w:r>
              <w:t>8</w:t>
            </w:r>
          </w:p>
        </w:tc>
        <w:tc>
          <w:tcPr>
            <w:tcW w:w="10632" w:type="dxa"/>
            <w:gridSpan w:val="19"/>
          </w:tcPr>
          <w:p w:rsidR="009C6B17" w:rsidRPr="009C6B17" w:rsidRDefault="009C6B17" w:rsidP="000915E2">
            <w:pPr>
              <w:jc w:val="center"/>
              <w:rPr>
                <w:sz w:val="28"/>
                <w:szCs w:val="28"/>
              </w:rPr>
            </w:pPr>
            <w:r w:rsidRPr="009C6B17">
              <w:rPr>
                <w:b/>
                <w:sz w:val="28"/>
                <w:szCs w:val="28"/>
              </w:rPr>
              <w:t xml:space="preserve">Из раздела «Сокращение текста. План» </w:t>
            </w:r>
            <w:r w:rsidR="000915E2">
              <w:rPr>
                <w:b/>
                <w:sz w:val="28"/>
                <w:szCs w:val="28"/>
              </w:rPr>
              <w:t>-</w:t>
            </w:r>
            <w:r w:rsidRPr="009C6B17">
              <w:rPr>
                <w:b/>
                <w:sz w:val="28"/>
                <w:szCs w:val="28"/>
              </w:rPr>
              <w:t>2 ч.</w:t>
            </w:r>
          </w:p>
        </w:tc>
      </w:tr>
      <w:tr w:rsidR="007351E4" w:rsidRPr="00526BCE" w:rsidTr="00D460C4">
        <w:tc>
          <w:tcPr>
            <w:tcW w:w="851" w:type="dxa"/>
          </w:tcPr>
          <w:p w:rsidR="007351E4" w:rsidRPr="00526BCE" w:rsidRDefault="007351E4" w:rsidP="00D460C4">
            <w:pPr>
              <w:jc w:val="center"/>
            </w:pPr>
            <w:r>
              <w:t>8.1-8.2</w:t>
            </w:r>
          </w:p>
        </w:tc>
        <w:tc>
          <w:tcPr>
            <w:tcW w:w="2977" w:type="dxa"/>
          </w:tcPr>
          <w:p w:rsidR="007351E4" w:rsidRPr="00526BCE" w:rsidRDefault="007351E4" w:rsidP="00CF4D91">
            <w:pPr>
              <w:jc w:val="both"/>
            </w:pPr>
            <w:r w:rsidRPr="00526BCE">
              <w:t>Сокращение текста. Практическая работа. Особенности выполнения задания А27. (ДВ 2009).</w:t>
            </w:r>
          </w:p>
        </w:tc>
        <w:tc>
          <w:tcPr>
            <w:tcW w:w="1701" w:type="dxa"/>
          </w:tcPr>
          <w:p w:rsidR="007351E4" w:rsidRPr="00526BCE" w:rsidRDefault="00732D7D" w:rsidP="00CF4D91">
            <w:pPr>
              <w:jc w:val="both"/>
            </w:pPr>
            <w:r>
              <w:t>Практикум</w:t>
            </w:r>
          </w:p>
        </w:tc>
        <w:tc>
          <w:tcPr>
            <w:tcW w:w="1155" w:type="dxa"/>
            <w:gridSpan w:val="2"/>
          </w:tcPr>
          <w:p w:rsidR="007351E4" w:rsidRPr="00526BCE" w:rsidRDefault="007351E4" w:rsidP="00D460C4">
            <w:pPr>
              <w:jc w:val="center"/>
            </w:pPr>
            <w:r>
              <w:t>2</w:t>
            </w:r>
          </w:p>
        </w:tc>
        <w:tc>
          <w:tcPr>
            <w:tcW w:w="830" w:type="dxa"/>
            <w:gridSpan w:val="7"/>
          </w:tcPr>
          <w:p w:rsidR="007351E4" w:rsidRPr="00526BCE" w:rsidRDefault="007351E4" w:rsidP="00D460C4">
            <w:pPr>
              <w:jc w:val="center"/>
            </w:pP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9</w:t>
            </w:r>
          </w:p>
        </w:tc>
        <w:tc>
          <w:tcPr>
            <w:tcW w:w="10632" w:type="dxa"/>
            <w:gridSpan w:val="19"/>
          </w:tcPr>
          <w:p w:rsidR="007351E4" w:rsidRPr="005F3C02" w:rsidRDefault="007351E4" w:rsidP="00BE41B8">
            <w:pPr>
              <w:jc w:val="center"/>
              <w:rPr>
                <w:sz w:val="28"/>
                <w:szCs w:val="28"/>
              </w:rPr>
            </w:pPr>
            <w:r w:rsidRPr="005F3C02">
              <w:rPr>
                <w:b/>
                <w:sz w:val="28"/>
                <w:szCs w:val="28"/>
              </w:rPr>
              <w:t xml:space="preserve">Из раздела «Типы речи. Рассуждение» </w:t>
            </w:r>
            <w:r w:rsidR="00BE41B8">
              <w:rPr>
                <w:b/>
                <w:sz w:val="28"/>
                <w:szCs w:val="28"/>
              </w:rPr>
              <w:t>-</w:t>
            </w:r>
            <w:r w:rsidRPr="005F3C02">
              <w:rPr>
                <w:b/>
                <w:sz w:val="28"/>
                <w:szCs w:val="28"/>
              </w:rPr>
              <w:t>8 ч</w:t>
            </w:r>
            <w:r w:rsidR="00BE41B8">
              <w:rPr>
                <w:b/>
                <w:sz w:val="28"/>
                <w:szCs w:val="28"/>
              </w:rPr>
              <w:t>(</w:t>
            </w:r>
            <w:r w:rsidRPr="005F3C02">
              <w:rPr>
                <w:b/>
                <w:sz w:val="28"/>
                <w:szCs w:val="28"/>
              </w:rPr>
              <w:t>5+2р/</w:t>
            </w:r>
            <w:proofErr w:type="gramStart"/>
            <w:r w:rsidRPr="005F3C02">
              <w:rPr>
                <w:b/>
                <w:sz w:val="28"/>
                <w:szCs w:val="28"/>
              </w:rPr>
              <w:t>р</w:t>
            </w:r>
            <w:proofErr w:type="gramEnd"/>
            <w:r w:rsidRPr="005F3C02">
              <w:rPr>
                <w:b/>
                <w:sz w:val="28"/>
                <w:szCs w:val="28"/>
              </w:rPr>
              <w:t>+1 к/р</w:t>
            </w:r>
            <w:r w:rsidR="00BE41B8">
              <w:rPr>
                <w:b/>
                <w:sz w:val="28"/>
                <w:szCs w:val="28"/>
              </w:rPr>
              <w:t>)</w:t>
            </w:r>
          </w:p>
        </w:tc>
      </w:tr>
      <w:tr w:rsidR="007351E4" w:rsidRPr="00526BCE" w:rsidTr="00D460C4">
        <w:tc>
          <w:tcPr>
            <w:tcW w:w="851" w:type="dxa"/>
          </w:tcPr>
          <w:p w:rsidR="007351E4" w:rsidRPr="00526BCE" w:rsidRDefault="007351E4" w:rsidP="00D460C4">
            <w:pPr>
              <w:jc w:val="center"/>
            </w:pPr>
            <w:r>
              <w:t>9.1</w:t>
            </w:r>
          </w:p>
        </w:tc>
        <w:tc>
          <w:tcPr>
            <w:tcW w:w="2977" w:type="dxa"/>
          </w:tcPr>
          <w:p w:rsidR="007351E4" w:rsidRPr="00526BCE" w:rsidRDefault="007351E4" w:rsidP="00834CCF">
            <w:pPr>
              <w:jc w:val="both"/>
              <w:rPr>
                <w:i/>
              </w:rPr>
            </w:pPr>
            <w:r w:rsidRPr="00526BCE">
              <w:t>Типы речи. Рассуждение. Типологический анализ текста.</w:t>
            </w:r>
          </w:p>
        </w:tc>
        <w:tc>
          <w:tcPr>
            <w:tcW w:w="1701" w:type="dxa"/>
          </w:tcPr>
          <w:p w:rsidR="007351E4" w:rsidRPr="00526BCE" w:rsidRDefault="00EF02D3" w:rsidP="00834CCF">
            <w:pPr>
              <w:jc w:val="both"/>
            </w:pPr>
            <w:r>
              <w:t>Исследование</w:t>
            </w:r>
          </w:p>
        </w:tc>
        <w:tc>
          <w:tcPr>
            <w:tcW w:w="1155" w:type="dxa"/>
            <w:gridSpan w:val="2"/>
          </w:tcPr>
          <w:p w:rsidR="007351E4" w:rsidRPr="00526BCE" w:rsidRDefault="007351E4" w:rsidP="00D460C4">
            <w:pPr>
              <w:jc w:val="center"/>
            </w:pPr>
            <w:r>
              <w:t>1</w:t>
            </w:r>
          </w:p>
        </w:tc>
        <w:tc>
          <w:tcPr>
            <w:tcW w:w="830" w:type="dxa"/>
            <w:gridSpan w:val="7"/>
          </w:tcPr>
          <w:p w:rsidR="007351E4" w:rsidRPr="00526BCE" w:rsidRDefault="007351E4" w:rsidP="00D460C4">
            <w:pPr>
              <w:jc w:val="center"/>
            </w:pP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r w:rsidRPr="00526BCE">
              <w:t>1</w:t>
            </w: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9.2-9.3</w:t>
            </w:r>
          </w:p>
        </w:tc>
        <w:tc>
          <w:tcPr>
            <w:tcW w:w="2977" w:type="dxa"/>
          </w:tcPr>
          <w:p w:rsidR="007351E4" w:rsidRPr="00526BCE" w:rsidRDefault="007351E4" w:rsidP="00834CCF">
            <w:pPr>
              <w:jc w:val="both"/>
            </w:pPr>
            <w:proofErr w:type="gramStart"/>
            <w:r w:rsidRPr="00526BCE">
              <w:t>Р</w:t>
            </w:r>
            <w:proofErr w:type="gramEnd"/>
            <w:r w:rsidRPr="00526BCE">
              <w:t xml:space="preserve">/Р. </w:t>
            </w:r>
            <w:r w:rsidR="00732D7D">
              <w:t>Сочинение-рассуждение</w:t>
            </w:r>
            <w:r w:rsidR="00FB1BB7">
              <w:t xml:space="preserve"> в формате ЕГЭ </w:t>
            </w:r>
            <w:r w:rsidR="00732D7D">
              <w:t xml:space="preserve"> по прочитанному тексту</w:t>
            </w:r>
          </w:p>
        </w:tc>
        <w:tc>
          <w:tcPr>
            <w:tcW w:w="1701" w:type="dxa"/>
          </w:tcPr>
          <w:p w:rsidR="007351E4" w:rsidRPr="00526BCE" w:rsidRDefault="00EF02D3" w:rsidP="00834CCF">
            <w:pPr>
              <w:jc w:val="both"/>
            </w:pPr>
            <w:r>
              <w:t>Урок развития речи</w:t>
            </w:r>
          </w:p>
        </w:tc>
        <w:tc>
          <w:tcPr>
            <w:tcW w:w="1155" w:type="dxa"/>
            <w:gridSpan w:val="2"/>
          </w:tcPr>
          <w:p w:rsidR="007351E4" w:rsidRPr="00526BCE" w:rsidRDefault="007351E4" w:rsidP="00D460C4">
            <w:pPr>
              <w:jc w:val="center"/>
            </w:pPr>
            <w:r>
              <w:t>2</w:t>
            </w:r>
          </w:p>
        </w:tc>
        <w:tc>
          <w:tcPr>
            <w:tcW w:w="830" w:type="dxa"/>
            <w:gridSpan w:val="7"/>
          </w:tcPr>
          <w:p w:rsidR="007351E4" w:rsidRPr="00526BCE" w:rsidRDefault="007351E4" w:rsidP="00D460C4">
            <w:pPr>
              <w:jc w:val="center"/>
            </w:pP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r w:rsidRPr="00526BCE">
              <w:t>2</w:t>
            </w: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9.4-9.7</w:t>
            </w:r>
          </w:p>
        </w:tc>
        <w:tc>
          <w:tcPr>
            <w:tcW w:w="2977" w:type="dxa"/>
          </w:tcPr>
          <w:p w:rsidR="007351E4" w:rsidRPr="00526BCE" w:rsidRDefault="007351E4" w:rsidP="00834CCF">
            <w:pPr>
              <w:jc w:val="both"/>
              <w:rPr>
                <w:b/>
                <w:bCs/>
              </w:rPr>
            </w:pPr>
            <w:r w:rsidRPr="00526BCE">
              <w:rPr>
                <w:b/>
                <w:i/>
              </w:rPr>
              <w:t xml:space="preserve"> </w:t>
            </w:r>
            <w:r w:rsidRPr="004F6475">
              <w:t>Итоговая контрольная работа</w:t>
            </w:r>
            <w:r>
              <w:t>№4</w:t>
            </w:r>
            <w:r w:rsidRPr="004F6475">
              <w:t xml:space="preserve"> в формате ЕГЭ.</w:t>
            </w:r>
            <w:r w:rsidRPr="00526BCE">
              <w:rPr>
                <w:b/>
                <w:i/>
              </w:rPr>
              <w:t xml:space="preserve"> </w:t>
            </w:r>
            <w:r w:rsidRPr="00526BCE">
              <w:t>(4 ч)</w:t>
            </w:r>
          </w:p>
        </w:tc>
        <w:tc>
          <w:tcPr>
            <w:tcW w:w="1701" w:type="dxa"/>
          </w:tcPr>
          <w:p w:rsidR="007351E4" w:rsidRPr="00526BCE" w:rsidRDefault="00EF02D3" w:rsidP="00834CCF">
            <w:pPr>
              <w:jc w:val="both"/>
            </w:pPr>
            <w:r>
              <w:t>Урок контроля знаний</w:t>
            </w:r>
          </w:p>
        </w:tc>
        <w:tc>
          <w:tcPr>
            <w:tcW w:w="1155" w:type="dxa"/>
            <w:gridSpan w:val="2"/>
          </w:tcPr>
          <w:p w:rsidR="007351E4" w:rsidRPr="00526BCE" w:rsidRDefault="007351E4" w:rsidP="00D460C4">
            <w:pPr>
              <w:jc w:val="center"/>
            </w:pPr>
          </w:p>
        </w:tc>
        <w:tc>
          <w:tcPr>
            <w:tcW w:w="830" w:type="dxa"/>
            <w:gridSpan w:val="7"/>
          </w:tcPr>
          <w:p w:rsidR="007351E4" w:rsidRPr="00526BCE" w:rsidRDefault="007351E4" w:rsidP="00D460C4">
            <w:pPr>
              <w:jc w:val="center"/>
            </w:pPr>
            <w:r>
              <w:t>4</w:t>
            </w: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9.8</w:t>
            </w:r>
          </w:p>
        </w:tc>
        <w:tc>
          <w:tcPr>
            <w:tcW w:w="2977" w:type="dxa"/>
          </w:tcPr>
          <w:p w:rsidR="007351E4" w:rsidRPr="00526BCE" w:rsidRDefault="007351E4" w:rsidP="00834CCF">
            <w:pPr>
              <w:jc w:val="both"/>
            </w:pPr>
            <w:r w:rsidRPr="00526BCE">
              <w:t>Анализ контрольной работы.</w:t>
            </w:r>
          </w:p>
        </w:tc>
        <w:tc>
          <w:tcPr>
            <w:tcW w:w="1701" w:type="dxa"/>
          </w:tcPr>
          <w:p w:rsidR="00EF02D3" w:rsidRDefault="00EF02D3" w:rsidP="00834CCF">
            <w:pPr>
              <w:jc w:val="both"/>
            </w:pPr>
            <w:r>
              <w:t xml:space="preserve">Обобщение и </w:t>
            </w:r>
            <w:proofErr w:type="spellStart"/>
            <w:r>
              <w:t>систематиза</w:t>
            </w:r>
            <w:proofErr w:type="spellEnd"/>
          </w:p>
          <w:p w:rsidR="007351E4" w:rsidRPr="00526BCE" w:rsidRDefault="00EF02D3" w:rsidP="00834CCF">
            <w:pPr>
              <w:jc w:val="both"/>
            </w:pPr>
            <w:proofErr w:type="spellStart"/>
            <w:r>
              <w:t>ция</w:t>
            </w:r>
            <w:proofErr w:type="spellEnd"/>
          </w:p>
        </w:tc>
        <w:tc>
          <w:tcPr>
            <w:tcW w:w="1155" w:type="dxa"/>
            <w:gridSpan w:val="2"/>
          </w:tcPr>
          <w:p w:rsidR="007351E4" w:rsidRPr="00526BCE" w:rsidRDefault="007351E4" w:rsidP="00D460C4">
            <w:pPr>
              <w:jc w:val="center"/>
            </w:pPr>
            <w:r>
              <w:t>1</w:t>
            </w:r>
          </w:p>
        </w:tc>
        <w:tc>
          <w:tcPr>
            <w:tcW w:w="830" w:type="dxa"/>
            <w:gridSpan w:val="7"/>
          </w:tcPr>
          <w:p w:rsidR="007351E4" w:rsidRPr="00526BCE" w:rsidRDefault="007351E4" w:rsidP="00D460C4">
            <w:pPr>
              <w:jc w:val="center"/>
            </w:pP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10</w:t>
            </w:r>
          </w:p>
        </w:tc>
        <w:tc>
          <w:tcPr>
            <w:tcW w:w="10632" w:type="dxa"/>
            <w:gridSpan w:val="19"/>
          </w:tcPr>
          <w:p w:rsidR="007351E4" w:rsidRPr="00977475" w:rsidRDefault="007351E4" w:rsidP="00D460C4">
            <w:pPr>
              <w:jc w:val="center"/>
              <w:rPr>
                <w:sz w:val="28"/>
                <w:szCs w:val="28"/>
              </w:rPr>
            </w:pPr>
            <w:r w:rsidRPr="00977475">
              <w:rPr>
                <w:b/>
                <w:bCs/>
                <w:sz w:val="28"/>
                <w:szCs w:val="28"/>
              </w:rPr>
              <w:t xml:space="preserve">Из раздела «Стили речи» </w:t>
            </w:r>
            <w:r w:rsidRPr="00977475">
              <w:rPr>
                <w:b/>
                <w:sz w:val="28"/>
                <w:szCs w:val="28"/>
              </w:rPr>
              <w:t xml:space="preserve">(4 ч.)3+1 </w:t>
            </w:r>
            <w:proofErr w:type="gramStart"/>
            <w:r w:rsidRPr="00977475">
              <w:rPr>
                <w:b/>
                <w:sz w:val="28"/>
                <w:szCs w:val="28"/>
              </w:rPr>
              <w:t>р</w:t>
            </w:r>
            <w:proofErr w:type="gramEnd"/>
            <w:r w:rsidRPr="00977475">
              <w:rPr>
                <w:b/>
                <w:sz w:val="28"/>
                <w:szCs w:val="28"/>
              </w:rPr>
              <w:t>/р</w:t>
            </w:r>
          </w:p>
        </w:tc>
      </w:tr>
      <w:tr w:rsidR="007351E4" w:rsidRPr="00526BCE" w:rsidTr="00D460C4">
        <w:tc>
          <w:tcPr>
            <w:tcW w:w="851" w:type="dxa"/>
          </w:tcPr>
          <w:p w:rsidR="007351E4" w:rsidRPr="00526BCE" w:rsidRDefault="007351E4" w:rsidP="00D460C4">
            <w:pPr>
              <w:jc w:val="center"/>
            </w:pPr>
            <w:r>
              <w:t>10.1</w:t>
            </w:r>
          </w:p>
        </w:tc>
        <w:tc>
          <w:tcPr>
            <w:tcW w:w="2977" w:type="dxa"/>
          </w:tcPr>
          <w:p w:rsidR="007351E4" w:rsidRPr="00526BCE" w:rsidRDefault="007351E4" w:rsidP="000834AB">
            <w:pPr>
              <w:jc w:val="both"/>
            </w:pPr>
            <w:r w:rsidRPr="00526BCE">
              <w:t xml:space="preserve">Официально-деловой стиль речи. Основные стилевые черты текстов официально-делового стиля </w:t>
            </w:r>
            <w:proofErr w:type="spellStart"/>
            <w:r w:rsidRPr="00526BCE">
              <w:t>речи</w:t>
            </w:r>
            <w:proofErr w:type="gramStart"/>
            <w:r w:rsidRPr="00526BCE">
              <w:t>.</w:t>
            </w:r>
            <w:r>
              <w:t>К</w:t>
            </w:r>
            <w:proofErr w:type="gramEnd"/>
            <w:r>
              <w:t>онтрольный</w:t>
            </w:r>
            <w:proofErr w:type="spellEnd"/>
            <w:r>
              <w:t xml:space="preserve"> словарный диктант №4</w:t>
            </w:r>
          </w:p>
        </w:tc>
        <w:tc>
          <w:tcPr>
            <w:tcW w:w="1701" w:type="dxa"/>
          </w:tcPr>
          <w:p w:rsidR="007351E4" w:rsidRPr="00526BCE" w:rsidRDefault="00EF02D3" w:rsidP="000834AB">
            <w:pPr>
              <w:jc w:val="both"/>
            </w:pPr>
            <w:r>
              <w:t>Комбинированный урок</w:t>
            </w:r>
          </w:p>
        </w:tc>
        <w:tc>
          <w:tcPr>
            <w:tcW w:w="1134" w:type="dxa"/>
          </w:tcPr>
          <w:p w:rsidR="007351E4" w:rsidRPr="00526BCE" w:rsidRDefault="007351E4" w:rsidP="00D460C4">
            <w:pPr>
              <w:jc w:val="center"/>
            </w:pPr>
            <w:r w:rsidRPr="00526BCE">
              <w:t>1</w:t>
            </w:r>
          </w:p>
        </w:tc>
        <w:tc>
          <w:tcPr>
            <w:tcW w:w="851" w:type="dxa"/>
            <w:gridSpan w:val="8"/>
          </w:tcPr>
          <w:p w:rsidR="007351E4" w:rsidRPr="00526BCE" w:rsidRDefault="007351E4" w:rsidP="00D460C4">
            <w:pPr>
              <w:jc w:val="center"/>
            </w:pP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10.2</w:t>
            </w:r>
          </w:p>
        </w:tc>
        <w:tc>
          <w:tcPr>
            <w:tcW w:w="2977" w:type="dxa"/>
          </w:tcPr>
          <w:p w:rsidR="007351E4" w:rsidRPr="00526BCE" w:rsidRDefault="007351E4" w:rsidP="000834AB">
            <w:pPr>
              <w:jc w:val="both"/>
            </w:pPr>
            <w:r w:rsidRPr="00526BCE">
              <w:t>Практическая работа по составлению документов.</w:t>
            </w:r>
          </w:p>
        </w:tc>
        <w:tc>
          <w:tcPr>
            <w:tcW w:w="1701" w:type="dxa"/>
          </w:tcPr>
          <w:p w:rsidR="007351E4" w:rsidRPr="00526BCE" w:rsidRDefault="00EF02D3" w:rsidP="000834AB">
            <w:pPr>
              <w:jc w:val="both"/>
            </w:pPr>
            <w:r>
              <w:t>Практикум</w:t>
            </w:r>
          </w:p>
        </w:tc>
        <w:tc>
          <w:tcPr>
            <w:tcW w:w="1134" w:type="dxa"/>
          </w:tcPr>
          <w:p w:rsidR="007351E4" w:rsidRPr="00526BCE" w:rsidRDefault="007351E4" w:rsidP="00D460C4">
            <w:pPr>
              <w:jc w:val="center"/>
            </w:pPr>
            <w:r w:rsidRPr="00526BCE">
              <w:t>1</w:t>
            </w:r>
          </w:p>
        </w:tc>
        <w:tc>
          <w:tcPr>
            <w:tcW w:w="851" w:type="dxa"/>
            <w:gridSpan w:val="8"/>
          </w:tcPr>
          <w:p w:rsidR="007351E4" w:rsidRPr="00526BCE" w:rsidRDefault="007351E4" w:rsidP="00D460C4">
            <w:pPr>
              <w:jc w:val="center"/>
            </w:pP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10.3</w:t>
            </w:r>
          </w:p>
        </w:tc>
        <w:tc>
          <w:tcPr>
            <w:tcW w:w="2977" w:type="dxa"/>
          </w:tcPr>
          <w:p w:rsidR="007351E4" w:rsidRPr="00526BCE" w:rsidRDefault="007351E4" w:rsidP="000834AB">
            <w:pPr>
              <w:jc w:val="both"/>
              <w:rPr>
                <w:bCs/>
              </w:rPr>
            </w:pPr>
            <w:r w:rsidRPr="00526BCE">
              <w:rPr>
                <w:bCs/>
              </w:rPr>
              <w:t>Разговорный стиль речи. Общие признаки разговорного стиля речи.</w:t>
            </w:r>
          </w:p>
        </w:tc>
        <w:tc>
          <w:tcPr>
            <w:tcW w:w="1701" w:type="dxa"/>
          </w:tcPr>
          <w:p w:rsidR="007351E4" w:rsidRPr="00526BCE" w:rsidRDefault="00EF02D3" w:rsidP="000834AB">
            <w:pPr>
              <w:jc w:val="both"/>
            </w:pPr>
            <w:r>
              <w:t>Наблюдение</w:t>
            </w:r>
          </w:p>
        </w:tc>
        <w:tc>
          <w:tcPr>
            <w:tcW w:w="1134" w:type="dxa"/>
          </w:tcPr>
          <w:p w:rsidR="007351E4" w:rsidRPr="00526BCE" w:rsidRDefault="007351E4" w:rsidP="00D460C4">
            <w:pPr>
              <w:jc w:val="center"/>
            </w:pPr>
            <w:r w:rsidRPr="00526BCE">
              <w:t>1</w:t>
            </w:r>
          </w:p>
        </w:tc>
        <w:tc>
          <w:tcPr>
            <w:tcW w:w="851" w:type="dxa"/>
            <w:gridSpan w:val="8"/>
          </w:tcPr>
          <w:p w:rsidR="007351E4" w:rsidRPr="00526BCE" w:rsidRDefault="007351E4" w:rsidP="00D460C4">
            <w:pPr>
              <w:jc w:val="center"/>
            </w:pPr>
          </w:p>
        </w:tc>
        <w:tc>
          <w:tcPr>
            <w:tcW w:w="1276" w:type="dxa"/>
            <w:gridSpan w:val="6"/>
          </w:tcPr>
          <w:p w:rsidR="007351E4" w:rsidRPr="00526BCE" w:rsidRDefault="007351E4" w:rsidP="00D460C4">
            <w:pPr>
              <w:jc w:val="center"/>
            </w:pP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r w:rsidR="007351E4" w:rsidRPr="00526BCE" w:rsidTr="00D460C4">
        <w:tc>
          <w:tcPr>
            <w:tcW w:w="851" w:type="dxa"/>
          </w:tcPr>
          <w:p w:rsidR="007351E4" w:rsidRPr="00526BCE" w:rsidRDefault="007351E4" w:rsidP="00D460C4">
            <w:pPr>
              <w:jc w:val="center"/>
            </w:pPr>
            <w:r>
              <w:t>10.4</w:t>
            </w:r>
          </w:p>
        </w:tc>
        <w:tc>
          <w:tcPr>
            <w:tcW w:w="2977" w:type="dxa"/>
          </w:tcPr>
          <w:p w:rsidR="007351E4" w:rsidRPr="00526BCE" w:rsidRDefault="007351E4" w:rsidP="000834AB">
            <w:pPr>
              <w:jc w:val="both"/>
              <w:rPr>
                <w:b/>
                <w:i/>
              </w:rPr>
            </w:pPr>
            <w:proofErr w:type="gramStart"/>
            <w:r w:rsidRPr="00526BCE">
              <w:t>Р</w:t>
            </w:r>
            <w:proofErr w:type="gramEnd"/>
            <w:r w:rsidRPr="00526BCE">
              <w:t>/Р. Урок-дискуссия на тему «Актуальные проблемы живой разговорной речи сегодня».</w:t>
            </w:r>
          </w:p>
        </w:tc>
        <w:tc>
          <w:tcPr>
            <w:tcW w:w="1701" w:type="dxa"/>
          </w:tcPr>
          <w:p w:rsidR="007351E4" w:rsidRPr="00526BCE" w:rsidRDefault="00EF02D3" w:rsidP="000834AB">
            <w:pPr>
              <w:jc w:val="both"/>
            </w:pPr>
            <w:r>
              <w:t>Урок-дискуссия</w:t>
            </w:r>
          </w:p>
        </w:tc>
        <w:tc>
          <w:tcPr>
            <w:tcW w:w="1134" w:type="dxa"/>
          </w:tcPr>
          <w:p w:rsidR="007351E4" w:rsidRPr="00526BCE" w:rsidRDefault="007351E4" w:rsidP="00D460C4">
            <w:pPr>
              <w:jc w:val="center"/>
            </w:pPr>
          </w:p>
        </w:tc>
        <w:tc>
          <w:tcPr>
            <w:tcW w:w="851" w:type="dxa"/>
            <w:gridSpan w:val="8"/>
          </w:tcPr>
          <w:p w:rsidR="007351E4" w:rsidRPr="00526BCE" w:rsidRDefault="007351E4" w:rsidP="00D460C4">
            <w:pPr>
              <w:jc w:val="center"/>
            </w:pPr>
          </w:p>
        </w:tc>
        <w:tc>
          <w:tcPr>
            <w:tcW w:w="1276" w:type="dxa"/>
            <w:gridSpan w:val="6"/>
          </w:tcPr>
          <w:p w:rsidR="007351E4" w:rsidRPr="00526BCE" w:rsidRDefault="007351E4" w:rsidP="00D460C4">
            <w:pPr>
              <w:jc w:val="center"/>
            </w:pPr>
            <w:r>
              <w:t>1</w:t>
            </w:r>
          </w:p>
        </w:tc>
        <w:tc>
          <w:tcPr>
            <w:tcW w:w="1134" w:type="dxa"/>
          </w:tcPr>
          <w:p w:rsidR="007351E4" w:rsidRPr="00526BCE" w:rsidRDefault="007351E4" w:rsidP="00D460C4">
            <w:pPr>
              <w:jc w:val="center"/>
            </w:pPr>
          </w:p>
        </w:tc>
        <w:tc>
          <w:tcPr>
            <w:tcW w:w="1559" w:type="dxa"/>
          </w:tcPr>
          <w:p w:rsidR="007351E4" w:rsidRPr="00526BCE" w:rsidRDefault="007351E4" w:rsidP="00D460C4">
            <w:pPr>
              <w:jc w:val="center"/>
            </w:pPr>
          </w:p>
        </w:tc>
      </w:tr>
    </w:tbl>
    <w:p w:rsidR="00A6157A" w:rsidRPr="00526BCE" w:rsidRDefault="00A6157A" w:rsidP="00A6157A">
      <w:pPr>
        <w:jc w:val="center"/>
      </w:pPr>
    </w:p>
    <w:p w:rsidR="00A6157A" w:rsidRPr="00526BCE" w:rsidRDefault="00A6157A" w:rsidP="00A6157A">
      <w:pPr>
        <w:rPr>
          <w:b/>
        </w:rPr>
      </w:pPr>
    </w:p>
    <w:p w:rsidR="00A6157A" w:rsidRPr="00526BCE" w:rsidRDefault="00A6157A" w:rsidP="00A6157A">
      <w:pPr>
        <w:rPr>
          <w:b/>
        </w:rPr>
      </w:pPr>
    </w:p>
    <w:p w:rsidR="00A6157A" w:rsidRPr="00526BCE" w:rsidRDefault="00A6157A" w:rsidP="00A6157A">
      <w:pPr>
        <w:rPr>
          <w:b/>
        </w:rPr>
      </w:pPr>
    </w:p>
    <w:p w:rsidR="00A6157A" w:rsidRPr="00526BCE" w:rsidRDefault="00A6157A" w:rsidP="00A6157A">
      <w:pPr>
        <w:rPr>
          <w:b/>
        </w:rPr>
      </w:pPr>
    </w:p>
    <w:p w:rsidR="004846E9" w:rsidRDefault="004846E9" w:rsidP="004846E9"/>
    <w:p w:rsidR="004846E9" w:rsidRPr="000459B9" w:rsidRDefault="004846E9" w:rsidP="00D25F97">
      <w:pPr>
        <w:pStyle w:val="ab"/>
        <w:numPr>
          <w:ilvl w:val="0"/>
          <w:numId w:val="12"/>
        </w:numPr>
        <w:jc w:val="center"/>
        <w:rPr>
          <w:b/>
          <w:sz w:val="28"/>
          <w:szCs w:val="28"/>
        </w:rPr>
      </w:pPr>
      <w:r w:rsidRPr="000459B9">
        <w:rPr>
          <w:b/>
          <w:sz w:val="28"/>
          <w:szCs w:val="28"/>
        </w:rPr>
        <w:lastRenderedPageBreak/>
        <w:t>Содержание дисциплины</w:t>
      </w:r>
      <w:r w:rsidR="00575FA4" w:rsidRPr="000459B9">
        <w:rPr>
          <w:b/>
          <w:sz w:val="28"/>
          <w:szCs w:val="28"/>
        </w:rPr>
        <w:t>.</w:t>
      </w:r>
    </w:p>
    <w:p w:rsidR="004846E9" w:rsidRPr="000459B9" w:rsidRDefault="004846E9" w:rsidP="004846E9">
      <w:pPr>
        <w:jc w:val="center"/>
        <w:rPr>
          <w:b/>
          <w:sz w:val="28"/>
          <w:szCs w:val="28"/>
        </w:rPr>
      </w:pPr>
    </w:p>
    <w:p w:rsidR="004846E9" w:rsidRDefault="004846E9" w:rsidP="004846E9">
      <w:pPr>
        <w:rPr>
          <w:b/>
          <w:sz w:val="28"/>
          <w:szCs w:val="28"/>
        </w:rPr>
      </w:pPr>
    </w:p>
    <w:p w:rsidR="004846E9" w:rsidRDefault="004846E9" w:rsidP="004846E9">
      <w:pPr>
        <w:rPr>
          <w:b/>
        </w:rPr>
      </w:pPr>
      <w:r w:rsidRPr="00C73678">
        <w:rPr>
          <w:b/>
        </w:rPr>
        <w:t xml:space="preserve">Из раздела «Стили речи» </w:t>
      </w:r>
      <w:r>
        <w:rPr>
          <w:b/>
        </w:rPr>
        <w:t xml:space="preserve"> </w:t>
      </w:r>
    </w:p>
    <w:p w:rsidR="004846E9" w:rsidRPr="00AA7D03" w:rsidRDefault="004846E9" w:rsidP="004846E9">
      <w:r>
        <w:rPr>
          <w:b/>
        </w:rPr>
        <w:t xml:space="preserve">Учащиеся должны знать:  </w:t>
      </w:r>
      <w:r w:rsidRPr="00AA7D03">
        <w:t>классификацию стилей речи,</w:t>
      </w:r>
      <w:r>
        <w:rPr>
          <w:b/>
        </w:rPr>
        <w:t xml:space="preserve"> </w:t>
      </w:r>
      <w:r w:rsidRPr="00AA7D03">
        <w:t>особенности научного и научно-популярного стилей, их лексические, морфологические и синтаксические особенности;</w:t>
      </w:r>
    </w:p>
    <w:p w:rsidR="004846E9" w:rsidRPr="00AA7D03" w:rsidRDefault="004846E9" w:rsidP="004846E9">
      <w:r w:rsidRPr="00AA7D03">
        <w:rPr>
          <w:b/>
        </w:rPr>
        <w:t>уметь:</w:t>
      </w:r>
      <w:r w:rsidRPr="00AA7D03">
        <w:t xml:space="preserve"> определять</w:t>
      </w:r>
      <w:r>
        <w:t xml:space="preserve"> признаки  научного и научно-популярного стилей</w:t>
      </w:r>
      <w:r w:rsidRPr="00AA7D03">
        <w:t xml:space="preserve"> речи по их лексическим, морфологическим и синтаксическим особенностям</w:t>
      </w:r>
      <w:r>
        <w:t>, составлять тексты данных стилей.</w:t>
      </w:r>
    </w:p>
    <w:p w:rsidR="004846E9" w:rsidRDefault="004846E9" w:rsidP="004846E9">
      <w:pPr>
        <w:numPr>
          <w:ilvl w:val="0"/>
          <w:numId w:val="2"/>
        </w:numPr>
      </w:pPr>
      <w:r w:rsidRPr="00C73678">
        <w:t>Разновидности употребления языка: язык ра</w:t>
      </w:r>
      <w:r>
        <w:t xml:space="preserve">зговорный и язык литературный. </w:t>
      </w:r>
    </w:p>
    <w:p w:rsidR="004846E9" w:rsidRDefault="004846E9" w:rsidP="004846E9">
      <w:pPr>
        <w:ind w:left="720"/>
      </w:pPr>
      <w:r w:rsidRPr="00C73678">
        <w:t>Стили речи.</w:t>
      </w:r>
    </w:p>
    <w:p w:rsidR="004846E9" w:rsidRPr="00C73678" w:rsidRDefault="004846E9" w:rsidP="004846E9">
      <w:r w:rsidRPr="00C73678">
        <w:t xml:space="preserve">Научный стиль речи. Особенности </w:t>
      </w:r>
      <w:proofErr w:type="gramStart"/>
      <w:r w:rsidRPr="00C73678">
        <w:t>научно-популярного</w:t>
      </w:r>
      <w:proofErr w:type="gramEnd"/>
      <w:r w:rsidRPr="00C73678">
        <w:t xml:space="preserve"> </w:t>
      </w:r>
      <w:proofErr w:type="spellStart"/>
      <w:r w:rsidRPr="00C73678">
        <w:t>подстиля</w:t>
      </w:r>
      <w:proofErr w:type="spellEnd"/>
      <w:r w:rsidRPr="00C73678">
        <w:t xml:space="preserve"> речи. Комплексный анализ текста.</w:t>
      </w:r>
    </w:p>
    <w:p w:rsidR="004846E9" w:rsidRPr="00C73678" w:rsidRDefault="004846E9" w:rsidP="004846E9">
      <w:r w:rsidRPr="00C73678">
        <w:t>Лексические особенности научного стиля речи.</w:t>
      </w:r>
    </w:p>
    <w:p w:rsidR="004846E9" w:rsidRPr="00C73678" w:rsidRDefault="004846E9" w:rsidP="004846E9">
      <w:r w:rsidRPr="00C73678">
        <w:t>Морфологические особенности научного стиля речи.</w:t>
      </w:r>
    </w:p>
    <w:p w:rsidR="004846E9" w:rsidRDefault="004846E9" w:rsidP="004846E9">
      <w:r w:rsidRPr="00C73678">
        <w:t>Синтаксические особенности научного стиля речи.</w:t>
      </w:r>
    </w:p>
    <w:p w:rsidR="004846E9" w:rsidRDefault="004846E9" w:rsidP="004846E9">
      <w:pPr>
        <w:numPr>
          <w:ilvl w:val="0"/>
          <w:numId w:val="2"/>
        </w:numPr>
      </w:pPr>
      <w:r w:rsidRPr="00C73678">
        <w:t>Комплексный анализ текста с тестовыми заданиями.</w:t>
      </w:r>
    </w:p>
    <w:p w:rsidR="0036101E" w:rsidRDefault="0036101E" w:rsidP="0036101E">
      <w:pPr>
        <w:ind w:left="360"/>
      </w:pPr>
      <w:r>
        <w:t xml:space="preserve">Основные </w:t>
      </w:r>
      <w:proofErr w:type="spellStart"/>
      <w:r>
        <w:t>термины</w:t>
      </w:r>
      <w:proofErr w:type="gramStart"/>
      <w:r>
        <w:t>:с</w:t>
      </w:r>
      <w:proofErr w:type="gramEnd"/>
      <w:r>
        <w:t>тили</w:t>
      </w:r>
      <w:proofErr w:type="spellEnd"/>
      <w:r>
        <w:t xml:space="preserve"> </w:t>
      </w:r>
      <w:proofErr w:type="spellStart"/>
      <w:r>
        <w:t>речи,типы</w:t>
      </w:r>
      <w:proofErr w:type="spellEnd"/>
      <w:r>
        <w:t xml:space="preserve"> речи</w:t>
      </w:r>
    </w:p>
    <w:p w:rsidR="004846E9" w:rsidRDefault="004846E9" w:rsidP="004846E9">
      <w:pPr>
        <w:rPr>
          <w:b/>
        </w:rPr>
      </w:pPr>
      <w:r w:rsidRPr="00C73678">
        <w:rPr>
          <w:b/>
        </w:rPr>
        <w:t xml:space="preserve">Повторение </w:t>
      </w:r>
      <w:proofErr w:type="gramStart"/>
      <w:r w:rsidRPr="00C73678">
        <w:rPr>
          <w:b/>
        </w:rPr>
        <w:t>изученного</w:t>
      </w:r>
      <w:proofErr w:type="gramEnd"/>
      <w:r w:rsidRPr="00C73678">
        <w:rPr>
          <w:b/>
        </w:rPr>
        <w:t xml:space="preserve"> в 5-10 классах.  </w:t>
      </w:r>
      <w:r>
        <w:rPr>
          <w:b/>
        </w:rPr>
        <w:t xml:space="preserve">Синтаксис и пунктуация </w:t>
      </w:r>
    </w:p>
    <w:p w:rsidR="004846E9" w:rsidRDefault="004846E9" w:rsidP="004846E9">
      <w:r>
        <w:rPr>
          <w:b/>
        </w:rPr>
        <w:t xml:space="preserve">Учащиеся должны знать:  </w:t>
      </w:r>
      <w:r>
        <w:t>виды синтаксической связи словосочетаний, способы соединения главного и зависимого слов в словосочетании; признаки простого неосложненного и осложненного предложений, условия постановки тире между подлежащим и сказуемым, знаков препинания при однородных членах и с обобщающими словами; виды односоставных предложений;</w:t>
      </w:r>
    </w:p>
    <w:p w:rsidR="004846E9" w:rsidRPr="00AA7D03" w:rsidRDefault="004846E9" w:rsidP="004846E9">
      <w:r>
        <w:rPr>
          <w:b/>
        </w:rPr>
        <w:t xml:space="preserve">уметь: </w:t>
      </w:r>
      <w:r>
        <w:t>определять виды синтаксической связи словосочетаний: согласование, управление, примыкание; правильно употреблять пунктуационные знаки в простом осложненном предложении, правильно употреблять тире между подлежащим и сказуемым.</w:t>
      </w:r>
    </w:p>
    <w:p w:rsidR="004846E9" w:rsidRDefault="004846E9" w:rsidP="004846E9">
      <w:pPr>
        <w:numPr>
          <w:ilvl w:val="0"/>
          <w:numId w:val="1"/>
        </w:numPr>
      </w:pPr>
      <w:r w:rsidRPr="00C73678">
        <w:t>Принципы русской пунктуации. Употребление знаков препинания.</w:t>
      </w:r>
    </w:p>
    <w:p w:rsidR="004846E9" w:rsidRDefault="004846E9" w:rsidP="004846E9">
      <w:r w:rsidRPr="00C73678">
        <w:t>Словосочетание. Виды синтаксической связи.</w:t>
      </w:r>
    </w:p>
    <w:p w:rsidR="004846E9" w:rsidRDefault="004846E9" w:rsidP="004846E9">
      <w:r w:rsidRPr="00DB6BFA">
        <w:t>Простое предложение. Простое неосложненное предложение. Грамматическая основа предложения. Тире между подлежащим и сказуемым.</w:t>
      </w:r>
    </w:p>
    <w:p w:rsidR="004846E9" w:rsidRDefault="004846E9" w:rsidP="004846E9">
      <w:r w:rsidRPr="00DB6BFA">
        <w:t>Двусоставное и односоставное предложение. Синтаксический и пунктуационный анализ простого предложения.</w:t>
      </w:r>
    </w:p>
    <w:p w:rsidR="004846E9" w:rsidRPr="00DB6BFA" w:rsidRDefault="004846E9" w:rsidP="004846E9">
      <w:r w:rsidRPr="00DB6BFA">
        <w:t>Простое осложненное предложение. Знаки препинания при однородных членах предложения.</w:t>
      </w:r>
    </w:p>
    <w:p w:rsidR="004846E9" w:rsidRDefault="004846E9" w:rsidP="004846E9">
      <w:r w:rsidRPr="00DB6BFA">
        <w:t>Знаки препинания в предложениях с обобщающими словами при однородных членах предложения.</w:t>
      </w:r>
    </w:p>
    <w:p w:rsidR="0036101E" w:rsidRDefault="0036101E" w:rsidP="004846E9">
      <w:r>
        <w:t xml:space="preserve">Основные </w:t>
      </w:r>
      <w:proofErr w:type="spellStart"/>
      <w:r>
        <w:t>термины</w:t>
      </w:r>
      <w:proofErr w:type="gramStart"/>
      <w:r>
        <w:t>:с</w:t>
      </w:r>
      <w:proofErr w:type="gramEnd"/>
      <w:r>
        <w:t>интаксис,пунктуация,словосочетание,предложение</w:t>
      </w:r>
      <w:proofErr w:type="spellEnd"/>
    </w:p>
    <w:p w:rsidR="004846E9" w:rsidRDefault="004846E9" w:rsidP="004846E9">
      <w:pPr>
        <w:rPr>
          <w:b/>
        </w:rPr>
      </w:pPr>
      <w:r w:rsidRPr="002B6E9D">
        <w:rPr>
          <w:b/>
        </w:rPr>
        <w:t xml:space="preserve">Из раздела «Текст </w:t>
      </w:r>
      <w:r>
        <w:rPr>
          <w:b/>
        </w:rPr>
        <w:t xml:space="preserve">и его строение» </w:t>
      </w:r>
    </w:p>
    <w:p w:rsidR="004846E9" w:rsidRDefault="004846E9" w:rsidP="004846E9">
      <w:r>
        <w:rPr>
          <w:b/>
        </w:rPr>
        <w:t xml:space="preserve">Учащиеся должны знать: </w:t>
      </w:r>
      <w:r w:rsidRPr="007A3420">
        <w:t>признаки текста,</w:t>
      </w:r>
      <w:r>
        <w:t xml:space="preserve"> его строение,</w:t>
      </w:r>
      <w:r w:rsidRPr="007A3420">
        <w:t xml:space="preserve"> спо</w:t>
      </w:r>
      <w:r>
        <w:t>собы связи предложений в тексте;</w:t>
      </w:r>
    </w:p>
    <w:p w:rsidR="004846E9" w:rsidRPr="007A3420" w:rsidRDefault="004846E9" w:rsidP="004846E9">
      <w:r w:rsidRPr="007A3420">
        <w:rPr>
          <w:b/>
        </w:rPr>
        <w:t>уметь:</w:t>
      </w:r>
      <w:r>
        <w:rPr>
          <w:b/>
        </w:rPr>
        <w:t xml:space="preserve"> </w:t>
      </w:r>
      <w:r>
        <w:t>определять тему, основную мысль текста, правильно определять способы связи предложений в тексте, строить собственное высказывание, опираясь на знания о тексте.</w:t>
      </w:r>
    </w:p>
    <w:p w:rsidR="004846E9" w:rsidRPr="002B6E9D" w:rsidRDefault="004846E9" w:rsidP="004846E9">
      <w:pPr>
        <w:numPr>
          <w:ilvl w:val="0"/>
          <w:numId w:val="7"/>
        </w:numPr>
        <w:rPr>
          <w:b/>
        </w:rPr>
      </w:pPr>
      <w:r w:rsidRPr="002B6E9D">
        <w:t>Текст. Содержательно-композиционный анализ текста.</w:t>
      </w:r>
    </w:p>
    <w:p w:rsidR="004846E9" w:rsidRPr="004541F9" w:rsidRDefault="004846E9" w:rsidP="004846E9">
      <w:pPr>
        <w:numPr>
          <w:ilvl w:val="0"/>
          <w:numId w:val="7"/>
        </w:numPr>
        <w:rPr>
          <w:b/>
        </w:rPr>
      </w:pPr>
      <w:r w:rsidRPr="002B6E9D">
        <w:t>Особенности работы над текстом сочинения по прочитанному тексту.</w:t>
      </w:r>
    </w:p>
    <w:p w:rsidR="004541F9" w:rsidRPr="002B6E9D" w:rsidRDefault="004541F9" w:rsidP="004541F9">
      <w:pPr>
        <w:ind w:left="360"/>
        <w:rPr>
          <w:b/>
        </w:rPr>
      </w:pPr>
      <w:r>
        <w:t xml:space="preserve">Основные </w:t>
      </w:r>
      <w:proofErr w:type="spellStart"/>
      <w:r>
        <w:t>термины</w:t>
      </w:r>
      <w:proofErr w:type="gramStart"/>
      <w:r>
        <w:t>:т</w:t>
      </w:r>
      <w:proofErr w:type="gramEnd"/>
      <w:r>
        <w:t>екст,способы</w:t>
      </w:r>
      <w:proofErr w:type="spellEnd"/>
      <w:r>
        <w:t xml:space="preserve"> связи в предложении</w:t>
      </w:r>
    </w:p>
    <w:p w:rsidR="004846E9" w:rsidRDefault="004846E9" w:rsidP="004846E9">
      <w:pPr>
        <w:rPr>
          <w:b/>
        </w:rPr>
      </w:pPr>
      <w:r w:rsidRPr="002B6E9D">
        <w:rPr>
          <w:b/>
        </w:rPr>
        <w:t xml:space="preserve">Из раздела «Сокращение текста. План» </w:t>
      </w:r>
    </w:p>
    <w:p w:rsidR="004846E9" w:rsidRDefault="004846E9" w:rsidP="004846E9">
      <w:r>
        <w:rPr>
          <w:b/>
        </w:rPr>
        <w:t xml:space="preserve">Учащиеся должны знать: </w:t>
      </w:r>
      <w:r>
        <w:t>способы сокращения текста, правила составления плана текста;</w:t>
      </w:r>
    </w:p>
    <w:p w:rsidR="004846E9" w:rsidRPr="00EF3DDC" w:rsidRDefault="004846E9" w:rsidP="004846E9">
      <w:pPr>
        <w:rPr>
          <w:b/>
        </w:rPr>
      </w:pPr>
      <w:r>
        <w:t xml:space="preserve"> </w:t>
      </w:r>
      <w:r>
        <w:rPr>
          <w:b/>
        </w:rPr>
        <w:t xml:space="preserve">уметь: </w:t>
      </w:r>
      <w:r>
        <w:t>сокращать текст, не искажая его содержание, строение, целостность, строить план текста.</w:t>
      </w:r>
      <w:r>
        <w:rPr>
          <w:b/>
        </w:rPr>
        <w:t xml:space="preserve"> </w:t>
      </w:r>
    </w:p>
    <w:p w:rsidR="004846E9" w:rsidRDefault="004846E9" w:rsidP="004846E9">
      <w:pPr>
        <w:numPr>
          <w:ilvl w:val="0"/>
          <w:numId w:val="9"/>
        </w:numPr>
      </w:pPr>
      <w:r w:rsidRPr="002B6E9D">
        <w:lastRenderedPageBreak/>
        <w:t>Сокращение текста.</w:t>
      </w:r>
    </w:p>
    <w:p w:rsidR="0092212F" w:rsidRDefault="0092212F" w:rsidP="0092212F">
      <w:pPr>
        <w:ind w:left="360"/>
      </w:pPr>
      <w:r>
        <w:t xml:space="preserve">Основные </w:t>
      </w:r>
      <w:proofErr w:type="spellStart"/>
      <w:r>
        <w:t>термины</w:t>
      </w:r>
      <w:proofErr w:type="gramStart"/>
      <w:r>
        <w:t>:т</w:t>
      </w:r>
      <w:proofErr w:type="gramEnd"/>
      <w:r>
        <w:t>екст</w:t>
      </w:r>
      <w:proofErr w:type="spellEnd"/>
    </w:p>
    <w:p w:rsidR="004846E9" w:rsidRDefault="004846E9" w:rsidP="004846E9">
      <w:pPr>
        <w:rPr>
          <w:b/>
        </w:rPr>
      </w:pPr>
      <w:r w:rsidRPr="002B6E9D">
        <w:rPr>
          <w:b/>
        </w:rPr>
        <w:t xml:space="preserve">Из раздела «Типы речи. Рассуждение» </w:t>
      </w:r>
    </w:p>
    <w:p w:rsidR="004846E9" w:rsidRDefault="004846E9" w:rsidP="004846E9">
      <w:r>
        <w:rPr>
          <w:b/>
        </w:rPr>
        <w:t xml:space="preserve">Учащиеся должны знать: </w:t>
      </w:r>
      <w:r w:rsidRPr="00EF3DDC">
        <w:t xml:space="preserve">типы речи, правила построения текста с типологией рассуждения, </w:t>
      </w:r>
      <w:r>
        <w:t>особенности текста-рассуждения: структура, употребление лексических и выразительных средств;</w:t>
      </w:r>
    </w:p>
    <w:p w:rsidR="004846E9" w:rsidRPr="00EF3DDC" w:rsidRDefault="004846E9" w:rsidP="004846E9">
      <w:r>
        <w:rPr>
          <w:b/>
        </w:rPr>
        <w:t xml:space="preserve">уметь: </w:t>
      </w:r>
      <w:r>
        <w:t>правильно строить текст-рассуждение, определять типологию текстов описания, повествования, рассуждения.</w:t>
      </w:r>
      <w:r>
        <w:rPr>
          <w:b/>
        </w:rPr>
        <w:t xml:space="preserve"> </w:t>
      </w:r>
      <w:r>
        <w:t xml:space="preserve"> </w:t>
      </w:r>
    </w:p>
    <w:p w:rsidR="004846E9" w:rsidRPr="0012397F" w:rsidRDefault="004846E9" w:rsidP="004846E9">
      <w:pPr>
        <w:numPr>
          <w:ilvl w:val="0"/>
          <w:numId w:val="10"/>
        </w:numPr>
      </w:pPr>
      <w:r w:rsidRPr="0012397F">
        <w:t>Типы речи. Рассуждение. Типологический анализ текста.</w:t>
      </w:r>
    </w:p>
    <w:p w:rsidR="004846E9" w:rsidRDefault="004846E9" w:rsidP="004846E9">
      <w:pPr>
        <w:numPr>
          <w:ilvl w:val="0"/>
          <w:numId w:val="10"/>
        </w:numPr>
      </w:pPr>
      <w:r w:rsidRPr="0012397F">
        <w:t>Особенности сочинения-рассуждения по прочитанному тексту как части</w:t>
      </w:r>
    </w:p>
    <w:p w:rsidR="004846E9" w:rsidRDefault="004846E9" w:rsidP="004846E9">
      <w:r w:rsidRPr="0012397F">
        <w:t xml:space="preserve"> экзаменационной работы.</w:t>
      </w:r>
    </w:p>
    <w:p w:rsidR="0092212F" w:rsidRDefault="0092212F" w:rsidP="004846E9">
      <w:r>
        <w:t xml:space="preserve">Основные </w:t>
      </w:r>
      <w:proofErr w:type="spellStart"/>
      <w:r>
        <w:t>термины</w:t>
      </w:r>
      <w:proofErr w:type="gramStart"/>
      <w:r>
        <w:t>:т</w:t>
      </w:r>
      <w:proofErr w:type="gramEnd"/>
      <w:r>
        <w:t>ипы</w:t>
      </w:r>
      <w:proofErr w:type="spellEnd"/>
      <w:r>
        <w:t xml:space="preserve"> </w:t>
      </w:r>
      <w:proofErr w:type="spellStart"/>
      <w:r>
        <w:t>речи,повествование,рассуждение,описание</w:t>
      </w:r>
      <w:proofErr w:type="spellEnd"/>
    </w:p>
    <w:p w:rsidR="001520A6" w:rsidRDefault="001520A6" w:rsidP="00E57D06">
      <w:pPr>
        <w:jc w:val="center"/>
        <w:rPr>
          <w:b/>
          <w:sz w:val="28"/>
          <w:szCs w:val="28"/>
        </w:rPr>
      </w:pPr>
    </w:p>
    <w:p w:rsidR="00E57D06" w:rsidRPr="00526BCE" w:rsidRDefault="00E57D06" w:rsidP="00E57D06">
      <w:pPr>
        <w:rPr>
          <w:b/>
        </w:rPr>
      </w:pPr>
    </w:p>
    <w:p w:rsidR="00E57D06" w:rsidRPr="00526BCE" w:rsidRDefault="00E57D06" w:rsidP="00E57D06">
      <w:pPr>
        <w:rPr>
          <w:b/>
        </w:rPr>
      </w:pPr>
    </w:p>
    <w:p w:rsidR="003752C8" w:rsidRPr="004A7DFD" w:rsidRDefault="003752C8" w:rsidP="002B225B">
      <w:pPr>
        <w:rPr>
          <w:b/>
        </w:rPr>
      </w:pPr>
    </w:p>
    <w:p w:rsidR="002B225B" w:rsidRPr="00337627" w:rsidRDefault="002B225B" w:rsidP="00337627">
      <w:pPr>
        <w:pStyle w:val="ab"/>
        <w:numPr>
          <w:ilvl w:val="0"/>
          <w:numId w:val="12"/>
        </w:numPr>
        <w:spacing w:before="30" w:after="30"/>
        <w:jc w:val="center"/>
        <w:rPr>
          <w:b/>
          <w:color w:val="000000"/>
          <w:sz w:val="28"/>
          <w:szCs w:val="28"/>
        </w:rPr>
      </w:pPr>
      <w:r w:rsidRPr="00337627">
        <w:rPr>
          <w:b/>
          <w:color w:val="000000"/>
          <w:sz w:val="28"/>
          <w:szCs w:val="28"/>
        </w:rPr>
        <w:t xml:space="preserve">Формы </w:t>
      </w:r>
      <w:r w:rsidR="004627F0" w:rsidRPr="00337627">
        <w:rPr>
          <w:b/>
          <w:color w:val="000000"/>
          <w:sz w:val="28"/>
          <w:szCs w:val="28"/>
        </w:rPr>
        <w:t xml:space="preserve"> и средства </w:t>
      </w:r>
      <w:r w:rsidRPr="00337627">
        <w:rPr>
          <w:b/>
          <w:color w:val="000000"/>
          <w:sz w:val="28"/>
          <w:szCs w:val="28"/>
        </w:rPr>
        <w:t>контроля знаний.</w:t>
      </w:r>
    </w:p>
    <w:p w:rsidR="004627F0" w:rsidRDefault="004627F0" w:rsidP="004627F0">
      <w:r>
        <w:t>1.Словарный диктант.</w:t>
      </w:r>
    </w:p>
    <w:p w:rsidR="004627F0" w:rsidRDefault="004627F0" w:rsidP="004627F0">
      <w:r>
        <w:t>2.Контрольный диктант.</w:t>
      </w:r>
    </w:p>
    <w:p w:rsidR="004627F0" w:rsidRDefault="004627F0" w:rsidP="004627F0">
      <w:r>
        <w:t>3.Проверочный диктант.</w:t>
      </w:r>
    </w:p>
    <w:p w:rsidR="004627F0" w:rsidRDefault="004627F0" w:rsidP="004627F0">
      <w:r>
        <w:t>4.Тестирование.</w:t>
      </w:r>
    </w:p>
    <w:p w:rsidR="004627F0" w:rsidRDefault="004627F0" w:rsidP="004627F0">
      <w:pPr>
        <w:pStyle w:val="c1"/>
        <w:numPr>
          <w:ilvl w:val="0"/>
          <w:numId w:val="11"/>
        </w:numPr>
        <w:spacing w:before="0" w:beforeAutospacing="0" w:after="0" w:afterAutospacing="0" w:line="270" w:lineRule="atLeast"/>
        <w:rPr>
          <w:rFonts w:ascii="Arial" w:hAnsi="Arial" w:cs="Arial"/>
          <w:color w:val="444444"/>
          <w:sz w:val="18"/>
          <w:szCs w:val="18"/>
        </w:rPr>
      </w:pPr>
      <w:r>
        <w:rPr>
          <w:rStyle w:val="c0"/>
          <w:color w:val="444444"/>
        </w:rPr>
        <w:t>с выбором правильного ответа</w:t>
      </w:r>
    </w:p>
    <w:p w:rsidR="004627F0" w:rsidRDefault="004627F0" w:rsidP="004627F0">
      <w:pPr>
        <w:pStyle w:val="c1"/>
        <w:numPr>
          <w:ilvl w:val="0"/>
          <w:numId w:val="11"/>
        </w:numPr>
        <w:spacing w:before="0" w:beforeAutospacing="0" w:after="0" w:afterAutospacing="0" w:line="270" w:lineRule="atLeast"/>
        <w:rPr>
          <w:rFonts w:ascii="Arial" w:hAnsi="Arial" w:cs="Arial"/>
          <w:color w:val="444444"/>
          <w:sz w:val="18"/>
          <w:szCs w:val="18"/>
        </w:rPr>
      </w:pPr>
      <w:r>
        <w:rPr>
          <w:rStyle w:val="c0"/>
          <w:color w:val="444444"/>
        </w:rPr>
        <w:t>открытого типа</w:t>
      </w:r>
    </w:p>
    <w:p w:rsidR="004627F0" w:rsidRDefault="004627F0" w:rsidP="004627F0">
      <w:pPr>
        <w:pStyle w:val="c1"/>
        <w:numPr>
          <w:ilvl w:val="0"/>
          <w:numId w:val="11"/>
        </w:numPr>
        <w:spacing w:before="0" w:beforeAutospacing="0" w:after="0" w:afterAutospacing="0" w:line="270" w:lineRule="atLeast"/>
        <w:rPr>
          <w:rFonts w:ascii="Arial" w:hAnsi="Arial" w:cs="Arial"/>
          <w:color w:val="444444"/>
          <w:sz w:val="18"/>
          <w:szCs w:val="18"/>
        </w:rPr>
      </w:pPr>
      <w:r>
        <w:rPr>
          <w:rStyle w:val="c0"/>
          <w:color w:val="444444"/>
        </w:rPr>
        <w:t>на установление соответствия</w:t>
      </w:r>
    </w:p>
    <w:p w:rsidR="004627F0" w:rsidRDefault="004627F0" w:rsidP="004627F0">
      <w:pPr>
        <w:pStyle w:val="c1"/>
        <w:numPr>
          <w:ilvl w:val="0"/>
          <w:numId w:val="11"/>
        </w:numPr>
        <w:spacing w:before="0" w:beforeAutospacing="0" w:after="0" w:afterAutospacing="0" w:line="270" w:lineRule="atLeast"/>
        <w:rPr>
          <w:rFonts w:ascii="Arial" w:hAnsi="Arial" w:cs="Arial"/>
          <w:color w:val="444444"/>
          <w:sz w:val="18"/>
          <w:szCs w:val="18"/>
        </w:rPr>
      </w:pPr>
      <w:r>
        <w:rPr>
          <w:rStyle w:val="c0"/>
          <w:color w:val="444444"/>
        </w:rPr>
        <w:t>на установление правильной последовательности</w:t>
      </w:r>
    </w:p>
    <w:p w:rsidR="004627F0" w:rsidRDefault="004627F0" w:rsidP="004627F0"/>
    <w:p w:rsidR="004627F0" w:rsidRDefault="004627F0" w:rsidP="004627F0">
      <w:r>
        <w:t>5.Творческие работы (сочинения, изложения).</w:t>
      </w:r>
    </w:p>
    <w:p w:rsidR="004627F0" w:rsidRDefault="004627F0" w:rsidP="004627F0">
      <w:r>
        <w:t>6.Фонетический</w:t>
      </w:r>
      <w:proofErr w:type="gramStart"/>
      <w:r>
        <w:t>,м</w:t>
      </w:r>
      <w:proofErr w:type="gramEnd"/>
      <w:r>
        <w:t>орфологический,синтаксический,пунктуационный виды разбора.</w:t>
      </w:r>
    </w:p>
    <w:p w:rsidR="004627F0" w:rsidRDefault="004627F0" w:rsidP="004627F0">
      <w:r>
        <w:t>7.Контрольная работа.</w:t>
      </w:r>
    </w:p>
    <w:p w:rsidR="004627F0" w:rsidRDefault="004627F0" w:rsidP="004627F0">
      <w:r>
        <w:t>8.Проверочная работа.</w:t>
      </w:r>
    </w:p>
    <w:p w:rsidR="004627F0" w:rsidRDefault="004627F0" w:rsidP="004627F0">
      <w:r>
        <w:t>9.Контрольный словарный диктант.</w:t>
      </w:r>
    </w:p>
    <w:p w:rsidR="004627F0" w:rsidRDefault="004627F0" w:rsidP="004627F0">
      <w:r>
        <w:t>10.Объяснительный диктант.</w:t>
      </w:r>
    </w:p>
    <w:p w:rsidR="004627F0" w:rsidRDefault="004627F0" w:rsidP="004627F0">
      <w:r>
        <w:t>11.Синтаксическая пятиминутка.</w:t>
      </w:r>
    </w:p>
    <w:p w:rsidR="004627F0" w:rsidRDefault="004627F0" w:rsidP="004627F0">
      <w:r>
        <w:t>12.Сообщения.</w:t>
      </w:r>
    </w:p>
    <w:p w:rsidR="004627F0" w:rsidRDefault="004627F0" w:rsidP="004627F0">
      <w:r>
        <w:t>13.Индивидуальный опрос.</w:t>
      </w:r>
    </w:p>
    <w:p w:rsidR="004627F0" w:rsidRDefault="004627F0" w:rsidP="004627F0">
      <w:r>
        <w:t>14.Фронтальный опрос.</w:t>
      </w:r>
    </w:p>
    <w:p w:rsidR="004627F0" w:rsidRDefault="004627F0" w:rsidP="004627F0">
      <w:pPr>
        <w:pStyle w:val="c1"/>
        <w:spacing w:before="0" w:beforeAutospacing="0" w:after="0" w:afterAutospacing="0" w:line="270" w:lineRule="atLeast"/>
        <w:rPr>
          <w:rFonts w:ascii="Arial" w:hAnsi="Arial" w:cs="Arial"/>
          <w:color w:val="444444"/>
        </w:rPr>
      </w:pPr>
      <w:r>
        <w:t xml:space="preserve">15.   </w:t>
      </w:r>
      <w:r>
        <w:rPr>
          <w:rStyle w:val="c5"/>
          <w:b/>
          <w:bCs/>
          <w:color w:val="444444"/>
        </w:rPr>
        <w:t>Задания с выбором правильного ответа</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Одного</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правильного</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ответа</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Нескольких правильных ответов</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Одного наиболее правильного ответа</w:t>
      </w:r>
    </w:p>
    <w:p w:rsidR="004627F0" w:rsidRDefault="004627F0" w:rsidP="004627F0">
      <w:pPr>
        <w:pStyle w:val="c1"/>
        <w:spacing w:before="0" w:beforeAutospacing="0" w:after="0" w:afterAutospacing="0" w:line="270" w:lineRule="atLeast"/>
        <w:rPr>
          <w:rFonts w:ascii="Arial" w:hAnsi="Arial" w:cs="Arial"/>
          <w:color w:val="444444"/>
        </w:rPr>
      </w:pPr>
      <w:r>
        <w:rPr>
          <w:rStyle w:val="c5"/>
          <w:b/>
          <w:bCs/>
          <w:color w:val="444444"/>
        </w:rPr>
        <w:t>Задания открытого типа</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На</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завершение</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С коротким ответом</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С расширенным</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ответом</w:t>
      </w:r>
    </w:p>
    <w:p w:rsidR="004627F0" w:rsidRDefault="004627F0" w:rsidP="004627F0">
      <w:pPr>
        <w:pStyle w:val="c1"/>
        <w:spacing w:before="0" w:beforeAutospacing="0" w:after="0" w:afterAutospacing="0" w:line="270" w:lineRule="atLeast"/>
        <w:rPr>
          <w:rFonts w:ascii="Arial" w:hAnsi="Arial" w:cs="Arial"/>
          <w:color w:val="444444"/>
        </w:rPr>
      </w:pPr>
      <w:r>
        <w:rPr>
          <w:rStyle w:val="c0"/>
          <w:color w:val="444444"/>
        </w:rPr>
        <w:t>С ответом-сочинением</w:t>
      </w:r>
    </w:p>
    <w:p w:rsidR="004627F0" w:rsidRDefault="004627F0" w:rsidP="004627F0">
      <w:pPr>
        <w:spacing w:line="270" w:lineRule="atLeast"/>
        <w:jc w:val="both"/>
        <w:rPr>
          <w:color w:val="444444"/>
        </w:rPr>
      </w:pPr>
      <w:r>
        <w:t>16.</w:t>
      </w:r>
      <w:r>
        <w:rPr>
          <w:rFonts w:ascii="Arial" w:hAnsi="Arial" w:cs="Arial"/>
          <w:color w:val="444444"/>
          <w:sz w:val="18"/>
          <w:szCs w:val="18"/>
        </w:rPr>
        <w:t xml:space="preserve"> </w:t>
      </w:r>
      <w:r>
        <w:rPr>
          <w:color w:val="444444"/>
        </w:rPr>
        <w:t>Самостоятельный поиск учащимися путей и вариантов решения поставленной учебной задачи</w:t>
      </w:r>
      <w:proofErr w:type="gramStart"/>
      <w:r>
        <w:rPr>
          <w:color w:val="444444"/>
        </w:rPr>
        <w:t xml:space="preserve"> ;</w:t>
      </w:r>
      <w:proofErr w:type="gramEnd"/>
    </w:p>
    <w:p w:rsidR="004627F0" w:rsidRDefault="004627F0" w:rsidP="004627F0">
      <w:pPr>
        <w:spacing w:line="270" w:lineRule="atLeast"/>
        <w:jc w:val="both"/>
        <w:rPr>
          <w:color w:val="444444"/>
        </w:rPr>
      </w:pPr>
      <w:r>
        <w:rPr>
          <w:color w:val="444444"/>
        </w:rPr>
        <w:lastRenderedPageBreak/>
        <w:t xml:space="preserve">        выбор одного из предложенных вариантов или нахождение собственного варианта и обоснование решения);</w:t>
      </w:r>
    </w:p>
    <w:p w:rsidR="004627F0" w:rsidRDefault="004627F0" w:rsidP="004627F0">
      <w:pPr>
        <w:spacing w:line="270" w:lineRule="atLeast"/>
        <w:ind w:left="360"/>
        <w:jc w:val="both"/>
        <w:rPr>
          <w:color w:val="444444"/>
        </w:rPr>
      </w:pPr>
      <w:r>
        <w:rPr>
          <w:color w:val="444444"/>
        </w:rPr>
        <w:t>необычные условия работы;</w:t>
      </w:r>
    </w:p>
    <w:p w:rsidR="004627F0" w:rsidRDefault="004627F0" w:rsidP="004627F0">
      <w:pPr>
        <w:spacing w:line="270" w:lineRule="atLeast"/>
        <w:ind w:left="360"/>
        <w:jc w:val="both"/>
        <w:rPr>
          <w:color w:val="444444"/>
        </w:rPr>
      </w:pPr>
      <w:r>
        <w:rPr>
          <w:color w:val="444444"/>
        </w:rPr>
        <w:t>активное воспроизведение ранее полученных знаний в незнакомых условиях.</w:t>
      </w:r>
    </w:p>
    <w:p w:rsidR="004627F0" w:rsidRDefault="004627F0" w:rsidP="004627F0"/>
    <w:p w:rsidR="004627F0" w:rsidRDefault="004627F0" w:rsidP="004627F0">
      <w:r>
        <w:t xml:space="preserve">                         </w:t>
      </w:r>
    </w:p>
    <w:p w:rsidR="004627F0" w:rsidRDefault="004627F0" w:rsidP="004627F0"/>
    <w:p w:rsidR="002B225B" w:rsidRPr="00F95357" w:rsidRDefault="002B225B" w:rsidP="002B225B">
      <w:pPr>
        <w:spacing w:before="30" w:after="30"/>
        <w:jc w:val="both"/>
        <w:rPr>
          <w:color w:val="000000"/>
        </w:rPr>
      </w:pPr>
      <w:r w:rsidRPr="00F95357">
        <w:rPr>
          <w:color w:val="000000"/>
        </w:rPr>
        <w:t>Формами контроля, выявляющими подготовку учащихся по русскому языку, служат соответствующие виды разбора, устные выступления учащихся, письменные работы типа диктантов, изложений с творческим заданием, сочинения различных жанров, тесты.</w:t>
      </w:r>
    </w:p>
    <w:p w:rsidR="002B225B" w:rsidRPr="00F95357" w:rsidRDefault="002B225B" w:rsidP="002B225B">
      <w:pPr>
        <w:spacing w:before="30" w:after="30"/>
        <w:jc w:val="both"/>
        <w:rPr>
          <w:color w:val="000000"/>
        </w:rPr>
      </w:pPr>
      <w:r w:rsidRPr="00F95357">
        <w:rPr>
          <w:color w:val="000000"/>
        </w:rPr>
        <w:t xml:space="preserve">Основные виды </w:t>
      </w:r>
      <w:proofErr w:type="spellStart"/>
      <w:r w:rsidRPr="00F95357">
        <w:rPr>
          <w:color w:val="000000"/>
        </w:rPr>
        <w:t>КИМов</w:t>
      </w:r>
      <w:proofErr w:type="spellEnd"/>
      <w:r w:rsidRPr="00F95357">
        <w:rPr>
          <w:color w:val="000000"/>
        </w:rPr>
        <w:t>: словарные диктанты, текстовые диктанты, изложения, сочинения и тесты.</w:t>
      </w:r>
    </w:p>
    <w:p w:rsidR="002B225B" w:rsidRPr="00F95357" w:rsidRDefault="002B225B" w:rsidP="002B225B">
      <w:pPr>
        <w:spacing w:before="30" w:after="30"/>
        <w:jc w:val="both"/>
        <w:rPr>
          <w:color w:val="000000"/>
        </w:rPr>
      </w:pPr>
      <w:r w:rsidRPr="00F95357">
        <w:rPr>
          <w:color w:val="000000"/>
        </w:rPr>
        <w:t>Словарные и тестовые диктанты</w:t>
      </w:r>
      <w:r>
        <w:rPr>
          <w:color w:val="000000"/>
        </w:rPr>
        <w:t xml:space="preserve"> –</w:t>
      </w:r>
      <w:r w:rsidRPr="00F95357">
        <w:rPr>
          <w:color w:val="000000"/>
        </w:rPr>
        <w:t xml:space="preserve"> одна из форм проверки орфографической и пунктуационной грамотности</w:t>
      </w:r>
      <w:r>
        <w:rPr>
          <w:color w:val="000000"/>
        </w:rPr>
        <w:t xml:space="preserve"> –</w:t>
      </w:r>
      <w:r w:rsidRPr="00F95357">
        <w:rPr>
          <w:color w:val="000000"/>
        </w:rPr>
        <w:t xml:space="preserve"> сопровождаются дополнительными</w:t>
      </w:r>
      <w:r>
        <w:rPr>
          <w:color w:val="000000"/>
        </w:rPr>
        <w:t xml:space="preserve"> </w:t>
      </w:r>
      <w:r w:rsidRPr="00F95357">
        <w:rPr>
          <w:color w:val="000000"/>
        </w:rPr>
        <w:t>(фонетическими, лексическими, орфографическими, грамматическими) заданиями.</w:t>
      </w:r>
    </w:p>
    <w:p w:rsidR="002B225B" w:rsidRPr="00F95357" w:rsidRDefault="002B225B" w:rsidP="002B225B">
      <w:pPr>
        <w:spacing w:before="30" w:after="30"/>
        <w:jc w:val="both"/>
        <w:rPr>
          <w:color w:val="000000"/>
        </w:rPr>
      </w:pPr>
      <w:r w:rsidRPr="00F95357">
        <w:rPr>
          <w:color w:val="000000"/>
        </w:rPr>
        <w:t>Тесты предлагаются трех видов: первые требуют вставить слово или сочетание слов в истинное утверждение, чтобы сделать его полным и завершенным</w:t>
      </w:r>
      <w:r>
        <w:rPr>
          <w:color w:val="000000"/>
        </w:rPr>
        <w:t xml:space="preserve"> </w:t>
      </w:r>
      <w:r w:rsidRPr="00F95357">
        <w:rPr>
          <w:color w:val="000000"/>
        </w:rPr>
        <w:t>(компенсирующие тесты), вторые основаны на выборе одного из нескольких вариантов ответо</w:t>
      </w:r>
      <w:proofErr w:type="gramStart"/>
      <w:r w:rsidRPr="00F95357">
        <w:rPr>
          <w:color w:val="000000"/>
        </w:rPr>
        <w:t>в(</w:t>
      </w:r>
      <w:proofErr w:type="gramEnd"/>
      <w:r w:rsidRPr="00F95357">
        <w:rPr>
          <w:color w:val="000000"/>
        </w:rPr>
        <w:t>альтернативные тесты), третьи направлены на выявление умения применять знания при решении практических задач. Все эти тесты не заменяют друг друга, позволяют выявить подготовленность класса и каждого ученика.</w:t>
      </w:r>
    </w:p>
    <w:p w:rsidR="002B225B" w:rsidRPr="00F95357" w:rsidRDefault="002B225B" w:rsidP="002B225B">
      <w:pPr>
        <w:spacing w:before="30" w:after="30"/>
        <w:jc w:val="both"/>
        <w:rPr>
          <w:color w:val="000000"/>
        </w:rPr>
      </w:pPr>
      <w:r w:rsidRPr="00F95357">
        <w:rPr>
          <w:color w:val="000000"/>
        </w:rPr>
        <w:t xml:space="preserve">Изложения и сочинения позволяют проверить </w:t>
      </w:r>
      <w:proofErr w:type="spellStart"/>
      <w:r w:rsidRPr="00F95357">
        <w:rPr>
          <w:color w:val="000000"/>
        </w:rPr>
        <w:t>сформированнность</w:t>
      </w:r>
      <w:proofErr w:type="spellEnd"/>
      <w:r w:rsidRPr="00F95357">
        <w:rPr>
          <w:color w:val="000000"/>
        </w:rPr>
        <w:t xml:space="preserve"> уровня речевой подготовки учащихся и грамотность, т.е.</w:t>
      </w:r>
      <w:r>
        <w:rPr>
          <w:color w:val="000000"/>
        </w:rPr>
        <w:t xml:space="preserve"> с</w:t>
      </w:r>
      <w:r w:rsidRPr="00F95357">
        <w:rPr>
          <w:color w:val="000000"/>
        </w:rPr>
        <w:t>облюдение орфографических, пунктуационных и языковых норм. К изложениям, так же как и к другим видам проверочных работ, даются дополнительные задания, предлагающие учащимся дополнить текст или высказать свое суждение по затронутым в тексте проблемам.</w:t>
      </w:r>
    </w:p>
    <w:p w:rsidR="002B225B" w:rsidRDefault="002B225B" w:rsidP="002B225B">
      <w:pPr>
        <w:spacing w:before="30" w:after="30"/>
        <w:jc w:val="both"/>
        <w:rPr>
          <w:color w:val="000000"/>
        </w:rPr>
      </w:pPr>
      <w:r w:rsidRPr="00F95357">
        <w:rPr>
          <w:color w:val="000000"/>
        </w:rPr>
        <w:t>При отборе текстов диктантов, тестов и изложений использовались произведения русской классической, современной художественной и научной литературы.</w:t>
      </w:r>
    </w:p>
    <w:p w:rsidR="00CC3D2B" w:rsidRPr="00526BCE" w:rsidRDefault="00CC3D2B" w:rsidP="00CC3D2B">
      <w:pPr>
        <w:jc w:val="center"/>
        <w:rPr>
          <w:b/>
        </w:rPr>
      </w:pPr>
      <w:r>
        <w:rPr>
          <w:b/>
        </w:rPr>
        <w:t>СОДЕРЖАНИЕ ПРАКТИЧЕСКОЙ ДЕЯТЕЛЬНОСТИ</w:t>
      </w:r>
    </w:p>
    <w:p w:rsidR="00CC3D2B" w:rsidRPr="00526BCE" w:rsidRDefault="00CC3D2B" w:rsidP="00CC3D2B"/>
    <w:p w:rsidR="00CC3D2B" w:rsidRDefault="00CC3D2B" w:rsidP="00CC3D2B">
      <w:pPr>
        <w:rPr>
          <w:b/>
        </w:rPr>
      </w:pPr>
      <w:r w:rsidRPr="00BF7ABD">
        <w:rPr>
          <w:b/>
        </w:rPr>
        <w:t xml:space="preserve">Тематика контрольных </w:t>
      </w:r>
      <w:r>
        <w:rPr>
          <w:b/>
        </w:rPr>
        <w:t>работ</w:t>
      </w:r>
    </w:p>
    <w:p w:rsidR="00CC3D2B" w:rsidRDefault="00CC3D2B" w:rsidP="00CC3D2B"/>
    <w:p w:rsidR="00CC3D2B" w:rsidRPr="00526BCE" w:rsidRDefault="00CC3D2B" w:rsidP="00CC3D2B">
      <w:r>
        <w:t>1.Контрольная работа №1(диктант</w:t>
      </w:r>
      <w:proofErr w:type="gramStart"/>
      <w:r>
        <w:t>)с</w:t>
      </w:r>
      <w:proofErr w:type="gramEnd"/>
      <w:r>
        <w:t xml:space="preserve"> грамматическим заданием за 1 четверть</w:t>
      </w:r>
    </w:p>
    <w:p w:rsidR="00CC3D2B" w:rsidRPr="00526BCE" w:rsidRDefault="00CC3D2B" w:rsidP="00CC3D2B">
      <w:r>
        <w:t>2.Контрольная работа №2(диктант</w:t>
      </w:r>
      <w:proofErr w:type="gramStart"/>
      <w:r>
        <w:t>)с</w:t>
      </w:r>
      <w:proofErr w:type="gramEnd"/>
      <w:r>
        <w:t xml:space="preserve"> решением тестовых заданий за 1 полугодие</w:t>
      </w:r>
    </w:p>
    <w:p w:rsidR="00CC3D2B" w:rsidRDefault="00CC3D2B" w:rsidP="00CC3D2B">
      <w:r>
        <w:t>3.Контрольная работа№3(диктант</w:t>
      </w:r>
      <w:proofErr w:type="gramStart"/>
      <w:r>
        <w:t>)з</w:t>
      </w:r>
      <w:proofErr w:type="gramEnd"/>
      <w:r>
        <w:t>а 3 четверть с грамматическим заданием</w:t>
      </w:r>
    </w:p>
    <w:p w:rsidR="00CC3D2B" w:rsidRDefault="00CC3D2B" w:rsidP="00CC3D2B">
      <w:r>
        <w:t>4.</w:t>
      </w:r>
      <w:r w:rsidRPr="004F6475">
        <w:t>Итоговая контрольная работа</w:t>
      </w:r>
      <w:r>
        <w:t>№4</w:t>
      </w:r>
      <w:r w:rsidRPr="004F6475">
        <w:t xml:space="preserve"> в формате ЕГЭ.</w:t>
      </w:r>
      <w:r w:rsidRPr="00526BCE">
        <w:rPr>
          <w:b/>
          <w:i/>
        </w:rPr>
        <w:t xml:space="preserve"> </w:t>
      </w:r>
      <w:r w:rsidRPr="00526BCE">
        <w:t>(4 ч)</w:t>
      </w:r>
    </w:p>
    <w:p w:rsidR="00CC3D2B" w:rsidRPr="002B225B" w:rsidRDefault="00CC3D2B" w:rsidP="00CC3D2B"/>
    <w:p w:rsidR="00CC3D2B" w:rsidRDefault="00CC3D2B" w:rsidP="00CC3D2B">
      <w:pPr>
        <w:rPr>
          <w:b/>
        </w:rPr>
      </w:pPr>
      <w:r w:rsidRPr="004A7DFD">
        <w:rPr>
          <w:b/>
        </w:rPr>
        <w:t>Тематика уроков развития речи</w:t>
      </w:r>
    </w:p>
    <w:p w:rsidR="00CC3D2B" w:rsidRPr="000133E2" w:rsidRDefault="00CC3D2B" w:rsidP="00CC3D2B">
      <w:pPr>
        <w:rPr>
          <w:sz w:val="22"/>
          <w:szCs w:val="22"/>
        </w:rPr>
      </w:pPr>
      <w:r w:rsidRPr="000133E2">
        <w:rPr>
          <w:sz w:val="22"/>
          <w:szCs w:val="22"/>
        </w:rPr>
        <w:t>1.</w:t>
      </w:r>
      <w:proofErr w:type="gramStart"/>
      <w:r w:rsidRPr="000133E2">
        <w:rPr>
          <w:sz w:val="22"/>
          <w:szCs w:val="22"/>
        </w:rPr>
        <w:t>Р</w:t>
      </w:r>
      <w:proofErr w:type="gramEnd"/>
      <w:r w:rsidRPr="000133E2">
        <w:rPr>
          <w:sz w:val="22"/>
          <w:szCs w:val="22"/>
        </w:rPr>
        <w:t>/Р Сочинение-рассуждение по прочитанному тексту в формате ЕГЭ</w:t>
      </w:r>
    </w:p>
    <w:p w:rsidR="00CC3D2B" w:rsidRPr="000133E2" w:rsidRDefault="00CC3D2B" w:rsidP="00CC3D2B">
      <w:pPr>
        <w:rPr>
          <w:b/>
          <w:bCs/>
          <w:sz w:val="22"/>
          <w:szCs w:val="22"/>
        </w:rPr>
      </w:pPr>
      <w:r w:rsidRPr="000133E2">
        <w:rPr>
          <w:sz w:val="22"/>
          <w:szCs w:val="22"/>
        </w:rPr>
        <w:t>2.</w:t>
      </w:r>
      <w:proofErr w:type="gramStart"/>
      <w:r w:rsidRPr="000133E2">
        <w:rPr>
          <w:sz w:val="22"/>
          <w:szCs w:val="22"/>
        </w:rPr>
        <w:t>Р</w:t>
      </w:r>
      <w:proofErr w:type="gramEnd"/>
      <w:r w:rsidRPr="000133E2">
        <w:rPr>
          <w:sz w:val="22"/>
          <w:szCs w:val="22"/>
        </w:rPr>
        <w:t xml:space="preserve">/Р. Комплексный анализ текста </w:t>
      </w:r>
    </w:p>
    <w:p w:rsidR="00CC3D2B" w:rsidRPr="000133E2" w:rsidRDefault="00CC3D2B" w:rsidP="00CC3D2B">
      <w:pPr>
        <w:rPr>
          <w:sz w:val="22"/>
          <w:szCs w:val="22"/>
        </w:rPr>
      </w:pPr>
      <w:r w:rsidRPr="000133E2">
        <w:rPr>
          <w:sz w:val="22"/>
          <w:szCs w:val="22"/>
        </w:rPr>
        <w:t>3.</w:t>
      </w:r>
      <w:proofErr w:type="gramStart"/>
      <w:r w:rsidRPr="000133E2">
        <w:rPr>
          <w:sz w:val="22"/>
          <w:szCs w:val="22"/>
        </w:rPr>
        <w:t>Р</w:t>
      </w:r>
      <w:proofErr w:type="gramEnd"/>
      <w:r w:rsidRPr="000133E2">
        <w:rPr>
          <w:sz w:val="22"/>
          <w:szCs w:val="22"/>
        </w:rPr>
        <w:t>/Р. Подготовка к ЕГЭ (часть С). Особенности сочинения-рассуждения по прочитанному тексту как части экзаменационной работы.</w:t>
      </w:r>
    </w:p>
    <w:p w:rsidR="00CC3D2B" w:rsidRPr="000133E2" w:rsidRDefault="00CC3D2B" w:rsidP="00CC3D2B">
      <w:pPr>
        <w:rPr>
          <w:sz w:val="22"/>
          <w:szCs w:val="22"/>
        </w:rPr>
      </w:pPr>
      <w:r w:rsidRPr="000133E2">
        <w:rPr>
          <w:sz w:val="22"/>
          <w:szCs w:val="22"/>
        </w:rPr>
        <w:t>4.</w:t>
      </w:r>
      <w:proofErr w:type="gramStart"/>
      <w:r w:rsidRPr="000133E2">
        <w:rPr>
          <w:sz w:val="22"/>
          <w:szCs w:val="22"/>
        </w:rPr>
        <w:t>Р</w:t>
      </w:r>
      <w:proofErr w:type="gramEnd"/>
      <w:r w:rsidRPr="000133E2">
        <w:rPr>
          <w:sz w:val="22"/>
          <w:szCs w:val="22"/>
        </w:rPr>
        <w:t>/</w:t>
      </w:r>
      <w:proofErr w:type="spellStart"/>
      <w:r w:rsidRPr="000133E2">
        <w:rPr>
          <w:sz w:val="22"/>
          <w:szCs w:val="22"/>
        </w:rPr>
        <w:t>РКонтрольное</w:t>
      </w:r>
      <w:proofErr w:type="spellEnd"/>
      <w:r w:rsidRPr="000133E2">
        <w:rPr>
          <w:sz w:val="22"/>
          <w:szCs w:val="22"/>
        </w:rPr>
        <w:t xml:space="preserve"> сочинение-рассуждение по прочитанному тексту.</w:t>
      </w:r>
    </w:p>
    <w:p w:rsidR="00CC3D2B" w:rsidRPr="000133E2" w:rsidRDefault="00CC3D2B" w:rsidP="00CC3D2B">
      <w:pPr>
        <w:rPr>
          <w:sz w:val="22"/>
          <w:szCs w:val="22"/>
        </w:rPr>
      </w:pPr>
      <w:r w:rsidRPr="000133E2">
        <w:rPr>
          <w:sz w:val="22"/>
          <w:szCs w:val="22"/>
        </w:rPr>
        <w:t>5.</w:t>
      </w:r>
      <w:proofErr w:type="gramStart"/>
      <w:r w:rsidRPr="000133E2">
        <w:rPr>
          <w:sz w:val="22"/>
          <w:szCs w:val="22"/>
        </w:rPr>
        <w:t>Р</w:t>
      </w:r>
      <w:proofErr w:type="gramEnd"/>
      <w:r w:rsidRPr="000133E2">
        <w:rPr>
          <w:sz w:val="22"/>
          <w:szCs w:val="22"/>
        </w:rPr>
        <w:t>/</w:t>
      </w:r>
      <w:proofErr w:type="spellStart"/>
      <w:r w:rsidRPr="000133E2">
        <w:rPr>
          <w:sz w:val="22"/>
          <w:szCs w:val="22"/>
        </w:rPr>
        <w:t>Р.Сочинение</w:t>
      </w:r>
      <w:proofErr w:type="spellEnd"/>
      <w:r w:rsidRPr="000133E2">
        <w:rPr>
          <w:sz w:val="22"/>
          <w:szCs w:val="22"/>
        </w:rPr>
        <w:t>-рассуждение в формате ЕГЭ по прочитанному тексту</w:t>
      </w:r>
    </w:p>
    <w:p w:rsidR="00CC3D2B" w:rsidRPr="000133E2" w:rsidRDefault="00CC3D2B" w:rsidP="00CC3D2B">
      <w:pPr>
        <w:rPr>
          <w:sz w:val="22"/>
          <w:szCs w:val="22"/>
        </w:rPr>
      </w:pPr>
      <w:r w:rsidRPr="000133E2">
        <w:rPr>
          <w:sz w:val="22"/>
          <w:szCs w:val="22"/>
        </w:rPr>
        <w:t>6-7.</w:t>
      </w:r>
      <w:proofErr w:type="gramStart"/>
      <w:r w:rsidRPr="000133E2">
        <w:rPr>
          <w:sz w:val="22"/>
          <w:szCs w:val="22"/>
        </w:rPr>
        <w:t>Р</w:t>
      </w:r>
      <w:proofErr w:type="gramEnd"/>
      <w:r w:rsidRPr="000133E2">
        <w:rPr>
          <w:sz w:val="22"/>
          <w:szCs w:val="22"/>
        </w:rPr>
        <w:t>/Р. Контрольное сочинение-рассуждение в формате ЕГЭ по прочитанному тексту</w:t>
      </w:r>
    </w:p>
    <w:p w:rsidR="00CC3D2B" w:rsidRPr="000133E2" w:rsidRDefault="00CC3D2B" w:rsidP="00CC3D2B">
      <w:pPr>
        <w:rPr>
          <w:sz w:val="22"/>
          <w:szCs w:val="22"/>
        </w:rPr>
      </w:pPr>
      <w:r w:rsidRPr="000133E2">
        <w:rPr>
          <w:sz w:val="22"/>
          <w:szCs w:val="22"/>
        </w:rPr>
        <w:t>8.</w:t>
      </w:r>
      <w:proofErr w:type="gramStart"/>
      <w:r w:rsidRPr="000133E2">
        <w:rPr>
          <w:sz w:val="22"/>
          <w:szCs w:val="22"/>
        </w:rPr>
        <w:t>Р</w:t>
      </w:r>
      <w:proofErr w:type="gramEnd"/>
      <w:r w:rsidRPr="000133E2">
        <w:rPr>
          <w:sz w:val="22"/>
          <w:szCs w:val="22"/>
        </w:rPr>
        <w:t>/Р. Сочинение-рассуждение в формате ЕГЭ  по прочитанному тексту</w:t>
      </w:r>
    </w:p>
    <w:p w:rsidR="00CC3D2B" w:rsidRPr="000133E2" w:rsidRDefault="00CC3D2B" w:rsidP="00CC3D2B">
      <w:pPr>
        <w:rPr>
          <w:b/>
          <w:i/>
          <w:sz w:val="22"/>
          <w:szCs w:val="22"/>
        </w:rPr>
      </w:pPr>
      <w:r w:rsidRPr="000133E2">
        <w:rPr>
          <w:sz w:val="22"/>
          <w:szCs w:val="22"/>
        </w:rPr>
        <w:t>9.</w:t>
      </w:r>
      <w:proofErr w:type="gramStart"/>
      <w:r w:rsidRPr="000133E2">
        <w:rPr>
          <w:sz w:val="22"/>
          <w:szCs w:val="22"/>
        </w:rPr>
        <w:t>Р</w:t>
      </w:r>
      <w:proofErr w:type="gramEnd"/>
      <w:r w:rsidRPr="000133E2">
        <w:rPr>
          <w:sz w:val="22"/>
          <w:szCs w:val="22"/>
        </w:rPr>
        <w:t>/Р. Урок-дискуссия на тему «Актуальные проблемы живой разговорной речи сегодня».</w:t>
      </w:r>
    </w:p>
    <w:p w:rsidR="00CC3D2B" w:rsidRPr="004A7DFD" w:rsidRDefault="00CC3D2B" w:rsidP="00CC3D2B">
      <w:pPr>
        <w:rPr>
          <w:b/>
        </w:rPr>
      </w:pPr>
    </w:p>
    <w:p w:rsidR="00CC3D2B" w:rsidRDefault="00CC3D2B" w:rsidP="002B225B">
      <w:pPr>
        <w:spacing w:before="30" w:after="30"/>
        <w:jc w:val="both"/>
        <w:rPr>
          <w:color w:val="000000"/>
        </w:rPr>
      </w:pPr>
    </w:p>
    <w:p w:rsidR="00841BE8" w:rsidRPr="00DF301A" w:rsidRDefault="00841BE8" w:rsidP="00841BE8">
      <w:pPr>
        <w:jc w:val="center"/>
        <w:outlineLvl w:val="2"/>
        <w:rPr>
          <w:b/>
          <w:bCs/>
        </w:rPr>
      </w:pPr>
      <w:r w:rsidRPr="00DF301A">
        <w:rPr>
          <w:b/>
          <w:bCs/>
        </w:rPr>
        <w:t>НОРМЫ ОЦЕНКИ ЗНАНИЙ, УМЕНИЙ И НАВЫКОВ УЧАЩИХСЯ</w:t>
      </w:r>
    </w:p>
    <w:p w:rsidR="00841BE8" w:rsidRPr="00DF301A" w:rsidRDefault="00841BE8" w:rsidP="00841BE8">
      <w:pPr>
        <w:jc w:val="center"/>
        <w:outlineLvl w:val="2"/>
        <w:rPr>
          <w:b/>
          <w:bCs/>
        </w:rPr>
      </w:pPr>
      <w:r w:rsidRPr="00DF301A">
        <w:rPr>
          <w:b/>
          <w:bCs/>
        </w:rPr>
        <w:t>ПО РУССКОМУ ЯЗЫКУ</w:t>
      </w:r>
    </w:p>
    <w:p w:rsidR="00841BE8" w:rsidRPr="003D6A47" w:rsidRDefault="00841BE8" w:rsidP="00841BE8">
      <w:pPr>
        <w:jc w:val="both"/>
        <w:outlineLvl w:val="2"/>
        <w:rPr>
          <w:bCs/>
        </w:rPr>
      </w:pPr>
    </w:p>
    <w:p w:rsidR="00841BE8" w:rsidRPr="003D6A47" w:rsidRDefault="00841BE8" w:rsidP="00841BE8">
      <w:pPr>
        <w:jc w:val="both"/>
        <w:outlineLvl w:val="2"/>
        <w:rPr>
          <w:bCs/>
          <w:u w:val="single"/>
        </w:rPr>
      </w:pPr>
      <w:r w:rsidRPr="003D6A47">
        <w:rPr>
          <w:bCs/>
          <w:u w:val="single"/>
        </w:rPr>
        <w:lastRenderedPageBreak/>
        <w:t>Оценка устных ответов учащихся</w:t>
      </w:r>
    </w:p>
    <w:p w:rsidR="00841BE8" w:rsidRPr="003D6A47" w:rsidRDefault="00841BE8" w:rsidP="00841BE8">
      <w:pPr>
        <w:jc w:val="both"/>
        <w:outlineLvl w:val="2"/>
        <w:rPr>
          <w:bCs/>
        </w:rPr>
      </w:pPr>
      <w:r w:rsidRPr="003D6A47">
        <w:rPr>
          <w:bCs/>
        </w:rPr>
        <w:t>Устный опрос является одним из основных способов учета знаний, умений и навыков учащихся по русскому языку. При оценке ответа ученика надо руководствоваться следящими критериями:</w:t>
      </w:r>
    </w:p>
    <w:p w:rsidR="00841BE8" w:rsidRPr="003D6A47" w:rsidRDefault="00841BE8" w:rsidP="00841BE8">
      <w:pPr>
        <w:jc w:val="both"/>
        <w:outlineLvl w:val="2"/>
        <w:rPr>
          <w:bCs/>
        </w:rPr>
      </w:pPr>
      <w:r w:rsidRPr="003D6A47">
        <w:rPr>
          <w:bCs/>
        </w:rPr>
        <w:t>·  полнота и правильность ответа;</w:t>
      </w:r>
    </w:p>
    <w:p w:rsidR="00841BE8" w:rsidRPr="003D6A47" w:rsidRDefault="00841BE8" w:rsidP="00841BE8">
      <w:pPr>
        <w:jc w:val="both"/>
        <w:outlineLvl w:val="2"/>
        <w:rPr>
          <w:bCs/>
        </w:rPr>
      </w:pPr>
      <w:r>
        <w:rPr>
          <w:bCs/>
        </w:rPr>
        <w:t xml:space="preserve">·  </w:t>
      </w:r>
      <w:r w:rsidRPr="003D6A47">
        <w:rPr>
          <w:bCs/>
        </w:rPr>
        <w:t>степень осознанности, понимания изученного;</w:t>
      </w:r>
    </w:p>
    <w:p w:rsidR="00841BE8" w:rsidRPr="003D6A47" w:rsidRDefault="00841BE8" w:rsidP="00841BE8">
      <w:pPr>
        <w:jc w:val="both"/>
        <w:outlineLvl w:val="2"/>
        <w:rPr>
          <w:bCs/>
        </w:rPr>
      </w:pPr>
      <w:r>
        <w:rPr>
          <w:bCs/>
        </w:rPr>
        <w:t xml:space="preserve">· </w:t>
      </w:r>
      <w:r w:rsidRPr="003D6A47">
        <w:rPr>
          <w:bCs/>
        </w:rPr>
        <w:t xml:space="preserve"> речевое оформление ответа.</w:t>
      </w:r>
    </w:p>
    <w:p w:rsidR="00841BE8" w:rsidRPr="003D6A47" w:rsidRDefault="00841BE8" w:rsidP="00841BE8">
      <w:pPr>
        <w:jc w:val="both"/>
        <w:outlineLvl w:val="2"/>
        <w:rPr>
          <w:bCs/>
        </w:rPr>
      </w:pPr>
      <w:r w:rsidRPr="003D6A47">
        <w:rPr>
          <w:bCs/>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к конкретным случаям.</w:t>
      </w:r>
    </w:p>
    <w:p w:rsidR="00841BE8" w:rsidRPr="003D6A47" w:rsidRDefault="00841BE8" w:rsidP="00841BE8">
      <w:pPr>
        <w:jc w:val="both"/>
        <w:outlineLvl w:val="2"/>
        <w:rPr>
          <w:bCs/>
          <w:u w:val="single"/>
        </w:rPr>
      </w:pPr>
      <w:r w:rsidRPr="003D6A47">
        <w:rPr>
          <w:bCs/>
          <w:u w:val="single"/>
        </w:rPr>
        <w:t>Оценка «5» ставится, если ученик:</w:t>
      </w:r>
    </w:p>
    <w:p w:rsidR="00841BE8" w:rsidRPr="003D6A47" w:rsidRDefault="00841BE8" w:rsidP="00841BE8">
      <w:pPr>
        <w:jc w:val="both"/>
        <w:outlineLvl w:val="2"/>
        <w:rPr>
          <w:bCs/>
        </w:rPr>
      </w:pPr>
      <w:r>
        <w:rPr>
          <w:bCs/>
        </w:rPr>
        <w:t xml:space="preserve">· </w:t>
      </w:r>
      <w:r w:rsidRPr="003D6A47">
        <w:rPr>
          <w:bCs/>
        </w:rPr>
        <w:t>обстоятельно, с достаточной полнотой излагает текущий материал, дает правильные определения языковых понятий;</w:t>
      </w:r>
    </w:p>
    <w:p w:rsidR="00841BE8" w:rsidRPr="003D6A47" w:rsidRDefault="00841BE8" w:rsidP="00841BE8">
      <w:pPr>
        <w:jc w:val="both"/>
        <w:outlineLvl w:val="2"/>
        <w:rPr>
          <w:bCs/>
        </w:rPr>
      </w:pPr>
      <w:r>
        <w:rPr>
          <w:bCs/>
        </w:rPr>
        <w:t xml:space="preserve">· </w:t>
      </w:r>
      <w:r w:rsidRPr="003D6A47">
        <w:rPr>
          <w:bCs/>
        </w:rPr>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841BE8" w:rsidRPr="003D6A47" w:rsidRDefault="00841BE8" w:rsidP="00841BE8">
      <w:pPr>
        <w:jc w:val="both"/>
        <w:outlineLvl w:val="2"/>
        <w:rPr>
          <w:bCs/>
        </w:rPr>
      </w:pPr>
      <w:r>
        <w:rPr>
          <w:bCs/>
        </w:rPr>
        <w:t xml:space="preserve">·  </w:t>
      </w:r>
      <w:r w:rsidRPr="003D6A47">
        <w:rPr>
          <w:bCs/>
        </w:rPr>
        <w:t>излагает материал последовательно и правильно с точки зрения норм литературного языка.</w:t>
      </w:r>
    </w:p>
    <w:p w:rsidR="00841BE8" w:rsidRPr="003D6A47" w:rsidRDefault="00841BE8" w:rsidP="00841BE8">
      <w:pPr>
        <w:jc w:val="both"/>
        <w:outlineLvl w:val="2"/>
        <w:rPr>
          <w:bCs/>
        </w:rPr>
      </w:pPr>
      <w:r w:rsidRPr="003D6A47">
        <w:rPr>
          <w:bCs/>
          <w:u w:val="single"/>
        </w:rPr>
        <w:t>Оценка «4» ставится</w:t>
      </w:r>
      <w:r w:rsidRPr="003D6A47">
        <w:rPr>
          <w:bCs/>
        </w:rPr>
        <w:t>, если ученик дает ответ, удовлетворяющий тем же требованиям, что и для оценки «5», но допускает единичные ошибки, которые сам же исправляет после замечаний учителя, и единичные погрешности в последовательности и языке изложения.</w:t>
      </w:r>
    </w:p>
    <w:p w:rsidR="00841BE8" w:rsidRPr="003D6A47" w:rsidRDefault="00841BE8" w:rsidP="00841BE8">
      <w:pPr>
        <w:jc w:val="both"/>
        <w:outlineLvl w:val="2"/>
        <w:rPr>
          <w:bCs/>
        </w:rPr>
      </w:pPr>
      <w:r w:rsidRPr="003D6A47">
        <w:rPr>
          <w:bCs/>
          <w:u w:val="single"/>
        </w:rPr>
        <w:t>Оценка «3» ставится</w:t>
      </w:r>
      <w:r w:rsidRPr="003D6A47">
        <w:rPr>
          <w:bCs/>
        </w:rPr>
        <w:t>, если ученик обнаруживает знание и понимание основных положений данной темы, но:</w:t>
      </w:r>
    </w:p>
    <w:p w:rsidR="00841BE8" w:rsidRPr="003D6A47" w:rsidRDefault="00841BE8" w:rsidP="00841BE8">
      <w:pPr>
        <w:jc w:val="both"/>
        <w:outlineLvl w:val="2"/>
        <w:rPr>
          <w:bCs/>
        </w:rPr>
      </w:pPr>
      <w:r w:rsidRPr="003D6A47">
        <w:rPr>
          <w:bCs/>
        </w:rPr>
        <w:t>·  излагает материал недостаточно полно и допускает неточности в определении понятий или формулировке правил;</w:t>
      </w:r>
    </w:p>
    <w:p w:rsidR="00841BE8" w:rsidRPr="003D6A47" w:rsidRDefault="00841BE8" w:rsidP="00841BE8">
      <w:pPr>
        <w:jc w:val="both"/>
        <w:outlineLvl w:val="2"/>
        <w:rPr>
          <w:bCs/>
        </w:rPr>
      </w:pPr>
      <w:r>
        <w:rPr>
          <w:bCs/>
        </w:rPr>
        <w:t xml:space="preserve">·  </w:t>
      </w:r>
      <w:r w:rsidRPr="003D6A47">
        <w:rPr>
          <w:bCs/>
        </w:rPr>
        <w:t>не умеет достаточно глубоко и доказательно обосновать свои суждения и привести свои примеры,</w:t>
      </w:r>
    </w:p>
    <w:p w:rsidR="00841BE8" w:rsidRPr="003D6A47" w:rsidRDefault="00841BE8" w:rsidP="00841BE8">
      <w:pPr>
        <w:jc w:val="both"/>
        <w:outlineLvl w:val="2"/>
        <w:rPr>
          <w:bCs/>
        </w:rPr>
      </w:pPr>
      <w:r>
        <w:rPr>
          <w:bCs/>
        </w:rPr>
        <w:t xml:space="preserve">· </w:t>
      </w:r>
      <w:r w:rsidRPr="003D6A47">
        <w:rPr>
          <w:bCs/>
        </w:rPr>
        <w:t>излагает материал недостаточно последовательно и допускает ошибки в языковом оформлении изложения.</w:t>
      </w:r>
    </w:p>
    <w:p w:rsidR="00841BE8" w:rsidRPr="003D6A47" w:rsidRDefault="00841BE8" w:rsidP="00841BE8">
      <w:pPr>
        <w:jc w:val="both"/>
        <w:outlineLvl w:val="2"/>
        <w:rPr>
          <w:bCs/>
        </w:rPr>
      </w:pPr>
      <w:r w:rsidRPr="003D6A47">
        <w:rPr>
          <w:bCs/>
          <w:u w:val="single"/>
        </w:rPr>
        <w:t>Оценка «2» ставится</w:t>
      </w:r>
      <w:r w:rsidRPr="003D6A47">
        <w:rPr>
          <w:bCs/>
        </w:rPr>
        <w:t>, если 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41BE8" w:rsidRPr="003D6A47" w:rsidRDefault="00841BE8" w:rsidP="00841BE8">
      <w:pPr>
        <w:jc w:val="both"/>
        <w:outlineLvl w:val="2"/>
        <w:rPr>
          <w:bCs/>
        </w:rPr>
      </w:pPr>
      <w:r w:rsidRPr="003D6A47">
        <w:rPr>
          <w:bCs/>
          <w:u w:val="single"/>
        </w:rPr>
        <w:t>Оценка «1» ставится</w:t>
      </w:r>
      <w:r w:rsidRPr="003D6A47">
        <w:rPr>
          <w:bCs/>
        </w:rPr>
        <w:t>, если ученик обнаруживает полное незнание или непонимание материала.</w:t>
      </w:r>
    </w:p>
    <w:p w:rsidR="00841BE8" w:rsidRPr="003D6A47" w:rsidRDefault="00841BE8" w:rsidP="00841BE8">
      <w:pPr>
        <w:jc w:val="both"/>
        <w:outlineLvl w:val="2"/>
        <w:rPr>
          <w:bCs/>
        </w:rPr>
      </w:pPr>
      <w:r w:rsidRPr="003D6A47">
        <w:rPr>
          <w:bCs/>
        </w:rPr>
        <w:t>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w:t>
      </w:r>
    </w:p>
    <w:p w:rsidR="00841BE8" w:rsidRPr="003D6A47" w:rsidRDefault="00841BE8" w:rsidP="00841BE8">
      <w:pPr>
        <w:jc w:val="both"/>
        <w:outlineLvl w:val="2"/>
        <w:rPr>
          <w:bCs/>
          <w:u w:val="single"/>
        </w:rPr>
      </w:pPr>
      <w:r w:rsidRPr="003D6A47">
        <w:rPr>
          <w:bCs/>
          <w:u w:val="single"/>
        </w:rPr>
        <w:t>Оценка диктантов</w:t>
      </w:r>
    </w:p>
    <w:p w:rsidR="00841BE8" w:rsidRPr="003D6A47" w:rsidRDefault="00841BE8" w:rsidP="00841BE8">
      <w:pPr>
        <w:jc w:val="both"/>
        <w:outlineLvl w:val="2"/>
        <w:rPr>
          <w:bCs/>
        </w:rPr>
      </w:pPr>
      <w:r w:rsidRPr="003D6A47">
        <w:rPr>
          <w:bCs/>
        </w:rPr>
        <w:t>Для диктантов целесообразно использовать связные тексты. Эти тексты должны отвечать нормам современного литературного языка, быть доступными по содержанию учащимся данного класса.</w:t>
      </w:r>
    </w:p>
    <w:p w:rsidR="00841BE8" w:rsidRPr="003D6A47" w:rsidRDefault="00841BE8" w:rsidP="00841BE8">
      <w:pPr>
        <w:jc w:val="both"/>
        <w:outlineLvl w:val="2"/>
        <w:rPr>
          <w:bCs/>
        </w:rPr>
      </w:pPr>
      <w:r w:rsidRPr="003D6A47">
        <w:rPr>
          <w:bCs/>
        </w:rPr>
        <w:t>Объем диктанта устанавливается: для 5 класса - 90-100 слов, для 6 класса -100-110, для 7 класса - 110-120, для 8 класса - 120-140, для 9 класса - 140-160. (При подсчете учитываются как самостоятельные, так и служебные слова).</w:t>
      </w:r>
    </w:p>
    <w:p w:rsidR="00841BE8" w:rsidRPr="003D6A47" w:rsidRDefault="00841BE8" w:rsidP="00841BE8">
      <w:pPr>
        <w:jc w:val="both"/>
        <w:outlineLvl w:val="2"/>
        <w:rPr>
          <w:bCs/>
        </w:rPr>
      </w:pPr>
      <w:r w:rsidRPr="008B57EE">
        <w:rPr>
          <w:bCs/>
          <w:u w:val="single"/>
        </w:rPr>
        <w:t>Примечание.</w:t>
      </w:r>
      <w:r w:rsidRPr="003D6A47">
        <w:rPr>
          <w:bCs/>
        </w:rPr>
        <w:t xml:space="preserve"> Если диктант сопровождается грамматическим </w:t>
      </w:r>
      <w:r>
        <w:rPr>
          <w:bCs/>
        </w:rPr>
        <w:t>заданием, объем его может быть с</w:t>
      </w:r>
      <w:r w:rsidRPr="003D6A47">
        <w:rPr>
          <w:bCs/>
        </w:rPr>
        <w:t>окращен примерно на 10 слов.</w:t>
      </w:r>
    </w:p>
    <w:p w:rsidR="00841BE8" w:rsidRPr="003D6A47" w:rsidRDefault="00841BE8" w:rsidP="00841BE8">
      <w:pPr>
        <w:jc w:val="both"/>
        <w:outlineLvl w:val="2"/>
        <w:rPr>
          <w:bCs/>
        </w:rPr>
      </w:pPr>
      <w:r w:rsidRPr="003D6A47">
        <w:rPr>
          <w:bCs/>
        </w:rPr>
        <w:t xml:space="preserve">Словарный диктант может состоять из следующего количества слов: для 5 класса -10-15 слов, </w:t>
      </w:r>
      <w:proofErr w:type="gramStart"/>
      <w:r w:rsidRPr="003D6A47">
        <w:rPr>
          <w:bCs/>
        </w:rPr>
        <w:t>для б</w:t>
      </w:r>
      <w:proofErr w:type="gramEnd"/>
      <w:r w:rsidRPr="003D6A47">
        <w:rPr>
          <w:bCs/>
        </w:rPr>
        <w:t xml:space="preserve"> класса -15-20, для 7 класса - 20-25, для 8 класса - 25-30, для 9 класса - 30-35.</w:t>
      </w:r>
    </w:p>
    <w:p w:rsidR="00841BE8" w:rsidRPr="003D6A47" w:rsidRDefault="00841BE8" w:rsidP="00841BE8">
      <w:pPr>
        <w:jc w:val="both"/>
        <w:outlineLvl w:val="2"/>
        <w:rPr>
          <w:bCs/>
        </w:rPr>
      </w:pPr>
      <w:r w:rsidRPr="003D6A47">
        <w:rPr>
          <w:bCs/>
        </w:rPr>
        <w:lastRenderedPageBreak/>
        <w:t xml:space="preserve">Для контрольных диктантов следует подбирать такие тексты, в которых изучаемые в данной теме орфограммы и </w:t>
      </w:r>
      <w:proofErr w:type="spellStart"/>
      <w:r w:rsidRPr="003D6A47">
        <w:rPr>
          <w:bCs/>
        </w:rPr>
        <w:t>пунктограмм</w:t>
      </w:r>
      <w:proofErr w:type="spellEnd"/>
      <w:r w:rsidRPr="003D6A47">
        <w:rPr>
          <w:bCs/>
        </w:rPr>
        <w:t xml:space="preserve"> были бы представлены 2-3 случаями. Из изученных ранее орфограмм и </w:t>
      </w:r>
      <w:proofErr w:type="spellStart"/>
      <w:r w:rsidRPr="003D6A47">
        <w:rPr>
          <w:bCs/>
        </w:rPr>
        <w:t>пунктограмм</w:t>
      </w:r>
      <w:proofErr w:type="spellEnd"/>
      <w:r w:rsidRPr="003D6A47">
        <w:rPr>
          <w:bCs/>
        </w:rPr>
        <w:t xml:space="preserve"> включаются основные; они также должны быть представлены 2-3 случаями. </w:t>
      </w:r>
      <w:proofErr w:type="gramStart"/>
      <w:r w:rsidRPr="003D6A47">
        <w:rPr>
          <w:bCs/>
        </w:rPr>
        <w:t xml:space="preserve">В целом количество проверяемых орфограмм и </w:t>
      </w:r>
      <w:proofErr w:type="spellStart"/>
      <w:r w:rsidRPr="003D6A47">
        <w:rPr>
          <w:bCs/>
        </w:rPr>
        <w:t>пунктограмм</w:t>
      </w:r>
      <w:proofErr w:type="spellEnd"/>
      <w:r w:rsidRPr="003D6A47">
        <w:rPr>
          <w:bCs/>
        </w:rPr>
        <w:t xml:space="preserve"> не должно превышать: в 5 классе - 12 различных орфограмм и 2-3 </w:t>
      </w:r>
      <w:proofErr w:type="spellStart"/>
      <w:r w:rsidRPr="003D6A47">
        <w:rPr>
          <w:bCs/>
        </w:rPr>
        <w:t>пунктограмм</w:t>
      </w:r>
      <w:proofErr w:type="spellEnd"/>
      <w:r w:rsidRPr="003D6A47">
        <w:rPr>
          <w:bCs/>
        </w:rPr>
        <w:t xml:space="preserve">, в б классе - 16 различных орфограмм и 2-3 </w:t>
      </w:r>
      <w:proofErr w:type="spellStart"/>
      <w:r w:rsidRPr="003D6A47">
        <w:rPr>
          <w:bCs/>
        </w:rPr>
        <w:t>пунктограмм</w:t>
      </w:r>
      <w:proofErr w:type="spellEnd"/>
      <w:r w:rsidRPr="003D6A47">
        <w:rPr>
          <w:bCs/>
        </w:rPr>
        <w:t xml:space="preserve">, в 7 классе - 20 различных орфограмм и 2-3 </w:t>
      </w:r>
      <w:proofErr w:type="spellStart"/>
      <w:r w:rsidRPr="003D6A47">
        <w:rPr>
          <w:bCs/>
        </w:rPr>
        <w:t>пунктограмм</w:t>
      </w:r>
      <w:proofErr w:type="spellEnd"/>
      <w:r w:rsidRPr="003D6A47">
        <w:rPr>
          <w:bCs/>
        </w:rPr>
        <w:t xml:space="preserve">, в 8 классе - 24 различных орфограмм и 10 </w:t>
      </w:r>
      <w:proofErr w:type="spellStart"/>
      <w:r w:rsidRPr="003D6A47">
        <w:rPr>
          <w:bCs/>
        </w:rPr>
        <w:t>пунктограмм</w:t>
      </w:r>
      <w:proofErr w:type="spellEnd"/>
      <w:r w:rsidRPr="003D6A47">
        <w:rPr>
          <w:bCs/>
        </w:rPr>
        <w:t xml:space="preserve">, в 9 классе - 24 различных орфограмм и 15 </w:t>
      </w:r>
      <w:proofErr w:type="spellStart"/>
      <w:r w:rsidRPr="003D6A47">
        <w:rPr>
          <w:bCs/>
        </w:rPr>
        <w:t>пунктограмм</w:t>
      </w:r>
      <w:proofErr w:type="spellEnd"/>
      <w:r w:rsidRPr="003D6A47">
        <w:rPr>
          <w:bCs/>
        </w:rPr>
        <w:t>.</w:t>
      </w:r>
      <w:proofErr w:type="gramEnd"/>
    </w:p>
    <w:p w:rsidR="00841BE8" w:rsidRPr="003D6A47" w:rsidRDefault="00841BE8" w:rsidP="00841BE8">
      <w:pPr>
        <w:jc w:val="both"/>
        <w:outlineLvl w:val="2"/>
        <w:rPr>
          <w:bCs/>
        </w:rPr>
      </w:pPr>
      <w:r w:rsidRPr="003D6A47">
        <w:rPr>
          <w:bCs/>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841BE8" w:rsidRPr="003D6A47" w:rsidRDefault="00841BE8" w:rsidP="00841BE8">
      <w:pPr>
        <w:jc w:val="both"/>
        <w:outlineLvl w:val="2"/>
        <w:rPr>
          <w:bCs/>
        </w:rPr>
      </w:pPr>
      <w:r w:rsidRPr="003D6A47">
        <w:rPr>
          <w:bCs/>
        </w:rPr>
        <w:t>В диктантах должно быть до 5 слов с непроверяемыми написаниями, правописанию которых ученики специально обучались. До конца первой четверти, а в 5 классе - до конца первого учебного полугодия сохраняется объем текста, рекомендованный для предыдущего класса.</w:t>
      </w:r>
    </w:p>
    <w:p w:rsidR="00841BE8" w:rsidRPr="003D6A47" w:rsidRDefault="00841BE8" w:rsidP="00841BE8">
      <w:pPr>
        <w:jc w:val="both"/>
        <w:outlineLvl w:val="2"/>
        <w:rPr>
          <w:bCs/>
        </w:rPr>
      </w:pPr>
      <w:r w:rsidRPr="003D6A47">
        <w:rPr>
          <w:bCs/>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3D6A47">
        <w:rPr>
          <w:bCs/>
        </w:rPr>
        <w:t>пунктограммы</w:t>
      </w:r>
      <w:proofErr w:type="spellEnd"/>
      <w:r w:rsidRPr="003D6A47">
        <w:rPr>
          <w:bCs/>
        </w:rPr>
        <w:t xml:space="preserve"> этой темы, а также обеспечивать выявление прочности: ранее приобретенных навыков. Итоговые  диктанты, проводимые в конце полугодия и в конце учебного года, проверяют подготовку учащихся, как правило, по всем изученным темам.</w:t>
      </w:r>
    </w:p>
    <w:p w:rsidR="00841BE8" w:rsidRPr="003D6A47" w:rsidRDefault="00841BE8" w:rsidP="00841BE8">
      <w:pPr>
        <w:jc w:val="both"/>
        <w:outlineLvl w:val="2"/>
        <w:rPr>
          <w:bCs/>
        </w:rPr>
      </w:pPr>
      <w:r w:rsidRPr="003D6A47">
        <w:rPr>
          <w:bCs/>
        </w:rPr>
        <w:t>При оценке диктанта исправляются, но не учитываются орфографические и пунктуационные ошибки:</w:t>
      </w:r>
    </w:p>
    <w:p w:rsidR="00841BE8" w:rsidRPr="003D6A47" w:rsidRDefault="00841BE8" w:rsidP="00841BE8">
      <w:pPr>
        <w:jc w:val="both"/>
        <w:outlineLvl w:val="2"/>
        <w:rPr>
          <w:bCs/>
        </w:rPr>
      </w:pPr>
      <w:r w:rsidRPr="003D6A47">
        <w:rPr>
          <w:bCs/>
        </w:rPr>
        <w:t xml:space="preserve">1)  </w:t>
      </w:r>
      <w:r>
        <w:rPr>
          <w:bCs/>
        </w:rPr>
        <w:t xml:space="preserve"> </w:t>
      </w:r>
      <w:r w:rsidRPr="003D6A47">
        <w:rPr>
          <w:bCs/>
        </w:rPr>
        <w:t>на правила, которые не включены в школьную программу,</w:t>
      </w:r>
    </w:p>
    <w:p w:rsidR="00841BE8" w:rsidRPr="003D6A47" w:rsidRDefault="00841BE8" w:rsidP="00841BE8">
      <w:pPr>
        <w:jc w:val="both"/>
        <w:outlineLvl w:val="2"/>
        <w:rPr>
          <w:bCs/>
        </w:rPr>
      </w:pPr>
      <w:r>
        <w:rPr>
          <w:bCs/>
        </w:rPr>
        <w:t xml:space="preserve">2)   </w:t>
      </w:r>
      <w:r w:rsidRPr="003D6A47">
        <w:rPr>
          <w:bCs/>
        </w:rPr>
        <w:t>на  еще не изученные правила;</w:t>
      </w:r>
    </w:p>
    <w:p w:rsidR="00841BE8" w:rsidRPr="003D6A47" w:rsidRDefault="00841BE8" w:rsidP="00841BE8">
      <w:pPr>
        <w:jc w:val="both"/>
        <w:outlineLvl w:val="2"/>
        <w:rPr>
          <w:bCs/>
        </w:rPr>
      </w:pPr>
      <w:r>
        <w:rPr>
          <w:bCs/>
        </w:rPr>
        <w:t xml:space="preserve">3)  </w:t>
      </w:r>
      <w:r w:rsidRPr="003D6A47">
        <w:rPr>
          <w:bCs/>
        </w:rPr>
        <w:t>в словах с непроверяемыми написаниями, над которыми не проводилась специальная работа;</w:t>
      </w:r>
    </w:p>
    <w:p w:rsidR="00841BE8" w:rsidRPr="003D6A47" w:rsidRDefault="00841BE8" w:rsidP="00841BE8">
      <w:pPr>
        <w:jc w:val="both"/>
        <w:outlineLvl w:val="2"/>
        <w:rPr>
          <w:bCs/>
        </w:rPr>
      </w:pPr>
      <w:r>
        <w:rPr>
          <w:bCs/>
        </w:rPr>
        <w:t xml:space="preserve">4)  </w:t>
      </w:r>
      <w:r w:rsidRPr="003D6A47">
        <w:rPr>
          <w:bCs/>
        </w:rPr>
        <w:t xml:space="preserve">в </w:t>
      </w:r>
      <w:proofErr w:type="gramStart"/>
      <w:r w:rsidRPr="003D6A47">
        <w:rPr>
          <w:bCs/>
        </w:rPr>
        <w:t>передаче</w:t>
      </w:r>
      <w:proofErr w:type="gramEnd"/>
      <w:r w:rsidRPr="003D6A47">
        <w:rPr>
          <w:bCs/>
        </w:rPr>
        <w:t xml:space="preserve"> так называемой авторской пунктуации.</w:t>
      </w:r>
    </w:p>
    <w:p w:rsidR="00841BE8" w:rsidRPr="003D6A47" w:rsidRDefault="00841BE8" w:rsidP="00841BE8">
      <w:pPr>
        <w:jc w:val="both"/>
        <w:outlineLvl w:val="2"/>
        <w:rPr>
          <w:bCs/>
        </w:rPr>
      </w:pPr>
      <w:r w:rsidRPr="003D6A47">
        <w:rPr>
          <w:bCs/>
        </w:rPr>
        <w:t>Исправляются, но не учитываются ошибки, к которым следует отнести написания, искажающие звуковой облик слова, например: "</w:t>
      </w:r>
      <w:proofErr w:type="spellStart"/>
      <w:r w:rsidRPr="003D6A47">
        <w:rPr>
          <w:bCs/>
        </w:rPr>
        <w:t>рапотает</w:t>
      </w:r>
      <w:proofErr w:type="spellEnd"/>
      <w:r w:rsidRPr="003D6A47">
        <w:rPr>
          <w:bCs/>
        </w:rPr>
        <w:t>" (вместо работает), "дупло" (</w:t>
      </w:r>
      <w:proofErr w:type="gramStart"/>
      <w:r w:rsidRPr="003D6A47">
        <w:rPr>
          <w:bCs/>
        </w:rPr>
        <w:t>вместо</w:t>
      </w:r>
      <w:proofErr w:type="gramEnd"/>
      <w:r w:rsidRPr="003D6A47">
        <w:rPr>
          <w:bCs/>
        </w:rPr>
        <w:t xml:space="preserve">  дупло), "</w:t>
      </w:r>
      <w:proofErr w:type="spellStart"/>
      <w:r w:rsidRPr="003D6A47">
        <w:rPr>
          <w:bCs/>
        </w:rPr>
        <w:t>мемля</w:t>
      </w:r>
      <w:proofErr w:type="spellEnd"/>
      <w:r w:rsidRPr="003D6A47">
        <w:rPr>
          <w:bCs/>
        </w:rPr>
        <w:t>" (вместо земля).</w:t>
      </w:r>
    </w:p>
    <w:p w:rsidR="00841BE8" w:rsidRPr="003D6A47" w:rsidRDefault="00841BE8" w:rsidP="00841BE8">
      <w:pPr>
        <w:jc w:val="both"/>
        <w:outlineLvl w:val="2"/>
        <w:rPr>
          <w:bCs/>
        </w:rPr>
      </w:pPr>
      <w:r w:rsidRPr="003D6A47">
        <w:rPr>
          <w:bCs/>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rsidR="00841BE8" w:rsidRPr="003D6A47" w:rsidRDefault="00841BE8" w:rsidP="00841BE8">
      <w:pPr>
        <w:jc w:val="both"/>
        <w:outlineLvl w:val="2"/>
        <w:rPr>
          <w:bCs/>
        </w:rPr>
      </w:pPr>
      <w:r w:rsidRPr="003D6A47">
        <w:rPr>
          <w:bCs/>
        </w:rPr>
        <w:t xml:space="preserve">К </w:t>
      </w:r>
      <w:proofErr w:type="gramStart"/>
      <w:r w:rsidRPr="003D6A47">
        <w:rPr>
          <w:bCs/>
        </w:rPr>
        <w:t>негрубым</w:t>
      </w:r>
      <w:proofErr w:type="gramEnd"/>
      <w:r w:rsidRPr="003D6A47">
        <w:rPr>
          <w:bCs/>
        </w:rPr>
        <w:t xml:space="preserve"> относятся ошибки:</w:t>
      </w:r>
    </w:p>
    <w:p w:rsidR="00841BE8" w:rsidRPr="003D6A47" w:rsidRDefault="00841BE8" w:rsidP="00841BE8">
      <w:pPr>
        <w:jc w:val="both"/>
        <w:outlineLvl w:val="2"/>
        <w:rPr>
          <w:bCs/>
        </w:rPr>
      </w:pPr>
      <w:r w:rsidRPr="003D6A47">
        <w:rPr>
          <w:bCs/>
        </w:rPr>
        <w:t>1) в исключениях из всех правил;</w:t>
      </w:r>
    </w:p>
    <w:p w:rsidR="00841BE8" w:rsidRPr="003D6A47" w:rsidRDefault="00841BE8" w:rsidP="00841BE8">
      <w:pPr>
        <w:jc w:val="both"/>
        <w:outlineLvl w:val="2"/>
        <w:rPr>
          <w:bCs/>
        </w:rPr>
      </w:pPr>
      <w:r>
        <w:rPr>
          <w:bCs/>
        </w:rPr>
        <w:t>2)</w:t>
      </w:r>
      <w:r w:rsidRPr="003D6A47">
        <w:rPr>
          <w:bCs/>
        </w:rPr>
        <w:t xml:space="preserve"> в написании большой буквы в составных собственных наименованиях, </w:t>
      </w:r>
    </w:p>
    <w:p w:rsidR="00841BE8" w:rsidRPr="003D6A47" w:rsidRDefault="00841BE8" w:rsidP="00841BE8">
      <w:pPr>
        <w:jc w:val="both"/>
        <w:outlineLvl w:val="2"/>
        <w:rPr>
          <w:bCs/>
        </w:rPr>
      </w:pPr>
      <w:r>
        <w:rPr>
          <w:bCs/>
        </w:rPr>
        <w:t xml:space="preserve">3) </w:t>
      </w:r>
      <w:r w:rsidRPr="003D6A47">
        <w:rPr>
          <w:bCs/>
        </w:rPr>
        <w:t>в случаях слитного и раздельного написания приставок в наречиях, образованных от существительных с предлогами;</w:t>
      </w:r>
    </w:p>
    <w:p w:rsidR="00841BE8" w:rsidRPr="003D6A47" w:rsidRDefault="00841BE8" w:rsidP="00841BE8">
      <w:pPr>
        <w:jc w:val="both"/>
        <w:outlineLvl w:val="2"/>
        <w:rPr>
          <w:bCs/>
        </w:rPr>
      </w:pPr>
      <w:r>
        <w:rPr>
          <w:bCs/>
        </w:rPr>
        <w:t xml:space="preserve">4)  </w:t>
      </w:r>
      <w:r w:rsidRPr="003D6A47">
        <w:rPr>
          <w:bCs/>
        </w:rPr>
        <w:t>в случаях, когда вместо одного знака поставлен другой;</w:t>
      </w:r>
    </w:p>
    <w:p w:rsidR="00841BE8" w:rsidRPr="003D6A47" w:rsidRDefault="00841BE8" w:rsidP="00841BE8">
      <w:pPr>
        <w:jc w:val="both"/>
        <w:outlineLvl w:val="2"/>
        <w:rPr>
          <w:bCs/>
        </w:rPr>
      </w:pPr>
      <w:proofErr w:type="gramStart"/>
      <w:r>
        <w:rPr>
          <w:bCs/>
        </w:rPr>
        <w:t xml:space="preserve">5) </w:t>
      </w:r>
      <w:r w:rsidRPr="003D6A47">
        <w:rPr>
          <w:bCs/>
        </w:rPr>
        <w:t>в случаях, требующих различения не и ни (в сочетаниях не кто иной, как..., не что иное, как..., никто иной не..., ничто иное не...);</w:t>
      </w:r>
      <w:proofErr w:type="gramEnd"/>
    </w:p>
    <w:p w:rsidR="00841BE8" w:rsidRPr="003D6A47" w:rsidRDefault="00841BE8" w:rsidP="00841BE8">
      <w:pPr>
        <w:jc w:val="both"/>
        <w:outlineLvl w:val="2"/>
        <w:rPr>
          <w:bCs/>
        </w:rPr>
      </w:pPr>
      <w:r>
        <w:rPr>
          <w:bCs/>
        </w:rPr>
        <w:t xml:space="preserve">6)   </w:t>
      </w:r>
      <w:r w:rsidRPr="003D6A47">
        <w:rPr>
          <w:bCs/>
        </w:rPr>
        <w:t xml:space="preserve"> в  пропуске   одного   из   сочетающихся   знаков   препинания   или   в нарушении: их последовательности.</w:t>
      </w:r>
    </w:p>
    <w:p w:rsidR="00841BE8" w:rsidRPr="003D6A47" w:rsidRDefault="00841BE8" w:rsidP="00841BE8">
      <w:pPr>
        <w:jc w:val="both"/>
        <w:outlineLvl w:val="2"/>
        <w:rPr>
          <w:bCs/>
        </w:rPr>
      </w:pPr>
      <w:r w:rsidRPr="003D6A47">
        <w:rPr>
          <w:bCs/>
        </w:rPr>
        <w:t>При наличии в контрольном диктанте более 5 поправок (исправление неверного написания на верное) оценка, снижается на один балл, но такое снижение не должно привести к неудовлетворительной оценке работы ученика. Отличная оценка не выставляется при наличии 3 и более исправлении.</w:t>
      </w:r>
    </w:p>
    <w:p w:rsidR="00841BE8" w:rsidRPr="003D6A47" w:rsidRDefault="00841BE8" w:rsidP="00841BE8">
      <w:pPr>
        <w:jc w:val="both"/>
        <w:outlineLvl w:val="2"/>
        <w:rPr>
          <w:bCs/>
          <w:u w:val="single"/>
        </w:rPr>
      </w:pPr>
      <w:r w:rsidRPr="003D6A47">
        <w:rPr>
          <w:bCs/>
          <w:u w:val="single"/>
        </w:rPr>
        <w:t>Диктант оценивается одной отметкой.</w:t>
      </w:r>
    </w:p>
    <w:p w:rsidR="00841BE8" w:rsidRPr="003D6A47" w:rsidRDefault="00841BE8" w:rsidP="00841BE8">
      <w:pPr>
        <w:jc w:val="both"/>
        <w:outlineLvl w:val="2"/>
        <w:rPr>
          <w:bCs/>
        </w:rPr>
      </w:pPr>
      <w:r w:rsidRPr="003D6A47">
        <w:rPr>
          <w:bCs/>
        </w:rPr>
        <w:t>Оценка "5" выставляется за безошибочную работу при наличии в ней 1 негрубой орфографической или 1 негрубой пунктуационной ошибки.</w:t>
      </w:r>
    </w:p>
    <w:p w:rsidR="00841BE8" w:rsidRPr="003D6A47" w:rsidRDefault="00841BE8" w:rsidP="00841BE8">
      <w:pPr>
        <w:jc w:val="both"/>
        <w:outlineLvl w:val="2"/>
        <w:rPr>
          <w:bCs/>
        </w:rPr>
      </w:pPr>
      <w:r w:rsidRPr="003D6A47">
        <w:rPr>
          <w:bCs/>
        </w:rPr>
        <w:t xml:space="preserve">Оценка "4" выставляется при наличии в диктанте 2 орфографических и 2 пунктуационных ошибок, или 1 </w:t>
      </w:r>
      <w:proofErr w:type="gramStart"/>
      <w:r w:rsidRPr="003D6A47">
        <w:rPr>
          <w:bCs/>
        </w:rPr>
        <w:t>орфографической</w:t>
      </w:r>
      <w:proofErr w:type="gramEnd"/>
      <w:r w:rsidRPr="003D6A47">
        <w:rPr>
          <w:bCs/>
        </w:rPr>
        <w:t xml:space="preserve"> и 3  пунктуационных ошибок, или 4 пунктуационных при </w:t>
      </w:r>
      <w:r w:rsidRPr="003D6A47">
        <w:rPr>
          <w:bCs/>
        </w:rPr>
        <w:lastRenderedPageBreak/>
        <w:t>отсутствии орфографических ошибок. Оценка "4" может выставляться при 3 орфографических ошибках, если среди них есть однотипные.</w:t>
      </w:r>
    </w:p>
    <w:p w:rsidR="00841BE8" w:rsidRPr="003D6A47" w:rsidRDefault="00841BE8" w:rsidP="00841BE8">
      <w:pPr>
        <w:jc w:val="both"/>
        <w:outlineLvl w:val="2"/>
        <w:rPr>
          <w:bCs/>
        </w:rPr>
      </w:pPr>
      <w:r w:rsidRPr="003D6A47">
        <w:rPr>
          <w:bCs/>
        </w:rPr>
        <w:t>Оценка "3" может быть выставлена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В 5 классе допускается выставление оценки "3" за диктант при 5 орфографических и 4  пунктуационных ошибках. Оценка "3" может быть выставлена также при наличии 6 орфографических и 6 пунктуационных ошибок, если среди тех и других имеются по 3 однотипные ошибки.</w:t>
      </w:r>
    </w:p>
    <w:p w:rsidR="00841BE8" w:rsidRPr="003D6A47" w:rsidRDefault="00841BE8" w:rsidP="00841BE8">
      <w:pPr>
        <w:jc w:val="both"/>
        <w:outlineLvl w:val="2"/>
        <w:rPr>
          <w:bCs/>
        </w:rPr>
      </w:pPr>
      <w:r w:rsidRPr="003D6A47">
        <w:rPr>
          <w:bCs/>
        </w:rPr>
        <w:t>Оценка "2" ставится за</w:t>
      </w:r>
      <w:proofErr w:type="gramStart"/>
      <w:r w:rsidRPr="003D6A47">
        <w:rPr>
          <w:bCs/>
        </w:rPr>
        <w:t>.</w:t>
      </w:r>
      <w:proofErr w:type="gramEnd"/>
      <w:r w:rsidRPr="003D6A47">
        <w:rPr>
          <w:bCs/>
        </w:rPr>
        <w:t xml:space="preserve"> </w:t>
      </w:r>
      <w:proofErr w:type="gramStart"/>
      <w:r w:rsidRPr="003D6A47">
        <w:rPr>
          <w:bCs/>
        </w:rPr>
        <w:t>д</w:t>
      </w:r>
      <w:proofErr w:type="gramEnd"/>
      <w:r w:rsidRPr="003D6A47">
        <w:rPr>
          <w:bCs/>
        </w:rPr>
        <w:t>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б пунктуационных ошибок.</w:t>
      </w:r>
    </w:p>
    <w:p w:rsidR="00841BE8" w:rsidRPr="003D6A47" w:rsidRDefault="00841BE8" w:rsidP="00841BE8">
      <w:pPr>
        <w:jc w:val="both"/>
        <w:outlineLvl w:val="2"/>
        <w:rPr>
          <w:bCs/>
        </w:rPr>
      </w:pPr>
      <w:r w:rsidRPr="003D6A47">
        <w:rPr>
          <w:bCs/>
        </w:rPr>
        <w:t>При большом количестве ошибок диктант оценивается баллом "1".</w:t>
      </w:r>
    </w:p>
    <w:p w:rsidR="00841BE8" w:rsidRPr="003D6A47" w:rsidRDefault="00841BE8" w:rsidP="00841BE8">
      <w:pPr>
        <w:jc w:val="both"/>
        <w:outlineLvl w:val="2"/>
        <w:rPr>
          <w:bCs/>
        </w:rPr>
      </w:pPr>
      <w:r w:rsidRPr="003D6A47">
        <w:rPr>
          <w:bCs/>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- 8 орфографических ошибок.</w:t>
      </w:r>
    </w:p>
    <w:p w:rsidR="00841BE8" w:rsidRPr="003D6A47" w:rsidRDefault="00841BE8" w:rsidP="00841BE8">
      <w:pPr>
        <w:jc w:val="both"/>
        <w:outlineLvl w:val="2"/>
        <w:rPr>
          <w:bCs/>
        </w:rPr>
      </w:pPr>
      <w:r w:rsidRPr="003D6A47">
        <w:rPr>
          <w:bCs/>
        </w:rPr>
        <w:t>В контрольной работе, состоящей из диктанта и дополнительного грамматического, орфографического, лексического задания, выставляются две оценки отдельно за каждый, вид работы.</w:t>
      </w:r>
    </w:p>
    <w:p w:rsidR="00841BE8" w:rsidRPr="003D6A47" w:rsidRDefault="00841BE8" w:rsidP="00841BE8">
      <w:pPr>
        <w:jc w:val="both"/>
        <w:outlineLvl w:val="2"/>
        <w:rPr>
          <w:bCs/>
        </w:rPr>
      </w:pPr>
      <w:r w:rsidRPr="003D6A47">
        <w:rPr>
          <w:bCs/>
        </w:rPr>
        <w:t>При оценке выполнения грамматического задания рекомендуется  руководствоваться следующим:</w:t>
      </w:r>
    </w:p>
    <w:p w:rsidR="00841BE8" w:rsidRPr="003D6A47" w:rsidRDefault="00841BE8" w:rsidP="00841BE8">
      <w:pPr>
        <w:jc w:val="both"/>
        <w:outlineLvl w:val="2"/>
        <w:rPr>
          <w:bCs/>
        </w:rPr>
      </w:pPr>
      <w:r w:rsidRPr="003D6A47">
        <w:rPr>
          <w:bCs/>
        </w:rPr>
        <w:t>Оценка "5" ставится, если ученик выполнил все задания.</w:t>
      </w:r>
    </w:p>
    <w:p w:rsidR="00841BE8" w:rsidRPr="003D6A47" w:rsidRDefault="00841BE8" w:rsidP="00841BE8">
      <w:pPr>
        <w:jc w:val="both"/>
        <w:outlineLvl w:val="2"/>
        <w:rPr>
          <w:bCs/>
        </w:rPr>
      </w:pPr>
      <w:r w:rsidRPr="003D6A47">
        <w:rPr>
          <w:bCs/>
        </w:rPr>
        <w:t>Оценка "4" ставится, если ученики правильно выполнил не менее s заданий.</w:t>
      </w:r>
    </w:p>
    <w:p w:rsidR="00841BE8" w:rsidRPr="003D6A47" w:rsidRDefault="00841BE8" w:rsidP="00841BE8">
      <w:pPr>
        <w:jc w:val="both"/>
        <w:outlineLvl w:val="2"/>
        <w:rPr>
          <w:bCs/>
        </w:rPr>
      </w:pPr>
      <w:r w:rsidRPr="003D6A47">
        <w:rPr>
          <w:bCs/>
        </w:rPr>
        <w:t>Оценка "3" ставится за работу, в которой правильно выполнено не менее половины заданий.</w:t>
      </w:r>
    </w:p>
    <w:p w:rsidR="00841BE8" w:rsidRPr="003D6A47" w:rsidRDefault="00841BE8" w:rsidP="00841BE8">
      <w:pPr>
        <w:jc w:val="both"/>
        <w:outlineLvl w:val="2"/>
        <w:rPr>
          <w:bCs/>
        </w:rPr>
      </w:pPr>
      <w:r w:rsidRPr="003D6A47">
        <w:rPr>
          <w:bCs/>
        </w:rPr>
        <w:t xml:space="preserve">Оценка "2" ставится </w:t>
      </w:r>
      <w:proofErr w:type="gramStart"/>
      <w:r w:rsidRPr="003D6A47">
        <w:rPr>
          <w:bCs/>
        </w:rPr>
        <w:t>за</w:t>
      </w:r>
      <w:proofErr w:type="gramEnd"/>
      <w:r w:rsidRPr="003D6A47">
        <w:rPr>
          <w:bCs/>
        </w:rPr>
        <w:t xml:space="preserve"> </w:t>
      </w:r>
      <w:proofErr w:type="gramStart"/>
      <w:r w:rsidRPr="003D6A47">
        <w:rPr>
          <w:bCs/>
        </w:rPr>
        <w:t>работ</w:t>
      </w:r>
      <w:proofErr w:type="gramEnd"/>
      <w:r w:rsidRPr="003D6A47">
        <w:rPr>
          <w:bCs/>
        </w:rPr>
        <w:t>, в которой не выполнено более половины задании.</w:t>
      </w:r>
    </w:p>
    <w:p w:rsidR="00841BE8" w:rsidRPr="003D6A47" w:rsidRDefault="00841BE8" w:rsidP="00841BE8">
      <w:pPr>
        <w:jc w:val="both"/>
        <w:outlineLvl w:val="2"/>
        <w:rPr>
          <w:bCs/>
        </w:rPr>
      </w:pPr>
      <w:r w:rsidRPr="003D6A47">
        <w:rPr>
          <w:bCs/>
        </w:rPr>
        <w:t>Оценка "1" выставляется, если ученик не выполнил ни одного задания.</w:t>
      </w:r>
    </w:p>
    <w:p w:rsidR="00841BE8" w:rsidRPr="003D6A47" w:rsidRDefault="00841BE8" w:rsidP="00841BE8">
      <w:pPr>
        <w:jc w:val="both"/>
        <w:outlineLvl w:val="2"/>
        <w:rPr>
          <w:bCs/>
        </w:rPr>
      </w:pPr>
      <w:r w:rsidRPr="003D6A47">
        <w:rPr>
          <w:bCs/>
        </w:rPr>
        <w:t>Оценка сочинений и изложений</w:t>
      </w:r>
    </w:p>
    <w:p w:rsidR="00841BE8" w:rsidRPr="003D6A47" w:rsidRDefault="00841BE8" w:rsidP="00841BE8">
      <w:pPr>
        <w:jc w:val="both"/>
        <w:outlineLvl w:val="2"/>
        <w:rPr>
          <w:bCs/>
        </w:rPr>
      </w:pPr>
      <w:r w:rsidRPr="003D6A47">
        <w:rPr>
          <w:bCs/>
        </w:rPr>
        <w:t>Сочинения и изложения в 5-9 классах проводятся в соответствии с требованиями раздела программы "Развитие навыков связной речи".</w:t>
      </w:r>
    </w:p>
    <w:p w:rsidR="00841BE8" w:rsidRPr="003D6A47" w:rsidRDefault="00841BE8" w:rsidP="00841BE8">
      <w:pPr>
        <w:jc w:val="both"/>
        <w:outlineLvl w:val="2"/>
        <w:rPr>
          <w:bCs/>
        </w:rPr>
      </w:pPr>
      <w:r w:rsidRPr="003D6A47">
        <w:rPr>
          <w:bCs/>
        </w:rPr>
        <w:t xml:space="preserve">Примерный объем текста для подробного изложения: в 5 классе - 100-150 слов, </w:t>
      </w:r>
      <w:proofErr w:type="gramStart"/>
      <w:r w:rsidRPr="003D6A47">
        <w:rPr>
          <w:bCs/>
        </w:rPr>
        <w:t>в б</w:t>
      </w:r>
      <w:proofErr w:type="gramEnd"/>
      <w:r w:rsidRPr="003D6A47">
        <w:rPr>
          <w:bCs/>
        </w:rPr>
        <w:t xml:space="preserve"> классе - 150-200, в 7 классе - 200-250, в 8 классе - 250-350, в 9 классе -350450.</w:t>
      </w:r>
    </w:p>
    <w:p w:rsidR="00841BE8" w:rsidRPr="003D6A47" w:rsidRDefault="00841BE8" w:rsidP="00841BE8">
      <w:pPr>
        <w:jc w:val="both"/>
        <w:outlineLvl w:val="2"/>
        <w:rPr>
          <w:bCs/>
        </w:rPr>
      </w:pPr>
      <w:r w:rsidRPr="003D6A47">
        <w:rPr>
          <w:bCs/>
        </w:rPr>
        <w:t>Текст итоговых контрольных изложений в 7 и 8 классах может быть несколько увеличен по сравнению с нормами.</w:t>
      </w:r>
    </w:p>
    <w:p w:rsidR="00841BE8" w:rsidRPr="003D6A47" w:rsidRDefault="00841BE8" w:rsidP="00841BE8">
      <w:pPr>
        <w:jc w:val="both"/>
        <w:outlineLvl w:val="2"/>
        <w:rPr>
          <w:bCs/>
        </w:rPr>
      </w:pPr>
      <w:r w:rsidRPr="003D6A47">
        <w:rPr>
          <w:bCs/>
        </w:rPr>
        <w:t>Рекомендуется следящий примерный объем самостоятельных классных сочинений: в 5 классе - 0,5-1,0 страницы, в 6 классе - 1,0-1,5, в 7 классе - 1,5-2,0, в 8 классе - 2,0-2,5, в 9 классе - 2,5-3,5.</w:t>
      </w:r>
    </w:p>
    <w:p w:rsidR="00841BE8" w:rsidRPr="003D6A47" w:rsidRDefault="00841BE8" w:rsidP="00841BE8">
      <w:pPr>
        <w:jc w:val="both"/>
        <w:outlineLvl w:val="2"/>
        <w:rPr>
          <w:bCs/>
        </w:rPr>
      </w:pPr>
      <w:proofErr w:type="gramStart"/>
      <w:r w:rsidRPr="003D6A47">
        <w:rPr>
          <w:bCs/>
        </w:rPr>
        <w:t>К указанному объему сочинений учитель должен относиться как к сугубо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и т.п.</w:t>
      </w:r>
      <w:proofErr w:type="gramEnd"/>
      <w:r w:rsidRPr="003D6A47">
        <w:rPr>
          <w:bCs/>
        </w:rPr>
        <w:t xml:space="preserve"> Однако</w:t>
      </w:r>
      <w:proofErr w:type="gramStart"/>
      <w:r w:rsidRPr="003D6A47">
        <w:rPr>
          <w:bCs/>
        </w:rPr>
        <w:t>,</w:t>
      </w:r>
      <w:proofErr w:type="gramEnd"/>
      <w:r w:rsidRPr="003D6A47">
        <w:rPr>
          <w:bCs/>
        </w:rPr>
        <w:t xml:space="preserve"> если объем сочинения в полтора (и более) раза меньше или больше указанной примерной нормы, то учитель имеет право понизить или повысить оценку (кроме выставления оценки "5").</w:t>
      </w:r>
    </w:p>
    <w:p w:rsidR="00841BE8" w:rsidRPr="003D6A47" w:rsidRDefault="00841BE8" w:rsidP="00841BE8">
      <w:pPr>
        <w:jc w:val="both"/>
        <w:outlineLvl w:val="2"/>
        <w:rPr>
          <w:bCs/>
        </w:rPr>
      </w:pPr>
      <w:r w:rsidRPr="003D6A47">
        <w:rPr>
          <w:bCs/>
        </w:rPr>
        <w:t>С помощью сочинений и изложений проверяются:</w:t>
      </w:r>
    </w:p>
    <w:p w:rsidR="00841BE8" w:rsidRPr="003D6A47" w:rsidRDefault="00841BE8" w:rsidP="00841BE8">
      <w:pPr>
        <w:jc w:val="both"/>
        <w:outlineLvl w:val="2"/>
        <w:rPr>
          <w:bCs/>
        </w:rPr>
      </w:pPr>
      <w:r w:rsidRPr="003D6A47">
        <w:rPr>
          <w:bCs/>
        </w:rPr>
        <w:t>1) умение раскрывать тему и производить отбор языковых сре</w:t>
      </w:r>
      <w:proofErr w:type="gramStart"/>
      <w:r w:rsidRPr="003D6A47">
        <w:rPr>
          <w:bCs/>
        </w:rPr>
        <w:t>дств в с</w:t>
      </w:r>
      <w:proofErr w:type="gramEnd"/>
      <w:r w:rsidRPr="003D6A47">
        <w:rPr>
          <w:bCs/>
        </w:rPr>
        <w:t>оответствии с темой и задачей высказывания;</w:t>
      </w:r>
    </w:p>
    <w:p w:rsidR="00841BE8" w:rsidRPr="003D6A47" w:rsidRDefault="00841BE8" w:rsidP="00841BE8">
      <w:pPr>
        <w:jc w:val="both"/>
        <w:outlineLvl w:val="2"/>
        <w:rPr>
          <w:bCs/>
        </w:rPr>
      </w:pPr>
      <w:r>
        <w:rPr>
          <w:bCs/>
        </w:rPr>
        <w:t xml:space="preserve">2)  </w:t>
      </w:r>
      <w:r w:rsidRPr="003D6A47">
        <w:rPr>
          <w:bCs/>
        </w:rPr>
        <w:t>соблюдение грамматических норм и правил правописания.</w:t>
      </w:r>
    </w:p>
    <w:p w:rsidR="00841BE8" w:rsidRPr="003D6A47" w:rsidRDefault="00841BE8" w:rsidP="00841BE8">
      <w:pPr>
        <w:jc w:val="both"/>
        <w:outlineLvl w:val="2"/>
        <w:rPr>
          <w:bCs/>
        </w:rPr>
      </w:pPr>
      <w:r w:rsidRPr="003D6A47">
        <w:rPr>
          <w:bCs/>
        </w:rPr>
        <w:t>Поэтому любое сочинение или изложение оценивается двумя оценками: первая ставится за его содержание и речевое оформление, вторая – за  грамотность.</w:t>
      </w:r>
    </w:p>
    <w:p w:rsidR="00841BE8" w:rsidRPr="003D6A47" w:rsidRDefault="00841BE8" w:rsidP="00841BE8">
      <w:pPr>
        <w:jc w:val="both"/>
        <w:outlineLvl w:val="2"/>
        <w:rPr>
          <w:bCs/>
        </w:rPr>
      </w:pPr>
      <w:r w:rsidRPr="003D6A47">
        <w:rPr>
          <w:bCs/>
        </w:rPr>
        <w:lastRenderedPageBreak/>
        <w:t>Обе оценки считаются оценками по русскому языку, за исключением случаев, когда проводится работа, проверяющая знания по литературе. В этом случае первая оценка (за содержание и речь) считается оценкой по литературе.</w:t>
      </w:r>
    </w:p>
    <w:p w:rsidR="00841BE8" w:rsidRPr="003D6A47" w:rsidRDefault="00841BE8" w:rsidP="00841BE8">
      <w:pPr>
        <w:jc w:val="both"/>
        <w:outlineLvl w:val="2"/>
        <w:rPr>
          <w:bCs/>
        </w:rPr>
      </w:pPr>
      <w:r w:rsidRPr="003D6A47">
        <w:rPr>
          <w:bCs/>
        </w:rPr>
        <w:t>При оценке содержания работы и его речевого оформления учитель руководствуется следующими критериями:</w:t>
      </w:r>
    </w:p>
    <w:p w:rsidR="00841BE8" w:rsidRPr="003D6A47" w:rsidRDefault="00841BE8" w:rsidP="00841BE8">
      <w:pPr>
        <w:jc w:val="both"/>
        <w:outlineLvl w:val="2"/>
        <w:rPr>
          <w:bCs/>
        </w:rPr>
      </w:pPr>
      <w:r>
        <w:rPr>
          <w:bCs/>
        </w:rPr>
        <w:t>Оценка «5»</w:t>
      </w:r>
      <w:r w:rsidRPr="003D6A47">
        <w:rPr>
          <w:bCs/>
        </w:rPr>
        <w:t>:</w:t>
      </w:r>
    </w:p>
    <w:p w:rsidR="00841BE8" w:rsidRPr="003D6A47" w:rsidRDefault="00841BE8" w:rsidP="00841BE8">
      <w:pPr>
        <w:jc w:val="both"/>
        <w:outlineLvl w:val="2"/>
        <w:rPr>
          <w:bCs/>
        </w:rPr>
      </w:pPr>
      <w:r>
        <w:rPr>
          <w:bCs/>
        </w:rPr>
        <w:t xml:space="preserve">1.   </w:t>
      </w:r>
      <w:r w:rsidRPr="003D6A47">
        <w:rPr>
          <w:bCs/>
        </w:rPr>
        <w:t>Содержание работы полностью соответствует теме.</w:t>
      </w:r>
    </w:p>
    <w:p w:rsidR="00841BE8" w:rsidRPr="003D6A47" w:rsidRDefault="00841BE8" w:rsidP="00841BE8">
      <w:pPr>
        <w:jc w:val="both"/>
        <w:outlineLvl w:val="2"/>
        <w:rPr>
          <w:bCs/>
        </w:rPr>
      </w:pPr>
      <w:r>
        <w:rPr>
          <w:bCs/>
        </w:rPr>
        <w:t xml:space="preserve">2.   </w:t>
      </w:r>
      <w:r w:rsidRPr="003D6A47">
        <w:rPr>
          <w:bCs/>
        </w:rPr>
        <w:t>Фактические ошибки отсутствуют.</w:t>
      </w:r>
    </w:p>
    <w:p w:rsidR="00841BE8" w:rsidRPr="003D6A47" w:rsidRDefault="00841BE8" w:rsidP="00841BE8">
      <w:pPr>
        <w:jc w:val="both"/>
        <w:outlineLvl w:val="2"/>
        <w:rPr>
          <w:bCs/>
        </w:rPr>
      </w:pPr>
      <w:r>
        <w:rPr>
          <w:bCs/>
        </w:rPr>
        <w:t xml:space="preserve">3.  </w:t>
      </w:r>
      <w:r w:rsidRPr="003D6A47">
        <w:rPr>
          <w:bCs/>
        </w:rPr>
        <w:t>Содержание излагается последовательно (по сформулированному плану жди без него).</w:t>
      </w:r>
    </w:p>
    <w:p w:rsidR="00841BE8" w:rsidRPr="003D6A47" w:rsidRDefault="00841BE8" w:rsidP="00841BE8">
      <w:pPr>
        <w:jc w:val="both"/>
        <w:outlineLvl w:val="2"/>
        <w:rPr>
          <w:bCs/>
        </w:rPr>
      </w:pPr>
      <w:r w:rsidRPr="003D6A47">
        <w:rPr>
          <w:bCs/>
        </w:rPr>
        <w:t xml:space="preserve">4. 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w:t>
      </w:r>
      <w:proofErr w:type="spellStart"/>
      <w:r w:rsidRPr="003D6A47">
        <w:rPr>
          <w:bCs/>
        </w:rPr>
        <w:t>сведенийпо</w:t>
      </w:r>
      <w:proofErr w:type="spellEnd"/>
      <w:r w:rsidRPr="003D6A47">
        <w:rPr>
          <w:bCs/>
        </w:rPr>
        <w:t xml:space="preserve"> стилистике).</w:t>
      </w:r>
    </w:p>
    <w:p w:rsidR="00841BE8" w:rsidRPr="003D6A47" w:rsidRDefault="00841BE8" w:rsidP="00841BE8">
      <w:pPr>
        <w:jc w:val="both"/>
        <w:outlineLvl w:val="2"/>
        <w:rPr>
          <w:bCs/>
        </w:rPr>
      </w:pPr>
      <w:r w:rsidRPr="003D6A47">
        <w:rPr>
          <w:bCs/>
        </w:rPr>
        <w:t>5.   Достигнуто стилевое единство</w:t>
      </w:r>
    </w:p>
    <w:p w:rsidR="00841BE8" w:rsidRPr="003D6A47" w:rsidRDefault="00841BE8" w:rsidP="00841BE8">
      <w:pPr>
        <w:jc w:val="both"/>
        <w:outlineLvl w:val="2"/>
        <w:rPr>
          <w:bCs/>
        </w:rPr>
      </w:pPr>
      <w:r w:rsidRPr="003D6A47">
        <w:rPr>
          <w:bCs/>
        </w:rPr>
        <w:t xml:space="preserve">Допускается: </w:t>
      </w:r>
    </w:p>
    <w:p w:rsidR="00841BE8" w:rsidRPr="003D6A47" w:rsidRDefault="00841BE8" w:rsidP="00841BE8">
      <w:pPr>
        <w:jc w:val="both"/>
        <w:outlineLvl w:val="2"/>
        <w:rPr>
          <w:bCs/>
        </w:rPr>
      </w:pPr>
      <w:r w:rsidRPr="003D6A47">
        <w:rPr>
          <w:bCs/>
        </w:rPr>
        <w:t>1 орфографическая, или 1 пунктуационная, или 1 грамматическая ошибка.</w:t>
      </w:r>
    </w:p>
    <w:p w:rsidR="00841BE8" w:rsidRPr="003D6A47" w:rsidRDefault="00841BE8" w:rsidP="00841BE8">
      <w:pPr>
        <w:jc w:val="both"/>
        <w:outlineLvl w:val="2"/>
        <w:rPr>
          <w:bCs/>
        </w:rPr>
      </w:pPr>
      <w:r w:rsidRPr="003D6A47">
        <w:rPr>
          <w:bCs/>
        </w:rPr>
        <w:t>Оценка «4»:</w:t>
      </w:r>
    </w:p>
    <w:p w:rsidR="00841BE8" w:rsidRPr="003D6A47" w:rsidRDefault="00841BE8" w:rsidP="00841BE8">
      <w:pPr>
        <w:jc w:val="both"/>
        <w:outlineLvl w:val="2"/>
        <w:rPr>
          <w:bCs/>
        </w:rPr>
      </w:pPr>
      <w:r w:rsidRPr="003D6A47">
        <w:rPr>
          <w:bCs/>
        </w:rPr>
        <w:t>В  целом в работе допускается 1 недочет в содержании  и  1 речевой недочет</w:t>
      </w:r>
      <w:proofErr w:type="gramStart"/>
      <w:r w:rsidRPr="003D6A47">
        <w:rPr>
          <w:bCs/>
        </w:rPr>
        <w:t xml:space="preserve"> .</w:t>
      </w:r>
      <w:proofErr w:type="gramEnd"/>
    </w:p>
    <w:p w:rsidR="00841BE8" w:rsidRPr="003D6A47" w:rsidRDefault="00841BE8" w:rsidP="00841BE8">
      <w:pPr>
        <w:jc w:val="both"/>
        <w:outlineLvl w:val="2"/>
        <w:rPr>
          <w:bCs/>
        </w:rPr>
      </w:pPr>
      <w:r w:rsidRPr="003D6A47">
        <w:rPr>
          <w:bCs/>
        </w:rPr>
        <w:t>1. Содержание работы в основном   соответствует  теме (имеются  незначительные отклонения  от темы)</w:t>
      </w:r>
    </w:p>
    <w:p w:rsidR="00841BE8" w:rsidRPr="003D6A47" w:rsidRDefault="00841BE8" w:rsidP="00841BE8">
      <w:pPr>
        <w:jc w:val="both"/>
        <w:outlineLvl w:val="2"/>
        <w:rPr>
          <w:bCs/>
        </w:rPr>
      </w:pPr>
      <w:r w:rsidRPr="003D6A47">
        <w:rPr>
          <w:bCs/>
        </w:rPr>
        <w:t>2.   Содержание в основном достоверно, но   имеются единичные фактические неточности.</w:t>
      </w:r>
    </w:p>
    <w:p w:rsidR="00841BE8" w:rsidRPr="003D6A47" w:rsidRDefault="00841BE8" w:rsidP="00841BE8">
      <w:pPr>
        <w:jc w:val="both"/>
        <w:outlineLvl w:val="2"/>
        <w:rPr>
          <w:bCs/>
        </w:rPr>
      </w:pPr>
      <w:r w:rsidRPr="003D6A47">
        <w:rPr>
          <w:bCs/>
        </w:rPr>
        <w:t>3.    Имеются незначительные нарушения   последовательности в изложении мысли.</w:t>
      </w:r>
    </w:p>
    <w:p w:rsidR="00841BE8" w:rsidRPr="003D6A47" w:rsidRDefault="00841BE8" w:rsidP="00841BE8">
      <w:pPr>
        <w:jc w:val="both"/>
        <w:outlineLvl w:val="2"/>
        <w:rPr>
          <w:bCs/>
        </w:rPr>
      </w:pPr>
      <w:r w:rsidRPr="003D6A47">
        <w:rPr>
          <w:bCs/>
        </w:rPr>
        <w:t>4..  Лексический и грамматический строй речи в  целом достаточно разнообразен.</w:t>
      </w:r>
    </w:p>
    <w:p w:rsidR="00841BE8" w:rsidRPr="003D6A47" w:rsidRDefault="00841BE8" w:rsidP="00841BE8">
      <w:pPr>
        <w:jc w:val="both"/>
        <w:outlineLvl w:val="2"/>
        <w:rPr>
          <w:bCs/>
        </w:rPr>
      </w:pPr>
      <w:r w:rsidRPr="003D6A47">
        <w:rPr>
          <w:bCs/>
        </w:rPr>
        <w:t>5.  Стиль работы отличается единством и  достаточной выразительность.</w:t>
      </w:r>
    </w:p>
    <w:p w:rsidR="00841BE8" w:rsidRPr="003D6A47" w:rsidRDefault="00841BE8" w:rsidP="00841BE8">
      <w:pPr>
        <w:jc w:val="both"/>
        <w:outlineLvl w:val="2"/>
        <w:rPr>
          <w:bCs/>
        </w:rPr>
      </w:pPr>
      <w:r w:rsidRPr="003D6A47">
        <w:rPr>
          <w:bCs/>
        </w:rPr>
        <w:t xml:space="preserve">    Допускаются:   2 орфографические и   2  пунктуационные ошибки, или 1 </w:t>
      </w:r>
      <w:proofErr w:type="gramStart"/>
      <w:r w:rsidRPr="003D6A47">
        <w:rPr>
          <w:bCs/>
        </w:rPr>
        <w:t>орфографическая</w:t>
      </w:r>
      <w:proofErr w:type="gramEnd"/>
      <w:r w:rsidRPr="003D6A47">
        <w:rPr>
          <w:bCs/>
        </w:rPr>
        <w:t xml:space="preserve"> и  3    пунктуационные ошибки, или 4 пунктуационные ошибки: при отсутствии орфографических ошибок, а также 2 грамматических ошибки.</w:t>
      </w:r>
    </w:p>
    <w:p w:rsidR="00841BE8" w:rsidRPr="003D6A47" w:rsidRDefault="00841BE8" w:rsidP="00841BE8">
      <w:pPr>
        <w:jc w:val="both"/>
        <w:outlineLvl w:val="2"/>
        <w:rPr>
          <w:bCs/>
        </w:rPr>
      </w:pPr>
      <w:r w:rsidRPr="003D6A47">
        <w:rPr>
          <w:bCs/>
        </w:rPr>
        <w:t>Оценка «3»</w:t>
      </w:r>
    </w:p>
    <w:p w:rsidR="00841BE8" w:rsidRPr="003D6A47" w:rsidRDefault="00841BE8" w:rsidP="00841BE8">
      <w:pPr>
        <w:jc w:val="both"/>
        <w:outlineLvl w:val="2"/>
        <w:rPr>
          <w:bCs/>
        </w:rPr>
      </w:pPr>
      <w:r w:rsidRPr="003D6A47">
        <w:rPr>
          <w:bCs/>
        </w:rPr>
        <w:t>1. В целом в работе допускается не более 2  недочетов  в   содержании   и   не более  3 речевых недочетов.</w:t>
      </w:r>
    </w:p>
    <w:p w:rsidR="00841BE8" w:rsidRPr="003D6A47" w:rsidRDefault="00841BE8" w:rsidP="00841BE8">
      <w:pPr>
        <w:jc w:val="both"/>
        <w:outlineLvl w:val="2"/>
        <w:rPr>
          <w:bCs/>
        </w:rPr>
      </w:pPr>
      <w:r w:rsidRPr="003D6A47">
        <w:rPr>
          <w:bCs/>
        </w:rPr>
        <w:t>2.  Работа достоверна, в главном, но в ней    последовательности изложения.</w:t>
      </w:r>
    </w:p>
    <w:p w:rsidR="00841BE8" w:rsidRPr="003D6A47" w:rsidRDefault="00841BE8" w:rsidP="00841BE8">
      <w:pPr>
        <w:jc w:val="both"/>
        <w:outlineLvl w:val="2"/>
        <w:rPr>
          <w:bCs/>
        </w:rPr>
      </w:pPr>
      <w:r>
        <w:rPr>
          <w:bCs/>
        </w:rPr>
        <w:t xml:space="preserve">3.  </w:t>
      </w:r>
      <w:r w:rsidRPr="003D6A47">
        <w:rPr>
          <w:bCs/>
        </w:rPr>
        <w:t xml:space="preserve"> В работе допущены существенные    отклонения от темы.</w:t>
      </w:r>
    </w:p>
    <w:p w:rsidR="00841BE8" w:rsidRPr="003D6A47" w:rsidRDefault="00841BE8" w:rsidP="00841BE8">
      <w:pPr>
        <w:jc w:val="both"/>
        <w:outlineLvl w:val="2"/>
        <w:rPr>
          <w:bCs/>
        </w:rPr>
      </w:pPr>
      <w:r>
        <w:rPr>
          <w:bCs/>
        </w:rPr>
        <w:t xml:space="preserve">4. </w:t>
      </w:r>
      <w:r w:rsidRPr="003D6A47">
        <w:rPr>
          <w:bCs/>
        </w:rPr>
        <w:t>Беден словарь и однообразны  употребляемые синтаксические   конструкции, встречается неправильное   словоупотребление.</w:t>
      </w:r>
    </w:p>
    <w:p w:rsidR="00841BE8" w:rsidRPr="003D6A47" w:rsidRDefault="00841BE8" w:rsidP="00841BE8">
      <w:pPr>
        <w:jc w:val="both"/>
        <w:outlineLvl w:val="2"/>
        <w:rPr>
          <w:bCs/>
        </w:rPr>
      </w:pPr>
      <w:r w:rsidRPr="003D6A47">
        <w:rPr>
          <w:bCs/>
        </w:rPr>
        <w:t>5.  Стиль работы не отличается единством,   речь недостаточно выразительна.</w:t>
      </w:r>
    </w:p>
    <w:p w:rsidR="00841BE8" w:rsidRPr="003D6A47" w:rsidRDefault="00841BE8" w:rsidP="00841BE8">
      <w:pPr>
        <w:jc w:val="both"/>
        <w:outlineLvl w:val="2"/>
        <w:rPr>
          <w:bCs/>
        </w:rPr>
      </w:pPr>
      <w:proofErr w:type="gramStart"/>
      <w:r w:rsidRPr="003D6A47">
        <w:rPr>
          <w:bCs/>
        </w:rPr>
        <w:t>Допускаются: 4 орфографические и 4 пунктуационных ошибки, или 3 орфографические и 5 пунктуационных ошибок, или 7 пунктуационных при   отсутствии орфографических ошибок (в 5 классе - 5 орфографических ошибок   и  4 пунктуационные ошибки), а также 4 грамматические   ошибки.</w:t>
      </w:r>
      <w:proofErr w:type="gramEnd"/>
    </w:p>
    <w:p w:rsidR="00841BE8" w:rsidRPr="003D6A47" w:rsidRDefault="00841BE8" w:rsidP="00841BE8">
      <w:pPr>
        <w:jc w:val="both"/>
        <w:outlineLvl w:val="2"/>
        <w:rPr>
          <w:bCs/>
        </w:rPr>
      </w:pPr>
      <w:r w:rsidRPr="003D6A47">
        <w:rPr>
          <w:bCs/>
        </w:rPr>
        <w:t>Оценка «2»</w:t>
      </w:r>
    </w:p>
    <w:p w:rsidR="00841BE8" w:rsidRPr="003D6A47" w:rsidRDefault="00841BE8" w:rsidP="00841BE8">
      <w:pPr>
        <w:jc w:val="both"/>
        <w:outlineLvl w:val="2"/>
        <w:rPr>
          <w:bCs/>
        </w:rPr>
      </w:pPr>
      <w:r w:rsidRPr="003D6A47">
        <w:rPr>
          <w:bCs/>
        </w:rPr>
        <w:t xml:space="preserve">          В целом в работе допускается не более 4    недочетов в содержании и 5 речевых   недочетов.</w:t>
      </w:r>
    </w:p>
    <w:p w:rsidR="00841BE8" w:rsidRPr="003D6A47" w:rsidRDefault="00841BE8" w:rsidP="00841BE8">
      <w:pPr>
        <w:jc w:val="both"/>
        <w:outlineLvl w:val="2"/>
        <w:rPr>
          <w:bCs/>
        </w:rPr>
      </w:pPr>
      <w:r w:rsidRPr="003D6A47">
        <w:rPr>
          <w:bCs/>
        </w:rPr>
        <w:t>1. Работа не соответствует теме.</w:t>
      </w:r>
    </w:p>
    <w:p w:rsidR="00841BE8" w:rsidRPr="003D6A47" w:rsidRDefault="00841BE8" w:rsidP="00841BE8">
      <w:pPr>
        <w:jc w:val="both"/>
        <w:outlineLvl w:val="2"/>
        <w:rPr>
          <w:bCs/>
        </w:rPr>
      </w:pPr>
      <w:r w:rsidRPr="003D6A47">
        <w:rPr>
          <w:bCs/>
        </w:rPr>
        <w:t>2. Допущено много фактических неточностей.</w:t>
      </w:r>
    </w:p>
    <w:p w:rsidR="00841BE8" w:rsidRPr="003D6A47" w:rsidRDefault="00841BE8" w:rsidP="00841BE8">
      <w:pPr>
        <w:jc w:val="both"/>
        <w:outlineLvl w:val="2"/>
        <w:rPr>
          <w:bCs/>
        </w:rPr>
      </w:pPr>
      <w:r>
        <w:rPr>
          <w:bCs/>
        </w:rPr>
        <w:t xml:space="preserve">3. </w:t>
      </w:r>
      <w:r w:rsidRPr="003D6A47">
        <w:rPr>
          <w:bCs/>
        </w:rPr>
        <w:t>Нарушена</w:t>
      </w:r>
      <w:proofErr w:type="gramStart"/>
      <w:r w:rsidRPr="003D6A47">
        <w:rPr>
          <w:bCs/>
        </w:rPr>
        <w:t xml:space="preserve"> .</w:t>
      </w:r>
      <w:proofErr w:type="gramEnd"/>
      <w:r w:rsidRPr="003D6A47">
        <w:rPr>
          <w:bCs/>
        </w:rPr>
        <w:t>последовательность изложения мыслей во всех частях работы, отсутствует связь между ними, работа не соответствует плану.</w:t>
      </w:r>
    </w:p>
    <w:p w:rsidR="00841BE8" w:rsidRPr="003D6A47" w:rsidRDefault="00841BE8" w:rsidP="00841BE8">
      <w:pPr>
        <w:jc w:val="both"/>
        <w:outlineLvl w:val="2"/>
        <w:rPr>
          <w:bCs/>
        </w:rPr>
      </w:pPr>
      <w:r>
        <w:rPr>
          <w:bCs/>
        </w:rPr>
        <w:t xml:space="preserve">4. </w:t>
      </w:r>
      <w:r w:rsidRPr="003D6A47">
        <w:rPr>
          <w:bCs/>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41BE8" w:rsidRPr="003D6A47" w:rsidRDefault="00841BE8" w:rsidP="00841BE8">
      <w:pPr>
        <w:jc w:val="both"/>
        <w:outlineLvl w:val="2"/>
        <w:rPr>
          <w:bCs/>
        </w:rPr>
      </w:pPr>
      <w:r>
        <w:rPr>
          <w:bCs/>
        </w:rPr>
        <w:t xml:space="preserve">5.  </w:t>
      </w:r>
      <w:r w:rsidRPr="003D6A47">
        <w:rPr>
          <w:bCs/>
        </w:rPr>
        <w:t xml:space="preserve">Нарушено стилевое единство текста. В целом в работе допущено до б недочетов </w:t>
      </w:r>
      <w:proofErr w:type="gramStart"/>
      <w:r w:rsidRPr="003D6A47">
        <w:rPr>
          <w:bCs/>
        </w:rPr>
        <w:t>в</w:t>
      </w:r>
      <w:proofErr w:type="gramEnd"/>
    </w:p>
    <w:p w:rsidR="00841BE8" w:rsidRPr="003D6A47" w:rsidRDefault="00841BE8" w:rsidP="00841BE8">
      <w:pPr>
        <w:jc w:val="both"/>
        <w:outlineLvl w:val="2"/>
        <w:rPr>
          <w:bCs/>
        </w:rPr>
      </w:pPr>
      <w:proofErr w:type="gramStart"/>
      <w:r w:rsidRPr="003D6A47">
        <w:rPr>
          <w:bCs/>
        </w:rPr>
        <w:t>содержании</w:t>
      </w:r>
      <w:proofErr w:type="gramEnd"/>
      <w:r w:rsidRPr="003D6A47">
        <w:rPr>
          <w:bCs/>
        </w:rPr>
        <w:t xml:space="preserve"> и до 7 речевых недочетов.</w:t>
      </w:r>
    </w:p>
    <w:p w:rsidR="00841BE8" w:rsidRPr="003D6A47" w:rsidRDefault="00841BE8" w:rsidP="00841BE8">
      <w:pPr>
        <w:jc w:val="both"/>
        <w:outlineLvl w:val="2"/>
        <w:rPr>
          <w:bCs/>
        </w:rPr>
      </w:pPr>
      <w:r w:rsidRPr="003D6A47">
        <w:rPr>
          <w:bCs/>
        </w:rPr>
        <w:t xml:space="preserve">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w:t>
      </w:r>
      <w:proofErr w:type="gramStart"/>
      <w:r w:rsidRPr="003D6A47">
        <w:rPr>
          <w:bCs/>
        </w:rPr>
        <w:t>и б</w:t>
      </w:r>
      <w:proofErr w:type="gramEnd"/>
      <w:r w:rsidRPr="003D6A47">
        <w:rPr>
          <w:bCs/>
        </w:rPr>
        <w:t xml:space="preserve"> пунктуационных ошибок, а также 7 грамматических ошибок.</w:t>
      </w:r>
    </w:p>
    <w:p w:rsidR="00841BE8" w:rsidRPr="003D6A47" w:rsidRDefault="00841BE8" w:rsidP="00841BE8">
      <w:pPr>
        <w:jc w:val="both"/>
        <w:outlineLvl w:val="2"/>
        <w:rPr>
          <w:bCs/>
        </w:rPr>
      </w:pPr>
      <w:r w:rsidRPr="003D6A47">
        <w:rPr>
          <w:bCs/>
        </w:rPr>
        <w:lastRenderedPageBreak/>
        <w:t xml:space="preserve">    Оценка «1»</w:t>
      </w:r>
    </w:p>
    <w:p w:rsidR="00841BE8" w:rsidRPr="003D6A47" w:rsidRDefault="00841BE8" w:rsidP="00841BE8">
      <w:pPr>
        <w:jc w:val="both"/>
        <w:outlineLvl w:val="2"/>
        <w:rPr>
          <w:bCs/>
        </w:rPr>
      </w:pPr>
      <w:r w:rsidRPr="003D6A47">
        <w:rPr>
          <w:bCs/>
        </w:rPr>
        <w:t xml:space="preserve">    В целом в работе допускается не более 4 недочетов в содержании и 5 речевых  недочетов.</w:t>
      </w:r>
    </w:p>
    <w:p w:rsidR="00841BE8" w:rsidRPr="003D6A47" w:rsidRDefault="00841BE8" w:rsidP="00841BE8">
      <w:pPr>
        <w:jc w:val="both"/>
        <w:outlineLvl w:val="2"/>
        <w:rPr>
          <w:bCs/>
        </w:rPr>
      </w:pPr>
      <w:r w:rsidRPr="003D6A47">
        <w:rPr>
          <w:bCs/>
        </w:rPr>
        <w:t>1. Работа не соответствует теме.</w:t>
      </w:r>
    </w:p>
    <w:p w:rsidR="00841BE8" w:rsidRPr="003D6A47" w:rsidRDefault="00841BE8" w:rsidP="00841BE8">
      <w:pPr>
        <w:jc w:val="both"/>
        <w:outlineLvl w:val="2"/>
        <w:rPr>
          <w:bCs/>
        </w:rPr>
      </w:pPr>
      <w:r w:rsidRPr="003D6A47">
        <w:rPr>
          <w:bCs/>
        </w:rPr>
        <w:t>2. Допущено много фактических неточностей</w:t>
      </w:r>
    </w:p>
    <w:p w:rsidR="00841BE8" w:rsidRPr="003D6A47" w:rsidRDefault="00841BE8" w:rsidP="00841BE8">
      <w:pPr>
        <w:jc w:val="both"/>
        <w:outlineLvl w:val="2"/>
        <w:rPr>
          <w:bCs/>
        </w:rPr>
      </w:pPr>
      <w:r w:rsidRPr="003D6A47">
        <w:rPr>
          <w:bCs/>
        </w:rPr>
        <w:t>Имеется более 7 орфографических,  7 пунктуационных и  7 грамматических ошибок.</w:t>
      </w:r>
    </w:p>
    <w:p w:rsidR="00841BE8" w:rsidRPr="003D6A47" w:rsidRDefault="00841BE8" w:rsidP="00841BE8">
      <w:pPr>
        <w:jc w:val="both"/>
        <w:outlineLvl w:val="2"/>
        <w:rPr>
          <w:bCs/>
        </w:rPr>
      </w:pPr>
      <w:r w:rsidRPr="003D6A47">
        <w:rPr>
          <w:bCs/>
        </w:rPr>
        <w:t>Примечание:</w:t>
      </w:r>
    </w:p>
    <w:p w:rsidR="00841BE8" w:rsidRPr="003D6A47" w:rsidRDefault="00841BE8" w:rsidP="00841BE8">
      <w:pPr>
        <w:jc w:val="both"/>
        <w:outlineLvl w:val="2"/>
        <w:rPr>
          <w:bCs/>
        </w:rPr>
      </w:pPr>
      <w:r>
        <w:rPr>
          <w:bCs/>
        </w:rPr>
        <w:t>1.</w:t>
      </w:r>
      <w:r w:rsidRPr="003D6A47">
        <w:rPr>
          <w:bCs/>
        </w:rPr>
        <w:t>Учителю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1 балл</w:t>
      </w:r>
    </w:p>
    <w:p w:rsidR="00841BE8" w:rsidRPr="003D6A47" w:rsidRDefault="00841BE8" w:rsidP="00841BE8">
      <w:pPr>
        <w:jc w:val="both"/>
        <w:outlineLvl w:val="2"/>
        <w:rPr>
          <w:bCs/>
        </w:rPr>
      </w:pPr>
      <w:r>
        <w:rPr>
          <w:bCs/>
        </w:rPr>
        <w:t xml:space="preserve">2.  </w:t>
      </w:r>
      <w:r w:rsidRPr="003D6A47">
        <w:rPr>
          <w:bCs/>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41BE8" w:rsidRPr="003D6A47" w:rsidRDefault="00841BE8" w:rsidP="00841BE8">
      <w:pPr>
        <w:jc w:val="both"/>
        <w:outlineLvl w:val="2"/>
        <w:rPr>
          <w:bCs/>
        </w:rPr>
      </w:pPr>
      <w:r>
        <w:rPr>
          <w:bCs/>
        </w:rPr>
        <w:t xml:space="preserve">3.  </w:t>
      </w:r>
      <w:r w:rsidRPr="003D6A47">
        <w:rPr>
          <w:bCs/>
        </w:rPr>
        <w:t xml:space="preserve">На оценку сочинения и изложения распространяются приведенные в пункте </w:t>
      </w:r>
      <w:proofErr w:type="gramStart"/>
      <w:r w:rsidRPr="003D6A47">
        <w:rPr>
          <w:bCs/>
        </w:rPr>
        <w:t>П</w:t>
      </w:r>
      <w:proofErr w:type="gramEnd"/>
      <w:r w:rsidRPr="003D6A47">
        <w:rPr>
          <w:bCs/>
        </w:rPr>
        <w:t xml:space="preserve"> указания об учете при выставлении оценки однотипных: ошибок и сделанных учеником исправлений.</w:t>
      </w:r>
    </w:p>
    <w:p w:rsidR="00841BE8" w:rsidRPr="003D6A47" w:rsidRDefault="00841BE8" w:rsidP="00841BE8">
      <w:pPr>
        <w:jc w:val="both"/>
        <w:outlineLvl w:val="2"/>
        <w:rPr>
          <w:bCs/>
        </w:rPr>
      </w:pPr>
      <w:r w:rsidRPr="003D6A47">
        <w:rPr>
          <w:bCs/>
        </w:rPr>
        <w:t>4. Оценка обучающих работ</w:t>
      </w:r>
    </w:p>
    <w:p w:rsidR="00841BE8" w:rsidRPr="003D6A47" w:rsidRDefault="00841BE8" w:rsidP="00841BE8">
      <w:pPr>
        <w:jc w:val="both"/>
        <w:outlineLvl w:val="2"/>
        <w:rPr>
          <w:bCs/>
        </w:rPr>
      </w:pPr>
      <w:r w:rsidRPr="003D6A47">
        <w:rPr>
          <w:bCs/>
        </w:rPr>
        <w:t>Обучающие    работы    (различные    виды    упражнений    и   диктантов неконтрольного характера) оцениваются более строго, чем контрольные работы. При оценке обучающих работ учитываются:</w:t>
      </w:r>
    </w:p>
    <w:p w:rsidR="00841BE8" w:rsidRPr="003D6A47" w:rsidRDefault="00841BE8" w:rsidP="00841BE8">
      <w:pPr>
        <w:jc w:val="both"/>
        <w:outlineLvl w:val="2"/>
        <w:rPr>
          <w:bCs/>
        </w:rPr>
      </w:pPr>
      <w:r w:rsidRPr="003D6A47">
        <w:rPr>
          <w:bCs/>
        </w:rPr>
        <w:t>1) степень самостоятельности учащегося,</w:t>
      </w:r>
    </w:p>
    <w:p w:rsidR="00841BE8" w:rsidRPr="003D6A47" w:rsidRDefault="00841BE8" w:rsidP="00841BE8">
      <w:pPr>
        <w:jc w:val="both"/>
        <w:outlineLvl w:val="2"/>
        <w:rPr>
          <w:bCs/>
        </w:rPr>
      </w:pPr>
      <w:r>
        <w:rPr>
          <w:bCs/>
        </w:rPr>
        <w:t xml:space="preserve">2)   </w:t>
      </w:r>
      <w:r w:rsidRPr="003D6A47">
        <w:rPr>
          <w:bCs/>
        </w:rPr>
        <w:t>этап обучения;</w:t>
      </w:r>
    </w:p>
    <w:p w:rsidR="00841BE8" w:rsidRPr="003D6A47" w:rsidRDefault="00841BE8" w:rsidP="00841BE8">
      <w:pPr>
        <w:jc w:val="both"/>
        <w:outlineLvl w:val="2"/>
        <w:rPr>
          <w:bCs/>
        </w:rPr>
      </w:pPr>
      <w:r>
        <w:rPr>
          <w:bCs/>
        </w:rPr>
        <w:t xml:space="preserve">3)   </w:t>
      </w:r>
      <w:r w:rsidRPr="003D6A47">
        <w:rPr>
          <w:bCs/>
        </w:rPr>
        <w:t>объем работы.</w:t>
      </w:r>
    </w:p>
    <w:p w:rsidR="00841BE8" w:rsidRPr="003D6A47" w:rsidRDefault="00841BE8" w:rsidP="00841BE8">
      <w:pPr>
        <w:jc w:val="both"/>
        <w:outlineLvl w:val="2"/>
        <w:rPr>
          <w:bCs/>
        </w:rPr>
      </w:pPr>
      <w:r w:rsidRPr="003D6A47">
        <w:rPr>
          <w:bCs/>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этих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ошибок.</w:t>
      </w:r>
    </w:p>
    <w:p w:rsidR="00841BE8" w:rsidRPr="003D6A47" w:rsidRDefault="00841BE8" w:rsidP="00841BE8">
      <w:pPr>
        <w:jc w:val="both"/>
        <w:outlineLvl w:val="2"/>
        <w:rPr>
          <w:bCs/>
        </w:rPr>
      </w:pPr>
      <w:r w:rsidRPr="003D6A47">
        <w:rPr>
          <w:bCs/>
        </w:rPr>
        <w:t xml:space="preserve">          Первая (или: первая и вторая) работа, как классная, так и домашняя, по закреплению определенного умения и навыка проверяется, но по усмотрению учителя может не оцениваться.</w:t>
      </w:r>
    </w:p>
    <w:p w:rsidR="00841BE8" w:rsidRPr="003D6A47" w:rsidRDefault="00841BE8" w:rsidP="00841BE8">
      <w:pPr>
        <w:jc w:val="both"/>
        <w:outlineLvl w:val="2"/>
        <w:rPr>
          <w:bCs/>
        </w:rPr>
      </w:pPr>
      <w:r w:rsidRPr="003D6A47">
        <w:rPr>
          <w:bCs/>
        </w:rPr>
        <w:t xml:space="preserve">           Совершенно самостоятельно выполненные работы (без предшествовавшего анализа ошибок в классе) оцениваются по нормам для контрольных работ соответствующего или близкого вида.</w:t>
      </w:r>
    </w:p>
    <w:p w:rsidR="00841BE8" w:rsidRPr="003D6A47" w:rsidRDefault="00841BE8" w:rsidP="00841BE8">
      <w:pPr>
        <w:jc w:val="both"/>
        <w:outlineLvl w:val="2"/>
        <w:rPr>
          <w:bCs/>
        </w:rPr>
      </w:pPr>
      <w:r w:rsidRPr="003D6A47">
        <w:rPr>
          <w:bCs/>
        </w:rPr>
        <w:t>5. Выведение итоговых оценок</w:t>
      </w:r>
    </w:p>
    <w:p w:rsidR="00841BE8" w:rsidRPr="003D6A47" w:rsidRDefault="00841BE8" w:rsidP="00841BE8">
      <w:pPr>
        <w:jc w:val="both"/>
        <w:outlineLvl w:val="2"/>
        <w:rPr>
          <w:bCs/>
        </w:rPr>
      </w:pPr>
      <w:r w:rsidRPr="003D6A47">
        <w:rPr>
          <w:bCs/>
        </w:rPr>
        <w:t xml:space="preserve">        За учебную четверть (за полугодие)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841BE8" w:rsidRPr="003D6A47" w:rsidRDefault="00841BE8" w:rsidP="00841BE8">
      <w:pPr>
        <w:jc w:val="both"/>
        <w:outlineLvl w:val="2"/>
        <w:rPr>
          <w:bCs/>
        </w:rPr>
      </w:pPr>
      <w:r w:rsidRPr="003D6A47">
        <w:rPr>
          <w:bCs/>
        </w:rPr>
        <w:t xml:space="preserve">        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дня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w:t>
      </w:r>
      <w:proofErr w:type="gramStart"/>
      <w:r w:rsidRPr="003D6A47">
        <w:rPr>
          <w:bCs/>
        </w:rPr>
        <w:t>)о</w:t>
      </w:r>
      <w:proofErr w:type="gramEnd"/>
      <w:r w:rsidRPr="003D6A47">
        <w:rPr>
          <w:bCs/>
        </w:rPr>
        <w:t>ценки за устные ответы, обучающие работы, а также уровень выполнения контрольных работ).</w:t>
      </w:r>
    </w:p>
    <w:p w:rsidR="00841BE8" w:rsidRPr="003D6A47" w:rsidRDefault="00841BE8" w:rsidP="00841BE8">
      <w:pPr>
        <w:jc w:val="both"/>
        <w:outlineLvl w:val="2"/>
        <w:rPr>
          <w:bCs/>
        </w:rPr>
      </w:pPr>
      <w:r w:rsidRPr="003D6A47">
        <w:rPr>
          <w:bCs/>
        </w:rPr>
        <w:t xml:space="preserve">           При выведении итоговой оценки преимущественное внимание уделяется отметкам, отражающим овладение навыками (орфографическими, пунктуационными, речевыми). Поэтому итоговая оценка не может быть положительной, если на протяжении четверти </w:t>
      </w:r>
      <w:r w:rsidRPr="003D6A47">
        <w:rPr>
          <w:bCs/>
        </w:rPr>
        <w:lastRenderedPageBreak/>
        <w:t>(полугодия) большинство контрольных диктантов, сочинений, изложений за орфографическую, пунктуационную, речевую грамотность оценивались баллом «2» и «1».</w:t>
      </w:r>
    </w:p>
    <w:p w:rsidR="00841BE8" w:rsidRPr="003D6A47" w:rsidRDefault="00841BE8" w:rsidP="00841BE8">
      <w:pPr>
        <w:jc w:val="both"/>
        <w:outlineLvl w:val="2"/>
        <w:rPr>
          <w:bCs/>
        </w:rPr>
      </w:pPr>
    </w:p>
    <w:p w:rsidR="00841BE8" w:rsidRDefault="00841BE8" w:rsidP="00841BE8"/>
    <w:p w:rsidR="00841BE8" w:rsidRDefault="00841BE8" w:rsidP="00841BE8"/>
    <w:p w:rsidR="002B225B" w:rsidRDefault="002B225B" w:rsidP="002B225B">
      <w:pPr>
        <w:rPr>
          <w:b/>
        </w:rPr>
      </w:pPr>
    </w:p>
    <w:p w:rsidR="002B225B" w:rsidRPr="002D5754" w:rsidRDefault="002B225B" w:rsidP="002E26E3"/>
    <w:p w:rsidR="003752C8" w:rsidRPr="00FC09A7" w:rsidRDefault="00E971B7" w:rsidP="00FC09A7">
      <w:pPr>
        <w:pStyle w:val="ab"/>
        <w:numPr>
          <w:ilvl w:val="0"/>
          <w:numId w:val="12"/>
        </w:numPr>
        <w:jc w:val="center"/>
        <w:rPr>
          <w:b/>
          <w:sz w:val="28"/>
          <w:szCs w:val="28"/>
        </w:rPr>
      </w:pPr>
      <w:r>
        <w:rPr>
          <w:b/>
          <w:sz w:val="28"/>
          <w:szCs w:val="28"/>
        </w:rPr>
        <w:t>Учебно-методическое обеспечение.</w:t>
      </w:r>
    </w:p>
    <w:p w:rsidR="002D5754" w:rsidRPr="002D5754" w:rsidRDefault="002D5754" w:rsidP="003752C8">
      <w:pPr>
        <w:ind w:left="360"/>
        <w:jc w:val="center"/>
        <w:rPr>
          <w:b/>
        </w:rPr>
      </w:pPr>
      <w:r w:rsidRPr="002D5754">
        <w:rPr>
          <w:b/>
        </w:rPr>
        <w:t>Основная учебно-методическая литература</w:t>
      </w:r>
    </w:p>
    <w:p w:rsidR="003752C8" w:rsidRPr="0008291E" w:rsidRDefault="003752C8" w:rsidP="003752C8">
      <w:pPr>
        <w:jc w:val="both"/>
      </w:pPr>
      <w:r w:rsidRPr="002D5754">
        <w:rPr>
          <w:b/>
        </w:rPr>
        <w:t xml:space="preserve">1. </w:t>
      </w:r>
      <w:r w:rsidRPr="002D5754">
        <w:t xml:space="preserve">Власенков А.И., </w:t>
      </w:r>
      <w:proofErr w:type="spellStart"/>
      <w:r w:rsidRPr="002D5754">
        <w:t>Рыбченкова</w:t>
      </w:r>
      <w:proofErr w:type="spellEnd"/>
      <w:r w:rsidRPr="002D5754">
        <w:t xml:space="preserve"> Л.М.  Русский язык.  Грамматика. Текст.</w:t>
      </w:r>
      <w:r w:rsidRPr="0008291E">
        <w:t xml:space="preserve"> Стили речи. Учебник для 10-11 классов общеобразовательных учреждений. - М., «Просвещение»,200</w:t>
      </w:r>
      <w:r w:rsidR="00A13CE3">
        <w:t>8-2010</w:t>
      </w:r>
      <w:r w:rsidRPr="0008291E">
        <w:t>.</w:t>
      </w:r>
    </w:p>
    <w:p w:rsidR="003752C8" w:rsidRPr="0008291E" w:rsidRDefault="003752C8" w:rsidP="003752C8"/>
    <w:p w:rsidR="003752C8" w:rsidRPr="0008291E" w:rsidRDefault="003752C8" w:rsidP="003752C8">
      <w:pPr>
        <w:jc w:val="both"/>
      </w:pPr>
      <w:r w:rsidRPr="0008291E">
        <w:rPr>
          <w:b/>
        </w:rPr>
        <w:t xml:space="preserve">2. </w:t>
      </w:r>
      <w:r w:rsidRPr="0008291E">
        <w:t xml:space="preserve">Власенков А.И., </w:t>
      </w:r>
      <w:proofErr w:type="spellStart"/>
      <w:r w:rsidRPr="0008291E">
        <w:t>Рыбченкова</w:t>
      </w:r>
      <w:proofErr w:type="spellEnd"/>
      <w:r w:rsidRPr="0008291E">
        <w:t xml:space="preserve"> Л.М. Методические рекомендации к учебнику « Русский язык.  Грамматика. Текст. Стили речи»  для 10-11 классов общеобразовательных учреждений. - М., «Просвещение»,200</w:t>
      </w:r>
      <w:r w:rsidR="00264E36">
        <w:t>9</w:t>
      </w:r>
      <w:r w:rsidRPr="0008291E">
        <w:t>.</w:t>
      </w:r>
    </w:p>
    <w:p w:rsidR="003752C8" w:rsidRPr="0008291E" w:rsidRDefault="003752C8" w:rsidP="003752C8">
      <w:pPr>
        <w:ind w:left="360"/>
        <w:jc w:val="center"/>
        <w:rPr>
          <w:b/>
        </w:rPr>
      </w:pPr>
    </w:p>
    <w:p w:rsidR="003752C8" w:rsidRPr="0008291E" w:rsidRDefault="00890DFB" w:rsidP="003752C8">
      <w:pPr>
        <w:ind w:left="360"/>
        <w:jc w:val="center"/>
        <w:rPr>
          <w:b/>
        </w:rPr>
      </w:pPr>
      <w:r>
        <w:rPr>
          <w:b/>
        </w:rPr>
        <w:t>Дополнительная учебно-методическая литература</w:t>
      </w:r>
    </w:p>
    <w:p w:rsidR="003752C8" w:rsidRPr="0008291E" w:rsidRDefault="00BF1E58" w:rsidP="003752C8">
      <w:pPr>
        <w:jc w:val="both"/>
      </w:pPr>
      <w:r>
        <w:rPr>
          <w:b/>
        </w:rPr>
        <w:t>1</w:t>
      </w:r>
      <w:r w:rsidR="003752C8" w:rsidRPr="0008291E">
        <w:rPr>
          <w:b/>
        </w:rPr>
        <w:t xml:space="preserve">. </w:t>
      </w:r>
      <w:r w:rsidR="003752C8" w:rsidRPr="0008291E">
        <w:t>Голуб И.Б., Розенталь Д.Э. Русский язык. Орфография. Пунктуация.- М., 200</w:t>
      </w:r>
      <w:r w:rsidR="00264E36">
        <w:t>9</w:t>
      </w:r>
    </w:p>
    <w:p w:rsidR="003752C8" w:rsidRPr="0008291E" w:rsidRDefault="00BF1E58" w:rsidP="003752C8">
      <w:pPr>
        <w:jc w:val="both"/>
      </w:pPr>
      <w:r>
        <w:rPr>
          <w:b/>
        </w:rPr>
        <w:t>2</w:t>
      </w:r>
      <w:r w:rsidR="003752C8" w:rsidRPr="0008291E">
        <w:rPr>
          <w:b/>
        </w:rPr>
        <w:t>.</w:t>
      </w:r>
      <w:r w:rsidR="003752C8" w:rsidRPr="0008291E">
        <w:t xml:space="preserve"> Гольдин</w:t>
      </w:r>
      <w:r w:rsidR="003752C8" w:rsidRPr="0008291E">
        <w:rPr>
          <w:bCs/>
        </w:rPr>
        <w:t xml:space="preserve"> В.Е. </w:t>
      </w:r>
      <w:r w:rsidR="003752C8" w:rsidRPr="0008291E">
        <w:t>Этикет</w:t>
      </w:r>
      <w:r w:rsidR="003752C8" w:rsidRPr="0008291E">
        <w:rPr>
          <w:bCs/>
        </w:rPr>
        <w:t xml:space="preserve"> и речь. Саратов, </w:t>
      </w:r>
      <w:r w:rsidR="00264E36">
        <w:rPr>
          <w:bCs/>
        </w:rPr>
        <w:t>2010</w:t>
      </w:r>
      <w:r w:rsidR="003752C8" w:rsidRPr="0008291E">
        <w:rPr>
          <w:bCs/>
        </w:rPr>
        <w:t>.</w:t>
      </w:r>
    </w:p>
    <w:p w:rsidR="003752C8" w:rsidRPr="0008291E" w:rsidRDefault="00BF1E58" w:rsidP="003752C8">
      <w:pPr>
        <w:jc w:val="both"/>
      </w:pPr>
      <w:r>
        <w:rPr>
          <w:b/>
        </w:rPr>
        <w:t>3</w:t>
      </w:r>
      <w:r w:rsidR="003752C8" w:rsidRPr="0008291E">
        <w:rPr>
          <w:b/>
        </w:rPr>
        <w:t xml:space="preserve">. </w:t>
      </w:r>
      <w:proofErr w:type="spellStart"/>
      <w:r w:rsidR="003752C8" w:rsidRPr="0008291E">
        <w:t>Дейкина</w:t>
      </w:r>
      <w:proofErr w:type="spellEnd"/>
      <w:r w:rsidR="003752C8" w:rsidRPr="0008291E">
        <w:t xml:space="preserve">  А.Д.   Обучение  и  воспитание  на  уроках  русского  языка.                          </w:t>
      </w:r>
    </w:p>
    <w:p w:rsidR="003752C8" w:rsidRPr="0008291E" w:rsidRDefault="00BF1E58" w:rsidP="003752C8">
      <w:pPr>
        <w:jc w:val="both"/>
      </w:pPr>
      <w:r>
        <w:rPr>
          <w:b/>
        </w:rPr>
        <w:t>4</w:t>
      </w:r>
      <w:r w:rsidR="003752C8" w:rsidRPr="0008291E">
        <w:rPr>
          <w:b/>
        </w:rPr>
        <w:t>.</w:t>
      </w:r>
      <w:r w:rsidR="003752C8" w:rsidRPr="0008291E">
        <w:t xml:space="preserve"> Львов М.Р. Словарь-справочник по методике русского языка</w:t>
      </w:r>
      <w:proofErr w:type="gramStart"/>
      <w:r w:rsidR="003752C8" w:rsidRPr="0008291E">
        <w:t>.-</w:t>
      </w:r>
      <w:proofErr w:type="gramEnd"/>
      <w:r w:rsidR="003752C8" w:rsidRPr="0008291E">
        <w:t>М.,</w:t>
      </w:r>
      <w:r w:rsidR="00264E36">
        <w:t>2008</w:t>
      </w:r>
    </w:p>
    <w:p w:rsidR="003752C8" w:rsidRPr="0008291E" w:rsidRDefault="00BF1E58" w:rsidP="003752C8">
      <w:pPr>
        <w:jc w:val="both"/>
      </w:pPr>
      <w:r>
        <w:rPr>
          <w:b/>
        </w:rPr>
        <w:t>5</w:t>
      </w:r>
      <w:r w:rsidR="003752C8" w:rsidRPr="0008291E">
        <w:rPr>
          <w:b/>
        </w:rPr>
        <w:t>.</w:t>
      </w:r>
      <w:r w:rsidR="003752C8" w:rsidRPr="0008291E">
        <w:t xml:space="preserve"> </w:t>
      </w:r>
      <w:proofErr w:type="spellStart"/>
      <w:r w:rsidR="003752C8" w:rsidRPr="0008291E">
        <w:t>Казарцева</w:t>
      </w:r>
      <w:proofErr w:type="spellEnd"/>
      <w:r w:rsidR="003752C8" w:rsidRPr="0008291E">
        <w:t xml:space="preserve"> О.М. Культура речевого общения</w:t>
      </w:r>
      <w:proofErr w:type="gramStart"/>
      <w:r w:rsidR="003752C8" w:rsidRPr="0008291E">
        <w:t>.-</w:t>
      </w:r>
      <w:proofErr w:type="gramEnd"/>
      <w:r w:rsidR="003752C8" w:rsidRPr="0008291E">
        <w:t>М.,200</w:t>
      </w:r>
      <w:r w:rsidR="00264E36">
        <w:t>9</w:t>
      </w:r>
      <w:r w:rsidR="003752C8" w:rsidRPr="0008291E">
        <w:t>.</w:t>
      </w:r>
    </w:p>
    <w:p w:rsidR="003752C8" w:rsidRPr="0008291E" w:rsidRDefault="00BF1E58" w:rsidP="003752C8">
      <w:pPr>
        <w:jc w:val="both"/>
      </w:pPr>
      <w:r>
        <w:rPr>
          <w:b/>
        </w:rPr>
        <w:t>6</w:t>
      </w:r>
      <w:r w:rsidR="003752C8" w:rsidRPr="0008291E">
        <w:rPr>
          <w:b/>
        </w:rPr>
        <w:t xml:space="preserve">. </w:t>
      </w:r>
      <w:r w:rsidR="003752C8" w:rsidRPr="0008291E">
        <w:t xml:space="preserve">Озеров Ю.А. Экзаменационное сочинение на литературную тему. Пособие для </w:t>
      </w:r>
      <w:proofErr w:type="gramStart"/>
      <w:r w:rsidR="003752C8" w:rsidRPr="0008291E">
        <w:t>поступающих</w:t>
      </w:r>
      <w:proofErr w:type="gramEnd"/>
      <w:r w:rsidR="003752C8" w:rsidRPr="0008291E">
        <w:t xml:space="preserve"> в вузы.- М., </w:t>
      </w:r>
      <w:r w:rsidR="00264E36">
        <w:t>2010</w:t>
      </w:r>
    </w:p>
    <w:p w:rsidR="003752C8" w:rsidRPr="0008291E" w:rsidRDefault="00BF1E58" w:rsidP="003752C8">
      <w:pPr>
        <w:jc w:val="both"/>
      </w:pPr>
      <w:r>
        <w:rPr>
          <w:b/>
        </w:rPr>
        <w:t>7</w:t>
      </w:r>
      <w:r w:rsidR="003752C8" w:rsidRPr="0008291E">
        <w:rPr>
          <w:b/>
        </w:rPr>
        <w:t xml:space="preserve">. </w:t>
      </w:r>
      <w:r w:rsidR="003752C8" w:rsidRPr="0008291E">
        <w:t>Розенталь Д.Э., Голуб И.Б., Теленкова М.А.  Современный русский язык</w:t>
      </w:r>
      <w:proofErr w:type="gramStart"/>
      <w:r w:rsidR="003752C8" w:rsidRPr="0008291E">
        <w:t>.–</w:t>
      </w:r>
      <w:proofErr w:type="gramEnd"/>
      <w:r w:rsidR="003752C8" w:rsidRPr="0008291E">
        <w:t xml:space="preserve">М., </w:t>
      </w:r>
      <w:r w:rsidR="00264E36">
        <w:t>2010</w:t>
      </w:r>
      <w:r w:rsidR="003752C8" w:rsidRPr="0008291E">
        <w:t>.</w:t>
      </w:r>
    </w:p>
    <w:p w:rsidR="003752C8" w:rsidRPr="0008291E" w:rsidRDefault="00BF1E58" w:rsidP="003752C8">
      <w:pPr>
        <w:jc w:val="both"/>
      </w:pPr>
      <w:r>
        <w:rPr>
          <w:b/>
        </w:rPr>
        <w:t>8</w:t>
      </w:r>
      <w:r w:rsidR="003752C8" w:rsidRPr="0008291E">
        <w:rPr>
          <w:b/>
        </w:rPr>
        <w:t xml:space="preserve">. </w:t>
      </w:r>
      <w:r w:rsidR="003752C8" w:rsidRPr="0008291E">
        <w:t>Русский  язык: Сборник текстов для проведения письменного экзамена по русскому  языку за курс основной школы.9 класс. – М., 200</w:t>
      </w:r>
      <w:r w:rsidR="00264E36">
        <w:t>9</w:t>
      </w:r>
      <w:r w:rsidR="003752C8" w:rsidRPr="0008291E">
        <w:t>.</w:t>
      </w:r>
    </w:p>
    <w:p w:rsidR="003752C8" w:rsidRPr="0008291E" w:rsidRDefault="00BF1E58" w:rsidP="003752C8">
      <w:pPr>
        <w:jc w:val="both"/>
      </w:pPr>
      <w:r>
        <w:rPr>
          <w:b/>
        </w:rPr>
        <w:t>9</w:t>
      </w:r>
      <w:r w:rsidR="003752C8" w:rsidRPr="0008291E">
        <w:rPr>
          <w:b/>
        </w:rPr>
        <w:t>.</w:t>
      </w:r>
      <w:r w:rsidR="003752C8" w:rsidRPr="0008291E">
        <w:t xml:space="preserve"> Тихонов А.Н. Словарь русских личных имён. – М.,</w:t>
      </w:r>
      <w:r w:rsidR="00264E36">
        <w:t>2008</w:t>
      </w:r>
    </w:p>
    <w:p w:rsidR="003752C8" w:rsidRPr="0008291E" w:rsidRDefault="003752C8" w:rsidP="003752C8">
      <w:pPr>
        <w:jc w:val="both"/>
      </w:pPr>
      <w:r w:rsidRPr="0008291E">
        <w:rPr>
          <w:b/>
        </w:rPr>
        <w:t>1</w:t>
      </w:r>
      <w:r w:rsidR="00BF1E58">
        <w:rPr>
          <w:b/>
        </w:rPr>
        <w:t>0</w:t>
      </w:r>
      <w:r w:rsidRPr="0008291E">
        <w:rPr>
          <w:b/>
        </w:rPr>
        <w:t>.</w:t>
      </w:r>
      <w:r w:rsidRPr="0008291E">
        <w:t xml:space="preserve"> Ткаченко Н.Г. Русский язык. Диктанты.-</w:t>
      </w:r>
      <w:r>
        <w:t xml:space="preserve"> </w:t>
      </w:r>
      <w:r w:rsidRPr="0008291E">
        <w:t xml:space="preserve">М., </w:t>
      </w:r>
      <w:r w:rsidR="00264E36">
        <w:t>200</w:t>
      </w:r>
      <w:r w:rsidRPr="0008291E">
        <w:t>9</w:t>
      </w:r>
    </w:p>
    <w:p w:rsidR="003752C8" w:rsidRPr="0008291E" w:rsidRDefault="003752C8" w:rsidP="003752C8">
      <w:pPr>
        <w:jc w:val="both"/>
      </w:pPr>
      <w:r w:rsidRPr="0008291E">
        <w:rPr>
          <w:b/>
        </w:rPr>
        <w:t>1</w:t>
      </w:r>
      <w:r w:rsidR="00BF1E58">
        <w:rPr>
          <w:b/>
        </w:rPr>
        <w:t>1</w:t>
      </w:r>
      <w:r w:rsidRPr="0008291E">
        <w:rPr>
          <w:b/>
        </w:rPr>
        <w:t xml:space="preserve">. </w:t>
      </w:r>
      <w:r w:rsidRPr="0008291E">
        <w:t xml:space="preserve">Квятковский  А.П.  Школьный  орфоэпический  словарь. – М.,  </w:t>
      </w:r>
      <w:r w:rsidR="00264E36">
        <w:t>200</w:t>
      </w:r>
      <w:r w:rsidRPr="0008291E">
        <w:t>8.</w:t>
      </w:r>
    </w:p>
    <w:p w:rsidR="003752C8" w:rsidRPr="0008291E" w:rsidRDefault="003752C8" w:rsidP="003752C8">
      <w:pPr>
        <w:jc w:val="both"/>
      </w:pPr>
      <w:r w:rsidRPr="0008291E">
        <w:rPr>
          <w:b/>
        </w:rPr>
        <w:t>1</w:t>
      </w:r>
      <w:r w:rsidR="00BF1E58">
        <w:rPr>
          <w:b/>
        </w:rPr>
        <w:t>2</w:t>
      </w:r>
      <w:r w:rsidRPr="0008291E">
        <w:rPr>
          <w:b/>
        </w:rPr>
        <w:t xml:space="preserve">. </w:t>
      </w:r>
      <w:r w:rsidRPr="0008291E">
        <w:t xml:space="preserve">Крысин  Л.П.  Толковый  словарь  иноязычных  слов. – М.,  </w:t>
      </w:r>
      <w:r w:rsidR="00264E36">
        <w:t>2008</w:t>
      </w:r>
      <w:r w:rsidRPr="0008291E">
        <w:t>.</w:t>
      </w:r>
    </w:p>
    <w:p w:rsidR="003752C8" w:rsidRPr="0008291E" w:rsidRDefault="003752C8" w:rsidP="003752C8">
      <w:pPr>
        <w:jc w:val="both"/>
      </w:pPr>
      <w:r w:rsidRPr="0008291E">
        <w:rPr>
          <w:b/>
        </w:rPr>
        <w:t>1</w:t>
      </w:r>
      <w:r w:rsidR="00BF1E58">
        <w:rPr>
          <w:b/>
        </w:rPr>
        <w:t>3</w:t>
      </w:r>
      <w:r w:rsidRPr="0008291E">
        <w:rPr>
          <w:b/>
        </w:rPr>
        <w:t>.</w:t>
      </w:r>
      <w:r w:rsidRPr="0008291E">
        <w:t xml:space="preserve"> Крысин  Л.П.  Школьный  словарь  иностранных  слов. – М.,  </w:t>
      </w:r>
      <w:r w:rsidR="00264E36">
        <w:t>200</w:t>
      </w:r>
      <w:r w:rsidRPr="0008291E">
        <w:t>7.</w:t>
      </w:r>
    </w:p>
    <w:p w:rsidR="003752C8" w:rsidRPr="0008291E" w:rsidRDefault="003752C8" w:rsidP="003752C8">
      <w:pPr>
        <w:jc w:val="both"/>
      </w:pPr>
      <w:r w:rsidRPr="0008291E">
        <w:rPr>
          <w:b/>
        </w:rPr>
        <w:t>1</w:t>
      </w:r>
      <w:r w:rsidR="00BF1E58">
        <w:rPr>
          <w:b/>
        </w:rPr>
        <w:t>4</w:t>
      </w:r>
      <w:r w:rsidRPr="0008291E">
        <w:rPr>
          <w:b/>
        </w:rPr>
        <w:t xml:space="preserve">. </w:t>
      </w:r>
      <w:r w:rsidRPr="0008291E">
        <w:t xml:space="preserve">Мокиенко В.М.  Загадки  русской  фразеологии. – М.,  </w:t>
      </w:r>
      <w:r w:rsidR="00264E36">
        <w:t>2010</w:t>
      </w:r>
      <w:r w:rsidRPr="0008291E">
        <w:t>.</w:t>
      </w:r>
    </w:p>
    <w:p w:rsidR="003752C8" w:rsidRPr="0008291E" w:rsidRDefault="003752C8" w:rsidP="003752C8">
      <w:pPr>
        <w:jc w:val="both"/>
      </w:pPr>
      <w:r w:rsidRPr="0008291E">
        <w:rPr>
          <w:b/>
        </w:rPr>
        <w:t>1</w:t>
      </w:r>
      <w:r w:rsidR="00BF1E58">
        <w:rPr>
          <w:b/>
        </w:rPr>
        <w:t>5</w:t>
      </w:r>
      <w:r w:rsidRPr="0008291E">
        <w:rPr>
          <w:b/>
        </w:rPr>
        <w:t>.</w:t>
      </w:r>
      <w:r w:rsidRPr="0008291E">
        <w:t xml:space="preserve">  </w:t>
      </w:r>
      <w:proofErr w:type="spellStart"/>
      <w:r w:rsidRPr="0008291E">
        <w:t>Солганик</w:t>
      </w:r>
      <w:proofErr w:type="spellEnd"/>
      <w:r w:rsidRPr="0008291E">
        <w:t xml:space="preserve"> Г.Я.  Стилистика  русского  языка: Учеб</w:t>
      </w:r>
      <w:proofErr w:type="gramStart"/>
      <w:r w:rsidRPr="0008291E">
        <w:t>.</w:t>
      </w:r>
      <w:proofErr w:type="gramEnd"/>
      <w:r w:rsidRPr="0008291E">
        <w:t xml:space="preserve"> </w:t>
      </w:r>
      <w:proofErr w:type="gramStart"/>
      <w:r w:rsidRPr="0008291E">
        <w:t>п</w:t>
      </w:r>
      <w:proofErr w:type="gramEnd"/>
      <w:r w:rsidRPr="0008291E">
        <w:t xml:space="preserve">особие  для </w:t>
      </w:r>
      <w:proofErr w:type="spellStart"/>
      <w:r w:rsidRPr="0008291E">
        <w:t>общеобразоват</w:t>
      </w:r>
      <w:proofErr w:type="spellEnd"/>
      <w:r w:rsidRPr="0008291E">
        <w:t>.  учеб. заведе</w:t>
      </w:r>
      <w:r>
        <w:t xml:space="preserve">ний (10-11 </w:t>
      </w:r>
      <w:proofErr w:type="spellStart"/>
      <w:r>
        <w:t>кл</w:t>
      </w:r>
      <w:proofErr w:type="spellEnd"/>
      <w:r>
        <w:t xml:space="preserve">.). – М., </w:t>
      </w:r>
      <w:r w:rsidR="00264E36">
        <w:t>2009</w:t>
      </w:r>
      <w:r w:rsidRPr="0008291E">
        <w:t>.</w:t>
      </w:r>
    </w:p>
    <w:p w:rsidR="003752C8" w:rsidRPr="0008291E" w:rsidRDefault="003752C8" w:rsidP="003752C8">
      <w:pPr>
        <w:jc w:val="both"/>
      </w:pPr>
      <w:r w:rsidRPr="0008291E">
        <w:rPr>
          <w:b/>
        </w:rPr>
        <w:t>1</w:t>
      </w:r>
      <w:r w:rsidR="00BF1E58">
        <w:rPr>
          <w:b/>
        </w:rPr>
        <w:t>6</w:t>
      </w:r>
      <w:r w:rsidRPr="0008291E">
        <w:rPr>
          <w:b/>
        </w:rPr>
        <w:t>.</w:t>
      </w:r>
      <w:r w:rsidRPr="0008291E">
        <w:t xml:space="preserve">  </w:t>
      </w:r>
      <w:proofErr w:type="spellStart"/>
      <w:r w:rsidRPr="0008291E">
        <w:t>Шанский</w:t>
      </w:r>
      <w:proofErr w:type="spellEnd"/>
      <w:r w:rsidRPr="0008291E">
        <w:t xml:space="preserve"> Н.М., Зимин В.И., Филиппов А.В.    Школьный фразеологический</w:t>
      </w:r>
      <w:r>
        <w:t xml:space="preserve"> </w:t>
      </w:r>
      <w:r w:rsidRPr="0008291E">
        <w:t xml:space="preserve">словарь  русского  языка: Значение  и  происхождение  словосочетаний. – М., </w:t>
      </w:r>
      <w:r w:rsidR="00264E36">
        <w:t>2009</w:t>
      </w:r>
      <w:r w:rsidRPr="0008291E">
        <w:t xml:space="preserve">.        </w:t>
      </w:r>
    </w:p>
    <w:p w:rsidR="003752C8" w:rsidRPr="0008291E" w:rsidRDefault="003752C8" w:rsidP="003752C8">
      <w:pPr>
        <w:jc w:val="both"/>
      </w:pPr>
      <w:r w:rsidRPr="0008291E">
        <w:rPr>
          <w:b/>
        </w:rPr>
        <w:t>1</w:t>
      </w:r>
      <w:r w:rsidR="00BF1E58">
        <w:rPr>
          <w:b/>
        </w:rPr>
        <w:t>7</w:t>
      </w:r>
      <w:r w:rsidRPr="0008291E">
        <w:rPr>
          <w:b/>
        </w:rPr>
        <w:t>.</w:t>
      </w:r>
      <w:r w:rsidRPr="0008291E">
        <w:t xml:space="preserve"> Энциклопедия  для  детей,   том 10: Языкознание. Русский  язык. – М.,  </w:t>
      </w:r>
      <w:r w:rsidR="00264E36">
        <w:t>2008</w:t>
      </w:r>
      <w:bookmarkStart w:id="0" w:name="_GoBack"/>
      <w:bookmarkEnd w:id="0"/>
      <w:r w:rsidRPr="0008291E">
        <w:t>.</w:t>
      </w:r>
    </w:p>
    <w:p w:rsidR="003752C8" w:rsidRPr="00F973C7" w:rsidRDefault="003752C8" w:rsidP="003752C8">
      <w:pPr>
        <w:rPr>
          <w:b/>
          <w:sz w:val="28"/>
          <w:szCs w:val="28"/>
        </w:rPr>
      </w:pPr>
    </w:p>
    <w:p w:rsidR="00071303" w:rsidRPr="00071303" w:rsidRDefault="00071303" w:rsidP="00071303">
      <w:pPr>
        <w:ind w:firstLine="709"/>
        <w:rPr>
          <w:b/>
        </w:rPr>
      </w:pPr>
      <w:r w:rsidRPr="00071303">
        <w:rPr>
          <w:b/>
        </w:rPr>
        <w:t>Интернет-ресурсы:</w:t>
      </w:r>
    </w:p>
    <w:p w:rsidR="00071303" w:rsidRPr="00385CF9" w:rsidRDefault="00071303" w:rsidP="00071303">
      <w:pPr>
        <w:pStyle w:val="a5"/>
      </w:pPr>
      <w:r>
        <w:t xml:space="preserve">               *</w:t>
      </w:r>
      <w:proofErr w:type="spellStart"/>
      <w:r w:rsidRPr="00385CF9">
        <w:t>Грамота</w:t>
      </w:r>
      <w:proofErr w:type="gramStart"/>
      <w:r w:rsidRPr="00385CF9">
        <w:t>.Р</w:t>
      </w:r>
      <w:proofErr w:type="gramEnd"/>
      <w:r w:rsidRPr="00385CF9">
        <w:t>у</w:t>
      </w:r>
      <w:proofErr w:type="spellEnd"/>
      <w:r w:rsidRPr="00385CF9">
        <w:t>: справочно-информационный портал «Русский язык»</w:t>
      </w:r>
    </w:p>
    <w:p w:rsidR="00071303" w:rsidRPr="00385CF9" w:rsidRDefault="00A21158" w:rsidP="00071303">
      <w:pPr>
        <w:pStyle w:val="a5"/>
      </w:pPr>
      <w:hyperlink r:id="rId9" w:history="1">
        <w:r w:rsidR="00071303" w:rsidRPr="00385CF9">
          <w:rPr>
            <w:rStyle w:val="a6"/>
          </w:rPr>
          <w:t>http://www.</w:t>
        </w:r>
        <w:proofErr w:type="spellStart"/>
        <w:r w:rsidR="00071303" w:rsidRPr="00385CF9">
          <w:rPr>
            <w:rStyle w:val="a6"/>
            <w:lang w:val="en-US"/>
          </w:rPr>
          <w:t>gramota</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t xml:space="preserve">               *</w:t>
      </w:r>
      <w:r w:rsidRPr="00385CF9">
        <w:t>Коллекция «Диктанты - русский язык» Российского общеобразовательного портала</w:t>
      </w:r>
    </w:p>
    <w:p w:rsidR="00071303" w:rsidRPr="00385CF9" w:rsidRDefault="00A21158" w:rsidP="00071303">
      <w:pPr>
        <w:pStyle w:val="a5"/>
      </w:pPr>
      <w:hyperlink r:id="rId10" w:history="1">
        <w:r w:rsidR="00071303" w:rsidRPr="00385CF9">
          <w:rPr>
            <w:rStyle w:val="a6"/>
          </w:rPr>
          <w:t>http://www.</w:t>
        </w:r>
        <w:r w:rsidR="00071303" w:rsidRPr="00385CF9">
          <w:rPr>
            <w:rStyle w:val="a6"/>
            <w:lang w:val="en-US"/>
          </w:rPr>
          <w:t>language</w:t>
        </w:r>
        <w:r w:rsidR="00071303" w:rsidRPr="00385CF9">
          <w:rPr>
            <w:rStyle w:val="a6"/>
          </w:rPr>
          <w:t>.</w:t>
        </w:r>
        <w:proofErr w:type="spellStart"/>
        <w:r w:rsidR="00071303" w:rsidRPr="00385CF9">
          <w:rPr>
            <w:rStyle w:val="a6"/>
            <w:lang w:val="en-US"/>
          </w:rPr>
          <w:t>edu</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lastRenderedPageBreak/>
        <w:t> </w:t>
      </w:r>
      <w:r>
        <w:t xml:space="preserve">  *</w:t>
      </w:r>
      <w:r w:rsidRPr="00385CF9">
        <w:t>Культура письменной речи</w:t>
      </w:r>
    </w:p>
    <w:p w:rsidR="00071303" w:rsidRPr="00385CF9" w:rsidRDefault="00A21158" w:rsidP="00071303">
      <w:pPr>
        <w:pStyle w:val="a5"/>
      </w:pPr>
      <w:hyperlink r:id="rId11" w:history="1">
        <w:r w:rsidR="00071303" w:rsidRPr="00385CF9">
          <w:rPr>
            <w:rStyle w:val="a6"/>
          </w:rPr>
          <w:t>http://www.</w:t>
        </w:r>
        <w:proofErr w:type="spellStart"/>
        <w:r w:rsidR="00071303" w:rsidRPr="00385CF9">
          <w:rPr>
            <w:rStyle w:val="a6"/>
            <w:lang w:val="en-US"/>
          </w:rPr>
          <w:t>gramma</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Владимир Даль. Электронное издание собрания сочинений</w:t>
      </w:r>
    </w:p>
    <w:p w:rsidR="00071303" w:rsidRPr="00385CF9" w:rsidRDefault="00A21158" w:rsidP="00071303">
      <w:pPr>
        <w:pStyle w:val="a5"/>
      </w:pPr>
      <w:hyperlink r:id="rId12" w:history="1">
        <w:r w:rsidR="00071303" w:rsidRPr="00385CF9">
          <w:rPr>
            <w:rStyle w:val="a6"/>
          </w:rPr>
          <w:t>http://www.</w:t>
        </w:r>
        <w:proofErr w:type="spellStart"/>
        <w:r w:rsidR="00071303" w:rsidRPr="00385CF9">
          <w:rPr>
            <w:rStyle w:val="a6"/>
            <w:lang w:val="en-US"/>
          </w:rPr>
          <w:t>philolog</w:t>
        </w:r>
        <w:proofErr w:type="spellEnd"/>
        <w:r w:rsidR="00071303" w:rsidRPr="00385CF9">
          <w:rPr>
            <w:rStyle w:val="a6"/>
          </w:rPr>
          <w:t>.</w:t>
        </w:r>
        <w:proofErr w:type="spellStart"/>
        <w:r w:rsidR="00071303" w:rsidRPr="00385CF9">
          <w:rPr>
            <w:rStyle w:val="a6"/>
            <w:lang w:val="en-US"/>
          </w:rPr>
          <w:t>ru</w:t>
        </w:r>
        <w:proofErr w:type="spellEnd"/>
        <w:r w:rsidR="00071303" w:rsidRPr="00385CF9">
          <w:rPr>
            <w:rStyle w:val="a6"/>
          </w:rPr>
          <w:t>/</w:t>
        </w:r>
        <w:proofErr w:type="spellStart"/>
        <w:r w:rsidR="00071303" w:rsidRPr="00385CF9">
          <w:rPr>
            <w:rStyle w:val="a6"/>
            <w:lang w:val="en-US"/>
          </w:rPr>
          <w:t>dahl</w:t>
        </w:r>
        <w:proofErr w:type="spellEnd"/>
        <w:r w:rsidR="00071303" w:rsidRPr="00385CF9">
          <w:rPr>
            <w:rStyle w:val="a6"/>
          </w:rPr>
          <w:t>/</w:t>
        </w:r>
      </w:hyperlink>
    </w:p>
    <w:p w:rsidR="00071303" w:rsidRPr="00385CF9" w:rsidRDefault="00071303" w:rsidP="00071303">
      <w:pPr>
        <w:pStyle w:val="a5"/>
      </w:pPr>
      <w:r w:rsidRPr="00385CF9">
        <w:t> </w:t>
      </w:r>
      <w:r>
        <w:t xml:space="preserve">  *</w:t>
      </w:r>
      <w:r w:rsidRPr="00385CF9">
        <w:t>Крылатые слова и выражения</w:t>
      </w:r>
    </w:p>
    <w:p w:rsidR="00071303" w:rsidRPr="00385CF9" w:rsidRDefault="00A21158" w:rsidP="00071303">
      <w:pPr>
        <w:pStyle w:val="a5"/>
      </w:pPr>
      <w:hyperlink r:id="rId13" w:history="1">
        <w:r w:rsidR="00071303" w:rsidRPr="00385CF9">
          <w:rPr>
            <w:rStyle w:val="a6"/>
          </w:rPr>
          <w:t>http://</w:t>
        </w:r>
        <w:proofErr w:type="spellStart"/>
        <w:r w:rsidR="00071303" w:rsidRPr="00385CF9">
          <w:rPr>
            <w:rStyle w:val="a6"/>
            <w:lang w:val="en-US"/>
          </w:rPr>
          <w:t>slova</w:t>
        </w:r>
        <w:proofErr w:type="spellEnd"/>
        <w:r w:rsidR="00071303" w:rsidRPr="00385CF9">
          <w:rPr>
            <w:rStyle w:val="a6"/>
          </w:rPr>
          <w:t>.</w:t>
        </w:r>
        <w:proofErr w:type="spellStart"/>
        <w:r w:rsidR="00071303" w:rsidRPr="00385CF9">
          <w:rPr>
            <w:rStyle w:val="a6"/>
            <w:lang w:val="en-US"/>
          </w:rPr>
          <w:t>ndo</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Национальный корпус русского языка: информационно-справочная система</w:t>
      </w:r>
    </w:p>
    <w:p w:rsidR="00071303" w:rsidRPr="00385CF9" w:rsidRDefault="00A21158" w:rsidP="00071303">
      <w:pPr>
        <w:pStyle w:val="a5"/>
      </w:pPr>
      <w:hyperlink r:id="rId14" w:history="1">
        <w:r w:rsidR="00071303" w:rsidRPr="00385CF9">
          <w:rPr>
            <w:rStyle w:val="a6"/>
          </w:rPr>
          <w:t>http://www.</w:t>
        </w:r>
        <w:proofErr w:type="spellStart"/>
        <w:r w:rsidR="00071303" w:rsidRPr="00385CF9">
          <w:rPr>
            <w:rStyle w:val="a6"/>
            <w:lang w:val="en-US"/>
          </w:rPr>
          <w:t>ruscorpora</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Опорный орфографический компакт: пособие по орфографии русского языка</w:t>
      </w:r>
    </w:p>
    <w:p w:rsidR="00071303" w:rsidRPr="00385CF9" w:rsidRDefault="00A21158" w:rsidP="00071303">
      <w:pPr>
        <w:pStyle w:val="a5"/>
      </w:pPr>
      <w:hyperlink r:id="rId15" w:history="1">
        <w:r w:rsidR="00071303" w:rsidRPr="00385CF9">
          <w:rPr>
            <w:rStyle w:val="a6"/>
          </w:rPr>
          <w:t>http://</w:t>
        </w:r>
        <w:proofErr w:type="spellStart"/>
        <w:r w:rsidR="00071303" w:rsidRPr="00385CF9">
          <w:rPr>
            <w:rStyle w:val="a6"/>
            <w:lang w:val="en-US"/>
          </w:rPr>
          <w:t>yamal</w:t>
        </w:r>
        <w:proofErr w:type="spellEnd"/>
        <w:r w:rsidR="00071303" w:rsidRPr="00385CF9">
          <w:rPr>
            <w:rStyle w:val="a6"/>
          </w:rPr>
          <w:t>.</w:t>
        </w:r>
        <w:r w:rsidR="00071303" w:rsidRPr="00385CF9">
          <w:rPr>
            <w:rStyle w:val="a6"/>
            <w:lang w:val="en-US"/>
          </w:rPr>
          <w:t>org</w:t>
        </w:r>
        <w:r w:rsidR="00071303" w:rsidRPr="00385CF9">
          <w:rPr>
            <w:rStyle w:val="a6"/>
          </w:rPr>
          <w:t>./</w:t>
        </w:r>
        <w:proofErr w:type="spellStart"/>
        <w:r w:rsidR="00071303" w:rsidRPr="00385CF9">
          <w:rPr>
            <w:rStyle w:val="a6"/>
            <w:lang w:val="en-US"/>
          </w:rPr>
          <w:t>ook</w:t>
        </w:r>
        <w:proofErr w:type="spellEnd"/>
        <w:r w:rsidR="00071303" w:rsidRPr="00385CF9">
          <w:rPr>
            <w:rStyle w:val="a6"/>
          </w:rPr>
          <w:t>/</w:t>
        </w:r>
      </w:hyperlink>
    </w:p>
    <w:p w:rsidR="00071303" w:rsidRPr="00385CF9" w:rsidRDefault="00071303" w:rsidP="00071303">
      <w:pPr>
        <w:pStyle w:val="a5"/>
      </w:pPr>
      <w:r w:rsidRPr="00385CF9">
        <w:t> </w:t>
      </w:r>
      <w:r>
        <w:t>*</w:t>
      </w:r>
      <w:r w:rsidRPr="00385CF9">
        <w:t>Российское общество преподавателей русского языка и литературы: портал «Русское слово»</w:t>
      </w:r>
    </w:p>
    <w:p w:rsidR="00071303" w:rsidRPr="006D0D8E" w:rsidRDefault="00A21158" w:rsidP="00071303">
      <w:pPr>
        <w:pStyle w:val="a5"/>
      </w:pPr>
      <w:hyperlink r:id="rId16" w:history="1">
        <w:r w:rsidR="00071303" w:rsidRPr="00385CF9">
          <w:rPr>
            <w:rStyle w:val="a6"/>
          </w:rPr>
          <w:t>http://www.</w:t>
        </w:r>
        <w:proofErr w:type="spellStart"/>
        <w:r w:rsidR="00071303" w:rsidRPr="00385CF9">
          <w:rPr>
            <w:rStyle w:val="a6"/>
            <w:lang w:val="en-US"/>
          </w:rPr>
          <w:t>ropryal</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t>*</w:t>
      </w:r>
      <w:r w:rsidRPr="00385CF9">
        <w:t>Русская грамматика: академическая грамматика Института русского языка РАН</w:t>
      </w:r>
    </w:p>
    <w:p w:rsidR="00071303" w:rsidRPr="00385CF9" w:rsidRDefault="00A21158" w:rsidP="00071303">
      <w:pPr>
        <w:pStyle w:val="a5"/>
      </w:pPr>
      <w:hyperlink r:id="rId17" w:history="1">
        <w:r w:rsidR="00071303" w:rsidRPr="00385CF9">
          <w:rPr>
            <w:rStyle w:val="a6"/>
          </w:rPr>
          <w:t>http://</w:t>
        </w:r>
        <w:proofErr w:type="spellStart"/>
        <w:r w:rsidR="00071303" w:rsidRPr="00385CF9">
          <w:rPr>
            <w:rStyle w:val="a6"/>
            <w:lang w:val="en-US"/>
          </w:rPr>
          <w:t>rusgram</w:t>
        </w:r>
        <w:proofErr w:type="spellEnd"/>
        <w:r w:rsidR="00071303" w:rsidRPr="00385CF9">
          <w:rPr>
            <w:rStyle w:val="a6"/>
          </w:rPr>
          <w:t>.</w:t>
        </w:r>
        <w:proofErr w:type="spellStart"/>
        <w:r w:rsidR="00071303" w:rsidRPr="00385CF9">
          <w:rPr>
            <w:rStyle w:val="a6"/>
            <w:lang w:val="en-US"/>
          </w:rPr>
          <w:t>narod</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Русское письмо: происхождение письменности, рукописи, шрифты</w:t>
      </w:r>
    </w:p>
    <w:p w:rsidR="00071303" w:rsidRPr="00385CF9" w:rsidRDefault="00A21158" w:rsidP="00071303">
      <w:pPr>
        <w:pStyle w:val="a5"/>
      </w:pPr>
      <w:hyperlink r:id="rId18" w:history="1">
        <w:r w:rsidR="00071303" w:rsidRPr="00385CF9">
          <w:rPr>
            <w:rStyle w:val="a6"/>
          </w:rPr>
          <w:t>http://</w:t>
        </w:r>
        <w:r w:rsidR="00071303" w:rsidRPr="00385CF9">
          <w:rPr>
            <w:rStyle w:val="a6"/>
            <w:lang w:val="en-US"/>
          </w:rPr>
          <w:t>character</w:t>
        </w:r>
        <w:r w:rsidR="00071303" w:rsidRPr="00385CF9">
          <w:rPr>
            <w:rStyle w:val="a6"/>
          </w:rPr>
          <w:t>.</w:t>
        </w:r>
        <w:proofErr w:type="spellStart"/>
        <w:r w:rsidR="00071303" w:rsidRPr="00385CF9">
          <w:rPr>
            <w:rStyle w:val="a6"/>
            <w:lang w:val="en-US"/>
          </w:rPr>
          <w:t>webzone</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Открытая международная олимпиада школьников по русскому языку</w:t>
      </w:r>
    </w:p>
    <w:p w:rsidR="00071303" w:rsidRPr="00385CF9" w:rsidRDefault="00A21158" w:rsidP="00071303">
      <w:pPr>
        <w:pStyle w:val="a5"/>
      </w:pPr>
      <w:hyperlink r:id="rId19" w:history="1">
        <w:r w:rsidR="00071303" w:rsidRPr="00385CF9">
          <w:rPr>
            <w:rStyle w:val="a6"/>
          </w:rPr>
          <w:t>http://www.</w:t>
        </w:r>
        <w:proofErr w:type="spellStart"/>
        <w:r w:rsidR="00071303" w:rsidRPr="00385CF9">
          <w:rPr>
            <w:rStyle w:val="a6"/>
            <w:lang w:val="en-US"/>
          </w:rPr>
          <w:t>svetozar</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Свиток – История письменности на Руси</w:t>
      </w:r>
    </w:p>
    <w:p w:rsidR="00071303" w:rsidRPr="00385CF9" w:rsidRDefault="00A21158" w:rsidP="00071303">
      <w:pPr>
        <w:pStyle w:val="a5"/>
      </w:pPr>
      <w:hyperlink r:id="rId20" w:history="1">
        <w:r w:rsidR="00071303" w:rsidRPr="00385CF9">
          <w:rPr>
            <w:rStyle w:val="a6"/>
          </w:rPr>
          <w:t>http://www.</w:t>
        </w:r>
        <w:proofErr w:type="spellStart"/>
        <w:r w:rsidR="00071303" w:rsidRPr="00385CF9">
          <w:rPr>
            <w:rStyle w:val="a6"/>
            <w:lang w:val="en-US"/>
          </w:rPr>
          <w:t>ivki</w:t>
        </w:r>
        <w:proofErr w:type="spellEnd"/>
        <w:r w:rsidR="00071303" w:rsidRPr="00385CF9">
          <w:rPr>
            <w:rStyle w:val="a6"/>
          </w:rPr>
          <w:t>.</w:t>
        </w:r>
        <w:proofErr w:type="spellStart"/>
        <w:r w:rsidR="00071303" w:rsidRPr="00385CF9">
          <w:rPr>
            <w:rStyle w:val="a6"/>
            <w:lang w:val="en-US"/>
          </w:rPr>
          <w:t>ru</w:t>
        </w:r>
        <w:proofErr w:type="spellEnd"/>
        <w:r w:rsidR="00071303" w:rsidRPr="00385CF9">
          <w:rPr>
            <w:rStyle w:val="a6"/>
          </w:rPr>
          <w:t>/</w:t>
        </w:r>
        <w:proofErr w:type="spellStart"/>
        <w:r w:rsidR="00071303" w:rsidRPr="00385CF9">
          <w:rPr>
            <w:rStyle w:val="a6"/>
            <w:lang w:val="en-US"/>
          </w:rPr>
          <w:t>svitok</w:t>
        </w:r>
        <w:proofErr w:type="spellEnd"/>
        <w:r w:rsidR="00071303" w:rsidRPr="00385CF9">
          <w:rPr>
            <w:rStyle w:val="a6"/>
          </w:rPr>
          <w:t>/</w:t>
        </w:r>
      </w:hyperlink>
    </w:p>
    <w:p w:rsidR="00071303" w:rsidRPr="00385CF9" w:rsidRDefault="00071303" w:rsidP="00071303">
      <w:pPr>
        <w:pStyle w:val="a5"/>
      </w:pPr>
      <w:r w:rsidRPr="00385CF9">
        <w:t> </w:t>
      </w:r>
      <w:r>
        <w:t>*</w:t>
      </w:r>
      <w:r w:rsidRPr="00385CF9">
        <w:t>Справочная служба русского языка</w:t>
      </w:r>
    </w:p>
    <w:p w:rsidR="00071303" w:rsidRPr="00385CF9" w:rsidRDefault="00A21158" w:rsidP="00071303">
      <w:pPr>
        <w:pStyle w:val="a5"/>
      </w:pPr>
      <w:hyperlink r:id="rId21" w:history="1">
        <w:r w:rsidR="00071303" w:rsidRPr="00385CF9">
          <w:rPr>
            <w:rStyle w:val="a6"/>
            <w:lang w:val="en-US"/>
          </w:rPr>
          <w:t>http</w:t>
        </w:r>
        <w:r w:rsidR="00071303" w:rsidRPr="00385CF9">
          <w:rPr>
            <w:rStyle w:val="a6"/>
          </w:rPr>
          <w:t>://</w:t>
        </w:r>
        <w:proofErr w:type="spellStart"/>
        <w:r w:rsidR="00071303" w:rsidRPr="00385CF9">
          <w:rPr>
            <w:rStyle w:val="a6"/>
            <w:lang w:val="en-US"/>
          </w:rPr>
          <w:t>spravka</w:t>
        </w:r>
        <w:proofErr w:type="spellEnd"/>
        <w:r w:rsidR="00071303" w:rsidRPr="00385CF9">
          <w:rPr>
            <w:rStyle w:val="a6"/>
          </w:rPr>
          <w:t>.</w:t>
        </w:r>
        <w:proofErr w:type="spellStart"/>
        <w:r w:rsidR="00071303" w:rsidRPr="00385CF9">
          <w:rPr>
            <w:rStyle w:val="a6"/>
            <w:lang w:val="en-US"/>
          </w:rPr>
          <w:t>gramota</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Тесты по русскому языку</w:t>
      </w:r>
    </w:p>
    <w:p w:rsidR="00071303" w:rsidRPr="00385CF9" w:rsidRDefault="00A21158" w:rsidP="00071303">
      <w:pPr>
        <w:pStyle w:val="a5"/>
      </w:pPr>
      <w:hyperlink r:id="rId22" w:history="1">
        <w:r w:rsidR="00071303" w:rsidRPr="00385CF9">
          <w:rPr>
            <w:rStyle w:val="a6"/>
          </w:rPr>
          <w:t>http://</w:t>
        </w:r>
        <w:proofErr w:type="spellStart"/>
        <w:r w:rsidR="00071303" w:rsidRPr="00385CF9">
          <w:rPr>
            <w:rStyle w:val="a6"/>
            <w:lang w:val="en-US"/>
          </w:rPr>
          <w:t>likbez</w:t>
        </w:r>
        <w:proofErr w:type="spellEnd"/>
        <w:r w:rsidR="00071303" w:rsidRPr="00385CF9">
          <w:rPr>
            <w:rStyle w:val="a6"/>
          </w:rPr>
          <w:t>.</w:t>
        </w:r>
        <w:proofErr w:type="spellStart"/>
        <w:r w:rsidR="00071303" w:rsidRPr="00385CF9">
          <w:rPr>
            <w:rStyle w:val="a6"/>
            <w:lang w:val="en-US"/>
          </w:rPr>
          <w:t>spb</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Центр развития русского языка</w:t>
      </w:r>
    </w:p>
    <w:p w:rsidR="00071303" w:rsidRPr="00385CF9" w:rsidRDefault="00A21158" w:rsidP="00071303">
      <w:pPr>
        <w:pStyle w:val="a5"/>
      </w:pPr>
      <w:hyperlink r:id="rId23" w:history="1">
        <w:r w:rsidR="00071303" w:rsidRPr="00385CF9">
          <w:rPr>
            <w:rStyle w:val="a6"/>
          </w:rPr>
          <w:t>http://www.</w:t>
        </w:r>
        <w:proofErr w:type="spellStart"/>
        <w:r w:rsidR="00071303" w:rsidRPr="00385CF9">
          <w:rPr>
            <w:rStyle w:val="a6"/>
            <w:lang w:val="en-US"/>
          </w:rPr>
          <w:t>ruscenter</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r>
        <w:t>*</w:t>
      </w:r>
      <w:r w:rsidRPr="00385CF9">
        <w:t>Электронные пособия по русскому языку для школьников</w:t>
      </w:r>
    </w:p>
    <w:p w:rsidR="00071303" w:rsidRPr="00385CF9" w:rsidRDefault="00A21158" w:rsidP="00071303">
      <w:pPr>
        <w:pStyle w:val="a5"/>
      </w:pPr>
      <w:hyperlink r:id="rId24" w:history="1">
        <w:r w:rsidR="00071303" w:rsidRPr="00385CF9">
          <w:rPr>
            <w:rStyle w:val="a6"/>
          </w:rPr>
          <w:t>http://</w:t>
        </w:r>
        <w:r w:rsidR="00071303" w:rsidRPr="00385CF9">
          <w:rPr>
            <w:rStyle w:val="a6"/>
            <w:lang w:val="en-US"/>
          </w:rPr>
          <w:t>learning</w:t>
        </w:r>
        <w:r w:rsidR="00071303" w:rsidRPr="00385CF9">
          <w:rPr>
            <w:rStyle w:val="a6"/>
          </w:rPr>
          <w:t>-</w:t>
        </w:r>
        <w:proofErr w:type="spellStart"/>
        <w:r w:rsidR="00071303" w:rsidRPr="00385CF9">
          <w:rPr>
            <w:rStyle w:val="a6"/>
            <w:lang w:val="en-US"/>
          </w:rPr>
          <w:t>russian</w:t>
        </w:r>
        <w:proofErr w:type="spellEnd"/>
        <w:r w:rsidR="00071303" w:rsidRPr="00385CF9">
          <w:rPr>
            <w:rStyle w:val="a6"/>
          </w:rPr>
          <w:t>.</w:t>
        </w:r>
        <w:proofErr w:type="spellStart"/>
        <w:r w:rsidR="00071303" w:rsidRPr="00385CF9">
          <w:rPr>
            <w:rStyle w:val="a6"/>
            <w:lang w:val="en-US"/>
          </w:rPr>
          <w:t>gramota</w:t>
        </w:r>
        <w:proofErr w:type="spellEnd"/>
        <w:r w:rsidR="00071303" w:rsidRPr="00385CF9">
          <w:rPr>
            <w:rStyle w:val="a6"/>
          </w:rPr>
          <w:t>.</w:t>
        </w:r>
        <w:proofErr w:type="spellStart"/>
        <w:r w:rsidR="00071303" w:rsidRPr="00385CF9">
          <w:rPr>
            <w:rStyle w:val="a6"/>
            <w:lang w:val="en-US"/>
          </w:rPr>
          <w:t>ru</w:t>
        </w:r>
        <w:proofErr w:type="spellEnd"/>
      </w:hyperlink>
    </w:p>
    <w:p w:rsidR="00071303" w:rsidRPr="00385CF9" w:rsidRDefault="00071303" w:rsidP="00071303">
      <w:pPr>
        <w:pStyle w:val="a5"/>
      </w:pPr>
      <w:r w:rsidRPr="00385CF9">
        <w:t> </w:t>
      </w:r>
    </w:p>
    <w:p w:rsidR="00D874CC" w:rsidRDefault="006D0D8E" w:rsidP="006D0D8E">
      <w:pPr>
        <w:pStyle w:val="ab"/>
        <w:numPr>
          <w:ilvl w:val="0"/>
          <w:numId w:val="12"/>
        </w:numPr>
        <w:jc w:val="center"/>
        <w:rPr>
          <w:b/>
          <w:sz w:val="28"/>
          <w:szCs w:val="28"/>
        </w:rPr>
      </w:pPr>
      <w:r w:rsidRPr="006D0D8E">
        <w:rPr>
          <w:b/>
          <w:sz w:val="28"/>
          <w:szCs w:val="28"/>
        </w:rPr>
        <w:t>НАГЛЯДНЫЙ МАТЕРИАЛ.</w:t>
      </w:r>
    </w:p>
    <w:p w:rsidR="00D874CC" w:rsidRPr="00D874CC" w:rsidRDefault="00D874CC" w:rsidP="00D874CC"/>
    <w:p w:rsidR="00D874CC" w:rsidRPr="00D874CC" w:rsidRDefault="00D874CC" w:rsidP="00D874CC">
      <w:pPr>
        <w:rPr>
          <w:b/>
        </w:rPr>
      </w:pPr>
      <w:r w:rsidRPr="00D874CC">
        <w:rPr>
          <w:b/>
        </w:rPr>
        <w:t>Тестовый материал.</w:t>
      </w:r>
    </w:p>
    <w:p w:rsidR="00D874CC" w:rsidRDefault="00D874CC" w:rsidP="00D874CC"/>
    <w:p w:rsidR="00D874CC" w:rsidRDefault="00D874CC" w:rsidP="00D874CC">
      <w:r w:rsidRPr="00F459A8">
        <w:t>1.Фонетика.</w:t>
      </w:r>
      <w:r>
        <w:tab/>
      </w:r>
    </w:p>
    <w:p w:rsidR="00D874CC" w:rsidRPr="00F459A8" w:rsidRDefault="00D874CC" w:rsidP="00D874CC">
      <w:r>
        <w:t>2</w:t>
      </w:r>
      <w:r w:rsidRPr="00F459A8">
        <w:t>.Орфоэпия.</w:t>
      </w:r>
    </w:p>
    <w:p w:rsidR="00D874CC" w:rsidRPr="00F459A8" w:rsidRDefault="00D874CC" w:rsidP="00D874CC">
      <w:pPr>
        <w:tabs>
          <w:tab w:val="left" w:pos="3024"/>
        </w:tabs>
      </w:pPr>
      <w:r>
        <w:t>3</w:t>
      </w:r>
      <w:r>
        <w:t>.Морфемика.</w:t>
      </w:r>
    </w:p>
    <w:p w:rsidR="00D874CC" w:rsidRDefault="00D874CC" w:rsidP="00D874CC">
      <w:r>
        <w:t>4.Демонстрационные варианты ЕГЭ.</w:t>
      </w:r>
    </w:p>
    <w:p w:rsidR="00377AE0" w:rsidRDefault="00377AE0" w:rsidP="00D874CC">
      <w:pPr>
        <w:rPr>
          <w:b/>
        </w:rPr>
      </w:pPr>
    </w:p>
    <w:p w:rsidR="00377AE0" w:rsidRDefault="00377AE0" w:rsidP="00D874CC">
      <w:pPr>
        <w:rPr>
          <w:b/>
        </w:rPr>
      </w:pPr>
      <w:r>
        <w:rPr>
          <w:b/>
        </w:rPr>
        <w:t>Учебные таблицы.</w:t>
      </w:r>
    </w:p>
    <w:p w:rsidR="00D874CC" w:rsidRPr="00377AE0" w:rsidRDefault="00D874CC" w:rsidP="00D874CC">
      <w:pPr>
        <w:rPr>
          <w:b/>
        </w:rPr>
      </w:pPr>
      <w:r w:rsidRPr="00D874CC">
        <w:t>1.Омонимы</w:t>
      </w:r>
      <w:proofErr w:type="gramStart"/>
      <w:r w:rsidRPr="00D874CC">
        <w:t>.С</w:t>
      </w:r>
      <w:proofErr w:type="gramEnd"/>
      <w:r w:rsidRPr="00D874CC">
        <w:t>инонимы.Антонимы.</w:t>
      </w:r>
    </w:p>
    <w:p w:rsidR="00D874CC" w:rsidRPr="00D874CC" w:rsidRDefault="00D874CC" w:rsidP="00D874CC">
      <w:r w:rsidRPr="00D874CC">
        <w:t xml:space="preserve">2.Виды </w:t>
      </w:r>
      <w:proofErr w:type="spellStart"/>
      <w:r w:rsidRPr="00D874CC">
        <w:t>сказумого</w:t>
      </w:r>
      <w:proofErr w:type="spellEnd"/>
      <w:r w:rsidRPr="00D874CC">
        <w:t>.</w:t>
      </w:r>
    </w:p>
    <w:p w:rsidR="00D874CC" w:rsidRPr="00D874CC" w:rsidRDefault="00D874CC" w:rsidP="00D874CC">
      <w:r w:rsidRPr="00D874CC">
        <w:t>3.Тире между подлежащими и сказуемым.</w:t>
      </w:r>
    </w:p>
    <w:p w:rsidR="00D874CC" w:rsidRPr="00D874CC" w:rsidRDefault="00D874CC" w:rsidP="00D874CC">
      <w:r w:rsidRPr="00D874CC">
        <w:t>4.Типы связи словосочетаний.</w:t>
      </w:r>
    </w:p>
    <w:p w:rsidR="00D874CC" w:rsidRPr="00D874CC" w:rsidRDefault="00D874CC" w:rsidP="00D874CC">
      <w:r w:rsidRPr="00D874CC">
        <w:t>5.Виды односоставных предложений.</w:t>
      </w:r>
    </w:p>
    <w:p w:rsidR="00D874CC" w:rsidRPr="00D874CC" w:rsidRDefault="00D874CC" w:rsidP="00D874CC">
      <w:r w:rsidRPr="00D874CC">
        <w:t>6.Знаки препинания  при однородных членах.</w:t>
      </w:r>
    </w:p>
    <w:p w:rsidR="00D874CC" w:rsidRPr="00D874CC" w:rsidRDefault="00D874CC" w:rsidP="00D874CC">
      <w:r w:rsidRPr="00D874CC">
        <w:t>7.Обособление определений.</w:t>
      </w:r>
    </w:p>
    <w:p w:rsidR="00D874CC" w:rsidRPr="00D874CC" w:rsidRDefault="00D874CC" w:rsidP="00D874CC">
      <w:r w:rsidRPr="00D874CC">
        <w:t>8.Обособление приложений.</w:t>
      </w:r>
    </w:p>
    <w:p w:rsidR="00D874CC" w:rsidRPr="00D874CC" w:rsidRDefault="00D874CC" w:rsidP="00D874CC">
      <w:r w:rsidRPr="00D874CC">
        <w:t>9.Обособление дополнений.</w:t>
      </w:r>
    </w:p>
    <w:p w:rsidR="00D874CC" w:rsidRPr="00D874CC" w:rsidRDefault="00D874CC" w:rsidP="00D874CC">
      <w:r w:rsidRPr="00D874CC">
        <w:t>10.Обособление обстоятельств.</w:t>
      </w:r>
    </w:p>
    <w:p w:rsidR="00D874CC" w:rsidRPr="00D874CC" w:rsidRDefault="00D874CC" w:rsidP="00D874CC">
      <w:r w:rsidRPr="00D874CC">
        <w:t>11.Знаки препинания при цитатах.</w:t>
      </w:r>
    </w:p>
    <w:p w:rsidR="00D874CC" w:rsidRPr="00D874CC" w:rsidRDefault="00D874CC" w:rsidP="00D874CC">
      <w:r w:rsidRPr="00D874CC">
        <w:t>12.Знаки препинания в бессоюзном сложном предложении.</w:t>
      </w:r>
    </w:p>
    <w:p w:rsidR="00D874CC" w:rsidRPr="00D874CC" w:rsidRDefault="00D874CC" w:rsidP="00D874CC">
      <w:r w:rsidRPr="00D874CC">
        <w:t>13.Знаки препинания в сложноподчинённом предложении.</w:t>
      </w:r>
    </w:p>
    <w:p w:rsidR="00D874CC" w:rsidRPr="00D874CC" w:rsidRDefault="00D874CC" w:rsidP="00D874CC">
      <w:r w:rsidRPr="00D874CC">
        <w:t>14.Знаки препинания в сложносочинённом предложении.</w:t>
      </w:r>
    </w:p>
    <w:p w:rsidR="00D874CC" w:rsidRPr="00D874CC" w:rsidRDefault="00D874CC" w:rsidP="00D874CC">
      <w:r w:rsidRPr="00D874CC">
        <w:t>15.Понятие о тексте. Типы речи. Стили речи.</w:t>
      </w:r>
    </w:p>
    <w:p w:rsidR="00D874CC" w:rsidRPr="00D874CC" w:rsidRDefault="00D874CC" w:rsidP="00D874CC">
      <w:r w:rsidRPr="00D874CC">
        <w:t>16.Выразительно-изобразительные средства языка.</w:t>
      </w:r>
    </w:p>
    <w:p w:rsidR="00377AE0" w:rsidRDefault="00377AE0" w:rsidP="00D874CC">
      <w:pPr>
        <w:rPr>
          <w:b/>
        </w:rPr>
      </w:pPr>
    </w:p>
    <w:p w:rsidR="00071303" w:rsidRDefault="00031948" w:rsidP="00D874CC">
      <w:pPr>
        <w:rPr>
          <w:b/>
        </w:rPr>
      </w:pPr>
      <w:r>
        <w:rPr>
          <w:b/>
        </w:rPr>
        <w:t>Материал по развитию речи.</w:t>
      </w:r>
    </w:p>
    <w:p w:rsidR="00031948" w:rsidRPr="00031948" w:rsidRDefault="00031948" w:rsidP="00D874CC">
      <w:r w:rsidRPr="00031948">
        <w:t>1.Тексты ЕГЭ.</w:t>
      </w:r>
    </w:p>
    <w:sectPr w:rsidR="00031948" w:rsidRPr="00031948" w:rsidSect="006F7348">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58" w:rsidRDefault="00A21158" w:rsidP="00C71D1D">
      <w:r>
        <w:separator/>
      </w:r>
    </w:p>
  </w:endnote>
  <w:endnote w:type="continuationSeparator" w:id="0">
    <w:p w:rsidR="00A21158" w:rsidRDefault="00A21158" w:rsidP="00C7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82152"/>
      <w:docPartObj>
        <w:docPartGallery w:val="Page Numbers (Bottom of Page)"/>
        <w:docPartUnique/>
      </w:docPartObj>
    </w:sdtPr>
    <w:sdtEndPr/>
    <w:sdtContent>
      <w:p w:rsidR="002D687D" w:rsidRDefault="002D687D">
        <w:pPr>
          <w:pStyle w:val="a9"/>
          <w:jc w:val="right"/>
        </w:pPr>
        <w:r>
          <w:fldChar w:fldCharType="begin"/>
        </w:r>
        <w:r>
          <w:instrText>PAGE   \* MERGEFORMAT</w:instrText>
        </w:r>
        <w:r>
          <w:fldChar w:fldCharType="separate"/>
        </w:r>
        <w:r w:rsidR="00264E36">
          <w:rPr>
            <w:noProof/>
          </w:rPr>
          <w:t>19</w:t>
        </w:r>
        <w:r>
          <w:fldChar w:fldCharType="end"/>
        </w:r>
      </w:p>
    </w:sdtContent>
  </w:sdt>
  <w:p w:rsidR="002D687D" w:rsidRDefault="002D68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58" w:rsidRDefault="00A21158" w:rsidP="00C71D1D">
      <w:r>
        <w:separator/>
      </w:r>
    </w:p>
  </w:footnote>
  <w:footnote w:type="continuationSeparator" w:id="0">
    <w:p w:rsidR="00A21158" w:rsidRDefault="00A21158" w:rsidP="00C71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2C1"/>
    <w:multiLevelType w:val="hybridMultilevel"/>
    <w:tmpl w:val="1E981308"/>
    <w:lvl w:ilvl="0" w:tplc="60785BA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066F3"/>
    <w:multiLevelType w:val="hybridMultilevel"/>
    <w:tmpl w:val="7DBE67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34441"/>
    <w:multiLevelType w:val="hybridMultilevel"/>
    <w:tmpl w:val="A896EB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3257B10"/>
    <w:multiLevelType w:val="hybridMultilevel"/>
    <w:tmpl w:val="AC74726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1718D"/>
    <w:multiLevelType w:val="hybridMultilevel"/>
    <w:tmpl w:val="26366244"/>
    <w:lvl w:ilvl="0" w:tplc="3ED032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A0242E"/>
    <w:multiLevelType w:val="hybridMultilevel"/>
    <w:tmpl w:val="9284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85388"/>
    <w:multiLevelType w:val="hybridMultilevel"/>
    <w:tmpl w:val="D9485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FC1C78"/>
    <w:multiLevelType w:val="hybridMultilevel"/>
    <w:tmpl w:val="D898C0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108B7"/>
    <w:multiLevelType w:val="hybridMultilevel"/>
    <w:tmpl w:val="66E8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14CD8"/>
    <w:multiLevelType w:val="hybridMultilevel"/>
    <w:tmpl w:val="95B4C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4F1C4E"/>
    <w:multiLevelType w:val="hybridMultilevel"/>
    <w:tmpl w:val="ECD2C318"/>
    <w:lvl w:ilvl="0" w:tplc="F956E7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271796"/>
    <w:multiLevelType w:val="hybridMultilevel"/>
    <w:tmpl w:val="10A61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FC3907"/>
    <w:multiLevelType w:val="hybridMultilevel"/>
    <w:tmpl w:val="4A9E0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8493B"/>
    <w:multiLevelType w:val="hybridMultilevel"/>
    <w:tmpl w:val="F0826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820265"/>
    <w:multiLevelType w:val="hybridMultilevel"/>
    <w:tmpl w:val="3C42093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5">
    <w:nsid w:val="78DD0F32"/>
    <w:multiLevelType w:val="hybridMultilevel"/>
    <w:tmpl w:val="BAC24AFE"/>
    <w:lvl w:ilvl="0" w:tplc="6DDCE9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4"/>
  </w:num>
  <w:num w:numId="5">
    <w:abstractNumId w:val="12"/>
  </w:num>
  <w:num w:numId="6">
    <w:abstractNumId w:val="10"/>
  </w:num>
  <w:num w:numId="7">
    <w:abstractNumId w:val="0"/>
  </w:num>
  <w:num w:numId="8">
    <w:abstractNumId w:val="15"/>
  </w:num>
  <w:num w:numId="9">
    <w:abstractNumId w:val="6"/>
  </w:num>
  <w:num w:numId="10">
    <w:abstractNumId w:val="11"/>
  </w:num>
  <w:num w:numId="11">
    <w:abstractNumId w:val="2"/>
  </w:num>
  <w:num w:numId="12">
    <w:abstractNumId w:val="7"/>
  </w:num>
  <w:num w:numId="13">
    <w:abstractNumId w:val="3"/>
  </w:num>
  <w:num w:numId="14">
    <w:abstractNumId w:val="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75"/>
    <w:rsid w:val="00004C6B"/>
    <w:rsid w:val="00031948"/>
    <w:rsid w:val="000459B9"/>
    <w:rsid w:val="0005150B"/>
    <w:rsid w:val="00071303"/>
    <w:rsid w:val="00082B8B"/>
    <w:rsid w:val="000834AB"/>
    <w:rsid w:val="000915E2"/>
    <w:rsid w:val="000C21A6"/>
    <w:rsid w:val="000D1996"/>
    <w:rsid w:val="000E33E4"/>
    <w:rsid w:val="000F1930"/>
    <w:rsid w:val="000F1E75"/>
    <w:rsid w:val="00141610"/>
    <w:rsid w:val="0014333B"/>
    <w:rsid w:val="001520A6"/>
    <w:rsid w:val="00163527"/>
    <w:rsid w:val="0016531A"/>
    <w:rsid w:val="00167EE8"/>
    <w:rsid w:val="001B67FA"/>
    <w:rsid w:val="001C79D1"/>
    <w:rsid w:val="001D1374"/>
    <w:rsid w:val="001D76F3"/>
    <w:rsid w:val="001D79E0"/>
    <w:rsid w:val="001F25E6"/>
    <w:rsid w:val="00213697"/>
    <w:rsid w:val="00240DB6"/>
    <w:rsid w:val="00264E36"/>
    <w:rsid w:val="002843A5"/>
    <w:rsid w:val="002944CB"/>
    <w:rsid w:val="002970D6"/>
    <w:rsid w:val="002B225B"/>
    <w:rsid w:val="002C114B"/>
    <w:rsid w:val="002D3090"/>
    <w:rsid w:val="002D39A8"/>
    <w:rsid w:val="002D5754"/>
    <w:rsid w:val="002D687D"/>
    <w:rsid w:val="002E26E3"/>
    <w:rsid w:val="003018EB"/>
    <w:rsid w:val="00305626"/>
    <w:rsid w:val="00315192"/>
    <w:rsid w:val="00316286"/>
    <w:rsid w:val="0032374A"/>
    <w:rsid w:val="00337627"/>
    <w:rsid w:val="003414B9"/>
    <w:rsid w:val="0036101E"/>
    <w:rsid w:val="003752C8"/>
    <w:rsid w:val="00377AE0"/>
    <w:rsid w:val="003A6F28"/>
    <w:rsid w:val="003B022D"/>
    <w:rsid w:val="003B6282"/>
    <w:rsid w:val="003B717F"/>
    <w:rsid w:val="003C4712"/>
    <w:rsid w:val="003D17F0"/>
    <w:rsid w:val="00422D78"/>
    <w:rsid w:val="00432E64"/>
    <w:rsid w:val="004447E5"/>
    <w:rsid w:val="0044667B"/>
    <w:rsid w:val="004541F9"/>
    <w:rsid w:val="004627F0"/>
    <w:rsid w:val="00480E19"/>
    <w:rsid w:val="004846E9"/>
    <w:rsid w:val="00490872"/>
    <w:rsid w:val="00490DEE"/>
    <w:rsid w:val="004A5E6C"/>
    <w:rsid w:val="004A7DFD"/>
    <w:rsid w:val="004B7BB8"/>
    <w:rsid w:val="004C20F5"/>
    <w:rsid w:val="004C25E5"/>
    <w:rsid w:val="004F3645"/>
    <w:rsid w:val="004F6475"/>
    <w:rsid w:val="004F7CE3"/>
    <w:rsid w:val="00523273"/>
    <w:rsid w:val="00523F3A"/>
    <w:rsid w:val="00526BCE"/>
    <w:rsid w:val="00550AC7"/>
    <w:rsid w:val="00553060"/>
    <w:rsid w:val="00562743"/>
    <w:rsid w:val="00573A07"/>
    <w:rsid w:val="00575FA4"/>
    <w:rsid w:val="005A5CCF"/>
    <w:rsid w:val="005C26EE"/>
    <w:rsid w:val="005C36DB"/>
    <w:rsid w:val="005C7F2A"/>
    <w:rsid w:val="005D12EC"/>
    <w:rsid w:val="005D79EB"/>
    <w:rsid w:val="005F3C02"/>
    <w:rsid w:val="00631950"/>
    <w:rsid w:val="00644D84"/>
    <w:rsid w:val="00644E99"/>
    <w:rsid w:val="0065093F"/>
    <w:rsid w:val="006546AF"/>
    <w:rsid w:val="006550F8"/>
    <w:rsid w:val="00682DC2"/>
    <w:rsid w:val="00683955"/>
    <w:rsid w:val="006A5DF1"/>
    <w:rsid w:val="006D0D8E"/>
    <w:rsid w:val="006D4961"/>
    <w:rsid w:val="006D5319"/>
    <w:rsid w:val="006E0E63"/>
    <w:rsid w:val="006E61E2"/>
    <w:rsid w:val="006F4FEE"/>
    <w:rsid w:val="006F7348"/>
    <w:rsid w:val="007015BC"/>
    <w:rsid w:val="00717981"/>
    <w:rsid w:val="00732D7D"/>
    <w:rsid w:val="007351E4"/>
    <w:rsid w:val="0074638A"/>
    <w:rsid w:val="00746F9E"/>
    <w:rsid w:val="007769B3"/>
    <w:rsid w:val="00782103"/>
    <w:rsid w:val="00783150"/>
    <w:rsid w:val="0078369C"/>
    <w:rsid w:val="00784A66"/>
    <w:rsid w:val="007861A1"/>
    <w:rsid w:val="007936B9"/>
    <w:rsid w:val="0079534D"/>
    <w:rsid w:val="008115FB"/>
    <w:rsid w:val="00834CCF"/>
    <w:rsid w:val="00841BE8"/>
    <w:rsid w:val="00844DC8"/>
    <w:rsid w:val="008672C9"/>
    <w:rsid w:val="00890DFB"/>
    <w:rsid w:val="00890FDC"/>
    <w:rsid w:val="00893CB4"/>
    <w:rsid w:val="008C2B66"/>
    <w:rsid w:val="008E720A"/>
    <w:rsid w:val="008F1A28"/>
    <w:rsid w:val="008F6EF6"/>
    <w:rsid w:val="008F7E84"/>
    <w:rsid w:val="00904A31"/>
    <w:rsid w:val="009065F8"/>
    <w:rsid w:val="00915436"/>
    <w:rsid w:val="0092212F"/>
    <w:rsid w:val="00954B38"/>
    <w:rsid w:val="009572F0"/>
    <w:rsid w:val="00977475"/>
    <w:rsid w:val="00987852"/>
    <w:rsid w:val="009A4258"/>
    <w:rsid w:val="009C6B17"/>
    <w:rsid w:val="009E211E"/>
    <w:rsid w:val="009F6CEA"/>
    <w:rsid w:val="00A13CE3"/>
    <w:rsid w:val="00A17656"/>
    <w:rsid w:val="00A21158"/>
    <w:rsid w:val="00A6157A"/>
    <w:rsid w:val="00AB134F"/>
    <w:rsid w:val="00AC1324"/>
    <w:rsid w:val="00AE2675"/>
    <w:rsid w:val="00AF3150"/>
    <w:rsid w:val="00B34D9C"/>
    <w:rsid w:val="00B614E4"/>
    <w:rsid w:val="00B74A59"/>
    <w:rsid w:val="00B90766"/>
    <w:rsid w:val="00BC326E"/>
    <w:rsid w:val="00BC4CBF"/>
    <w:rsid w:val="00BC663F"/>
    <w:rsid w:val="00BE41B8"/>
    <w:rsid w:val="00BF1E58"/>
    <w:rsid w:val="00BF7ABD"/>
    <w:rsid w:val="00C045EB"/>
    <w:rsid w:val="00C06E89"/>
    <w:rsid w:val="00C13208"/>
    <w:rsid w:val="00C205EE"/>
    <w:rsid w:val="00C22BBC"/>
    <w:rsid w:val="00C34F2F"/>
    <w:rsid w:val="00C352D2"/>
    <w:rsid w:val="00C47F10"/>
    <w:rsid w:val="00C51908"/>
    <w:rsid w:val="00C56EEE"/>
    <w:rsid w:val="00C61050"/>
    <w:rsid w:val="00C71D1D"/>
    <w:rsid w:val="00C81E20"/>
    <w:rsid w:val="00CB12BF"/>
    <w:rsid w:val="00CB7317"/>
    <w:rsid w:val="00CC3D2B"/>
    <w:rsid w:val="00CC410E"/>
    <w:rsid w:val="00CD0ABA"/>
    <w:rsid w:val="00CF4D91"/>
    <w:rsid w:val="00D25F97"/>
    <w:rsid w:val="00D26430"/>
    <w:rsid w:val="00D3558F"/>
    <w:rsid w:val="00D460C4"/>
    <w:rsid w:val="00D50AFB"/>
    <w:rsid w:val="00D61104"/>
    <w:rsid w:val="00D874CC"/>
    <w:rsid w:val="00D937E0"/>
    <w:rsid w:val="00D9795D"/>
    <w:rsid w:val="00DA7032"/>
    <w:rsid w:val="00DB0CF4"/>
    <w:rsid w:val="00DC489A"/>
    <w:rsid w:val="00DE0F64"/>
    <w:rsid w:val="00DE316F"/>
    <w:rsid w:val="00DF301A"/>
    <w:rsid w:val="00E0338B"/>
    <w:rsid w:val="00E429B2"/>
    <w:rsid w:val="00E44231"/>
    <w:rsid w:val="00E57D06"/>
    <w:rsid w:val="00E971B7"/>
    <w:rsid w:val="00EA6CAC"/>
    <w:rsid w:val="00EB038C"/>
    <w:rsid w:val="00EB3A0C"/>
    <w:rsid w:val="00EF02D3"/>
    <w:rsid w:val="00EF3541"/>
    <w:rsid w:val="00EF3C24"/>
    <w:rsid w:val="00F4642A"/>
    <w:rsid w:val="00F8601F"/>
    <w:rsid w:val="00F9046F"/>
    <w:rsid w:val="00F957A7"/>
    <w:rsid w:val="00FA332D"/>
    <w:rsid w:val="00FB15EB"/>
    <w:rsid w:val="00FB1BB7"/>
    <w:rsid w:val="00FC09A7"/>
    <w:rsid w:val="00FD5FE9"/>
    <w:rsid w:val="00FD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60C4"/>
    <w:pPr>
      <w:keepNext/>
      <w:jc w:val="center"/>
      <w:outlineLvl w:val="0"/>
    </w:pPr>
    <w:rPr>
      <w:b/>
      <w:bCs/>
      <w:lang w:val="en-US"/>
    </w:rPr>
  </w:style>
  <w:style w:type="paragraph" w:styleId="2">
    <w:name w:val="heading 2"/>
    <w:basedOn w:val="a"/>
    <w:next w:val="a"/>
    <w:link w:val="20"/>
    <w:qFormat/>
    <w:rsid w:val="00D460C4"/>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74638A"/>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Body Text"/>
    <w:basedOn w:val="a"/>
    <w:link w:val="a4"/>
    <w:uiPriority w:val="99"/>
    <w:rsid w:val="0074638A"/>
    <w:pPr>
      <w:spacing w:after="120"/>
    </w:pPr>
  </w:style>
  <w:style w:type="character" w:customStyle="1" w:styleId="a4">
    <w:name w:val="Основной текст Знак"/>
    <w:basedOn w:val="a0"/>
    <w:link w:val="a3"/>
    <w:uiPriority w:val="99"/>
    <w:rsid w:val="0074638A"/>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71303"/>
    <w:pPr>
      <w:spacing w:before="100" w:beforeAutospacing="1" w:after="100" w:afterAutospacing="1"/>
    </w:pPr>
  </w:style>
  <w:style w:type="character" w:styleId="a6">
    <w:name w:val="Hyperlink"/>
    <w:basedOn w:val="a0"/>
    <w:uiPriority w:val="99"/>
    <w:semiHidden/>
    <w:unhideWhenUsed/>
    <w:rsid w:val="00071303"/>
    <w:rPr>
      <w:color w:val="0000FF"/>
      <w:u w:val="single"/>
    </w:rPr>
  </w:style>
  <w:style w:type="paragraph" w:styleId="a7">
    <w:name w:val="header"/>
    <w:basedOn w:val="a"/>
    <w:link w:val="a8"/>
    <w:uiPriority w:val="99"/>
    <w:unhideWhenUsed/>
    <w:rsid w:val="00C71D1D"/>
    <w:pPr>
      <w:tabs>
        <w:tab w:val="center" w:pos="4677"/>
        <w:tab w:val="right" w:pos="9355"/>
      </w:tabs>
    </w:pPr>
  </w:style>
  <w:style w:type="character" w:customStyle="1" w:styleId="a8">
    <w:name w:val="Верхний колонтитул Знак"/>
    <w:basedOn w:val="a0"/>
    <w:link w:val="a7"/>
    <w:uiPriority w:val="99"/>
    <w:rsid w:val="00C71D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71D1D"/>
    <w:pPr>
      <w:tabs>
        <w:tab w:val="center" w:pos="4677"/>
        <w:tab w:val="right" w:pos="9355"/>
      </w:tabs>
    </w:pPr>
  </w:style>
  <w:style w:type="character" w:customStyle="1" w:styleId="aa">
    <w:name w:val="Нижний колонтитул Знак"/>
    <w:basedOn w:val="a0"/>
    <w:link w:val="a9"/>
    <w:uiPriority w:val="99"/>
    <w:rsid w:val="00C71D1D"/>
    <w:rPr>
      <w:rFonts w:ascii="Times New Roman" w:eastAsia="Times New Roman" w:hAnsi="Times New Roman" w:cs="Times New Roman"/>
      <w:sz w:val="24"/>
      <w:szCs w:val="24"/>
      <w:lang w:eastAsia="ru-RU"/>
    </w:rPr>
  </w:style>
  <w:style w:type="paragraph" w:customStyle="1" w:styleId="c1">
    <w:name w:val="c1"/>
    <w:basedOn w:val="a"/>
    <w:rsid w:val="004627F0"/>
    <w:pPr>
      <w:spacing w:before="100" w:beforeAutospacing="1" w:after="100" w:afterAutospacing="1"/>
    </w:pPr>
  </w:style>
  <w:style w:type="character" w:customStyle="1" w:styleId="c0">
    <w:name w:val="c0"/>
    <w:rsid w:val="004627F0"/>
  </w:style>
  <w:style w:type="character" w:customStyle="1" w:styleId="c5">
    <w:name w:val="c5"/>
    <w:rsid w:val="004627F0"/>
  </w:style>
  <w:style w:type="paragraph" w:styleId="ab">
    <w:name w:val="List Paragraph"/>
    <w:basedOn w:val="a"/>
    <w:uiPriority w:val="34"/>
    <w:qFormat/>
    <w:rsid w:val="00AC1324"/>
    <w:pPr>
      <w:ind w:left="720"/>
      <w:contextualSpacing/>
    </w:pPr>
  </w:style>
  <w:style w:type="character" w:customStyle="1" w:styleId="10">
    <w:name w:val="Заголовок 1 Знак"/>
    <w:basedOn w:val="a0"/>
    <w:link w:val="1"/>
    <w:rsid w:val="00D460C4"/>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rsid w:val="00D460C4"/>
    <w:rPr>
      <w:rFonts w:ascii="Times New Roman" w:eastAsia="Times New Roman" w:hAnsi="Times New Roman" w:cs="Times New Roman"/>
      <w:b/>
      <w:bCs/>
      <w:sz w:val="24"/>
      <w:szCs w:val="24"/>
      <w:lang w:eastAsia="ru-RU"/>
    </w:rPr>
  </w:style>
  <w:style w:type="paragraph" w:styleId="ac">
    <w:name w:val="Title"/>
    <w:basedOn w:val="a"/>
    <w:link w:val="ad"/>
    <w:qFormat/>
    <w:rsid w:val="00D460C4"/>
    <w:pPr>
      <w:jc w:val="center"/>
    </w:pPr>
    <w:rPr>
      <w:b/>
      <w:bCs/>
      <w:caps/>
      <w:sz w:val="36"/>
    </w:rPr>
  </w:style>
  <w:style w:type="character" w:customStyle="1" w:styleId="ad">
    <w:name w:val="Название Знак"/>
    <w:basedOn w:val="a0"/>
    <w:link w:val="ac"/>
    <w:rsid w:val="00D460C4"/>
    <w:rPr>
      <w:rFonts w:ascii="Times New Roman" w:eastAsia="Times New Roman" w:hAnsi="Times New Roman" w:cs="Times New Roman"/>
      <w:b/>
      <w:bCs/>
      <w:caps/>
      <w:sz w:val="36"/>
      <w:szCs w:val="24"/>
      <w:lang w:eastAsia="ru-RU"/>
    </w:rPr>
  </w:style>
  <w:style w:type="paragraph" w:customStyle="1" w:styleId="maintext">
    <w:name w:val="maintext"/>
    <w:basedOn w:val="a"/>
    <w:rsid w:val="0071798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60C4"/>
    <w:pPr>
      <w:keepNext/>
      <w:jc w:val="center"/>
      <w:outlineLvl w:val="0"/>
    </w:pPr>
    <w:rPr>
      <w:b/>
      <w:bCs/>
      <w:lang w:val="en-US"/>
    </w:rPr>
  </w:style>
  <w:style w:type="paragraph" w:styleId="2">
    <w:name w:val="heading 2"/>
    <w:basedOn w:val="a"/>
    <w:next w:val="a"/>
    <w:link w:val="20"/>
    <w:qFormat/>
    <w:rsid w:val="00D460C4"/>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74638A"/>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Body Text"/>
    <w:basedOn w:val="a"/>
    <w:link w:val="a4"/>
    <w:uiPriority w:val="99"/>
    <w:rsid w:val="0074638A"/>
    <w:pPr>
      <w:spacing w:after="120"/>
    </w:pPr>
  </w:style>
  <w:style w:type="character" w:customStyle="1" w:styleId="a4">
    <w:name w:val="Основной текст Знак"/>
    <w:basedOn w:val="a0"/>
    <w:link w:val="a3"/>
    <w:uiPriority w:val="99"/>
    <w:rsid w:val="0074638A"/>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71303"/>
    <w:pPr>
      <w:spacing w:before="100" w:beforeAutospacing="1" w:after="100" w:afterAutospacing="1"/>
    </w:pPr>
  </w:style>
  <w:style w:type="character" w:styleId="a6">
    <w:name w:val="Hyperlink"/>
    <w:basedOn w:val="a0"/>
    <w:uiPriority w:val="99"/>
    <w:semiHidden/>
    <w:unhideWhenUsed/>
    <w:rsid w:val="00071303"/>
    <w:rPr>
      <w:color w:val="0000FF"/>
      <w:u w:val="single"/>
    </w:rPr>
  </w:style>
  <w:style w:type="paragraph" w:styleId="a7">
    <w:name w:val="header"/>
    <w:basedOn w:val="a"/>
    <w:link w:val="a8"/>
    <w:uiPriority w:val="99"/>
    <w:unhideWhenUsed/>
    <w:rsid w:val="00C71D1D"/>
    <w:pPr>
      <w:tabs>
        <w:tab w:val="center" w:pos="4677"/>
        <w:tab w:val="right" w:pos="9355"/>
      </w:tabs>
    </w:pPr>
  </w:style>
  <w:style w:type="character" w:customStyle="1" w:styleId="a8">
    <w:name w:val="Верхний колонтитул Знак"/>
    <w:basedOn w:val="a0"/>
    <w:link w:val="a7"/>
    <w:uiPriority w:val="99"/>
    <w:rsid w:val="00C71D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71D1D"/>
    <w:pPr>
      <w:tabs>
        <w:tab w:val="center" w:pos="4677"/>
        <w:tab w:val="right" w:pos="9355"/>
      </w:tabs>
    </w:pPr>
  </w:style>
  <w:style w:type="character" w:customStyle="1" w:styleId="aa">
    <w:name w:val="Нижний колонтитул Знак"/>
    <w:basedOn w:val="a0"/>
    <w:link w:val="a9"/>
    <w:uiPriority w:val="99"/>
    <w:rsid w:val="00C71D1D"/>
    <w:rPr>
      <w:rFonts w:ascii="Times New Roman" w:eastAsia="Times New Roman" w:hAnsi="Times New Roman" w:cs="Times New Roman"/>
      <w:sz w:val="24"/>
      <w:szCs w:val="24"/>
      <w:lang w:eastAsia="ru-RU"/>
    </w:rPr>
  </w:style>
  <w:style w:type="paragraph" w:customStyle="1" w:styleId="c1">
    <w:name w:val="c1"/>
    <w:basedOn w:val="a"/>
    <w:rsid w:val="004627F0"/>
    <w:pPr>
      <w:spacing w:before="100" w:beforeAutospacing="1" w:after="100" w:afterAutospacing="1"/>
    </w:pPr>
  </w:style>
  <w:style w:type="character" w:customStyle="1" w:styleId="c0">
    <w:name w:val="c0"/>
    <w:rsid w:val="004627F0"/>
  </w:style>
  <w:style w:type="character" w:customStyle="1" w:styleId="c5">
    <w:name w:val="c5"/>
    <w:rsid w:val="004627F0"/>
  </w:style>
  <w:style w:type="paragraph" w:styleId="ab">
    <w:name w:val="List Paragraph"/>
    <w:basedOn w:val="a"/>
    <w:uiPriority w:val="34"/>
    <w:qFormat/>
    <w:rsid w:val="00AC1324"/>
    <w:pPr>
      <w:ind w:left="720"/>
      <w:contextualSpacing/>
    </w:pPr>
  </w:style>
  <w:style w:type="character" w:customStyle="1" w:styleId="10">
    <w:name w:val="Заголовок 1 Знак"/>
    <w:basedOn w:val="a0"/>
    <w:link w:val="1"/>
    <w:rsid w:val="00D460C4"/>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rsid w:val="00D460C4"/>
    <w:rPr>
      <w:rFonts w:ascii="Times New Roman" w:eastAsia="Times New Roman" w:hAnsi="Times New Roman" w:cs="Times New Roman"/>
      <w:b/>
      <w:bCs/>
      <w:sz w:val="24"/>
      <w:szCs w:val="24"/>
      <w:lang w:eastAsia="ru-RU"/>
    </w:rPr>
  </w:style>
  <w:style w:type="paragraph" w:styleId="ac">
    <w:name w:val="Title"/>
    <w:basedOn w:val="a"/>
    <w:link w:val="ad"/>
    <w:qFormat/>
    <w:rsid w:val="00D460C4"/>
    <w:pPr>
      <w:jc w:val="center"/>
    </w:pPr>
    <w:rPr>
      <w:b/>
      <w:bCs/>
      <w:caps/>
      <w:sz w:val="36"/>
    </w:rPr>
  </w:style>
  <w:style w:type="character" w:customStyle="1" w:styleId="ad">
    <w:name w:val="Название Знак"/>
    <w:basedOn w:val="a0"/>
    <w:link w:val="ac"/>
    <w:rsid w:val="00D460C4"/>
    <w:rPr>
      <w:rFonts w:ascii="Times New Roman" w:eastAsia="Times New Roman" w:hAnsi="Times New Roman" w:cs="Times New Roman"/>
      <w:b/>
      <w:bCs/>
      <w:caps/>
      <w:sz w:val="36"/>
      <w:szCs w:val="24"/>
      <w:lang w:eastAsia="ru-RU"/>
    </w:rPr>
  </w:style>
  <w:style w:type="paragraph" w:customStyle="1" w:styleId="maintext">
    <w:name w:val="maintext"/>
    <w:basedOn w:val="a"/>
    <w:rsid w:val="007179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7213">
      <w:bodyDiv w:val="1"/>
      <w:marLeft w:val="0"/>
      <w:marRight w:val="0"/>
      <w:marTop w:val="0"/>
      <w:marBottom w:val="0"/>
      <w:divBdr>
        <w:top w:val="none" w:sz="0" w:space="0" w:color="auto"/>
        <w:left w:val="none" w:sz="0" w:space="0" w:color="auto"/>
        <w:bottom w:val="none" w:sz="0" w:space="0" w:color="auto"/>
        <w:right w:val="none" w:sz="0" w:space="0" w:color="auto"/>
      </w:divBdr>
    </w:div>
    <w:div w:id="920332046">
      <w:bodyDiv w:val="1"/>
      <w:marLeft w:val="0"/>
      <w:marRight w:val="0"/>
      <w:marTop w:val="0"/>
      <w:marBottom w:val="0"/>
      <w:divBdr>
        <w:top w:val="none" w:sz="0" w:space="0" w:color="auto"/>
        <w:left w:val="none" w:sz="0" w:space="0" w:color="auto"/>
        <w:bottom w:val="none" w:sz="0" w:space="0" w:color="auto"/>
        <w:right w:val="none" w:sz="0" w:space="0" w:color="auto"/>
      </w:divBdr>
    </w:div>
    <w:div w:id="9832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va.ndo.ru/" TargetMode="External"/><Relationship Id="rId18" Type="http://schemas.openxmlformats.org/officeDocument/2006/relationships/hyperlink" Target="http://character.webzone.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ka.gramota.ru/" TargetMode="External"/><Relationship Id="rId7" Type="http://schemas.openxmlformats.org/officeDocument/2006/relationships/footnotes" Target="footnotes.xml"/><Relationship Id="rId12" Type="http://schemas.openxmlformats.org/officeDocument/2006/relationships/hyperlink" Target="http://www.philolog.ru/dahl/" TargetMode="External"/><Relationship Id="rId17" Type="http://schemas.openxmlformats.org/officeDocument/2006/relationships/hyperlink" Target="http://rusgram.narod.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pryal.ru/" TargetMode="External"/><Relationship Id="rId20" Type="http://schemas.openxmlformats.org/officeDocument/2006/relationships/hyperlink" Target="http://www.ivki.ru/svito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ma.ru/" TargetMode="External"/><Relationship Id="rId24" Type="http://schemas.openxmlformats.org/officeDocument/2006/relationships/hyperlink" Target="http://learning-russian.gramota.ru/" TargetMode="External"/><Relationship Id="rId5" Type="http://schemas.openxmlformats.org/officeDocument/2006/relationships/settings" Target="settings.xml"/><Relationship Id="rId15" Type="http://schemas.openxmlformats.org/officeDocument/2006/relationships/hyperlink" Target="http://yamal.org./ook/" TargetMode="External"/><Relationship Id="rId23" Type="http://schemas.openxmlformats.org/officeDocument/2006/relationships/hyperlink" Target="http://www.ruscenter.ru/" TargetMode="External"/><Relationship Id="rId10" Type="http://schemas.openxmlformats.org/officeDocument/2006/relationships/hyperlink" Target="http://www.language.edu.ru/" TargetMode="External"/><Relationship Id="rId19" Type="http://schemas.openxmlformats.org/officeDocument/2006/relationships/hyperlink" Target="http://www.svetozar.ru/" TargetMode="External"/><Relationship Id="rId4" Type="http://schemas.microsoft.com/office/2007/relationships/stylesWithEffects" Target="stylesWithEffects.xml"/><Relationship Id="rId9" Type="http://schemas.openxmlformats.org/officeDocument/2006/relationships/hyperlink" Target="http://www.gramota.ru/" TargetMode="External"/><Relationship Id="rId14" Type="http://schemas.openxmlformats.org/officeDocument/2006/relationships/hyperlink" Target="http://www.ruscorpora.ru/" TargetMode="External"/><Relationship Id="rId22" Type="http://schemas.openxmlformats.org/officeDocument/2006/relationships/hyperlink" Target="http://likbez.spb.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F45A-A75D-4E35-9A11-3359F2C8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6174</Words>
  <Characters>35197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75</cp:revision>
  <cp:lastPrinted>2013-09-16T08:20:00Z</cp:lastPrinted>
  <dcterms:created xsi:type="dcterms:W3CDTF">2013-09-08T18:14:00Z</dcterms:created>
  <dcterms:modified xsi:type="dcterms:W3CDTF">2013-09-16T08:25:00Z</dcterms:modified>
</cp:coreProperties>
</file>