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3" w:rsidRDefault="00AB35A3" w:rsidP="00AB35A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Рабочая программа по предмету</w:t>
      </w:r>
    </w:p>
    <w:p w:rsidR="00AB35A3" w:rsidRDefault="00AB35A3" w:rsidP="00AB35A3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«Основы безопасности жизнедеятельности» </w:t>
      </w:r>
    </w:p>
    <w:p w:rsidR="00AB35A3" w:rsidRDefault="00AB35A3" w:rsidP="00AB3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средней общеобразовательной школы</w:t>
      </w:r>
    </w:p>
    <w:p w:rsidR="00AB35A3" w:rsidRDefault="00AB35A3" w:rsidP="00AB3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основного общего образования</w:t>
      </w:r>
    </w:p>
    <w:p w:rsidR="00DE28AC" w:rsidRPr="00AB35A3" w:rsidRDefault="00AB35A3" w:rsidP="00AB35A3">
      <w:pPr>
        <w:tabs>
          <w:tab w:val="left" w:pos="5683"/>
          <w:tab w:val="left" w:pos="7546"/>
        </w:tabs>
        <w:jc w:val="center"/>
        <w:rPr>
          <w:rFonts w:ascii="Times New Roman" w:hAnsi="Times New Roman"/>
          <w:b/>
          <w:i/>
          <w:sz w:val="48"/>
          <w:szCs w:val="48"/>
        </w:rPr>
      </w:pPr>
      <w:r w:rsidRPr="00AB35A3">
        <w:rPr>
          <w:rFonts w:ascii="Times New Roman" w:hAnsi="Times New Roman"/>
          <w:b/>
          <w:i/>
          <w:sz w:val="48"/>
          <w:szCs w:val="48"/>
        </w:rPr>
        <w:t>6 класс</w:t>
      </w:r>
    </w:p>
    <w:p w:rsidR="00DE28AC" w:rsidRPr="0012645C" w:rsidRDefault="00DE28AC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AB35A3" w:rsidRPr="0012645C" w:rsidRDefault="00AB35A3" w:rsidP="00AB35A3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E28AC" w:rsidRDefault="00DE28AC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E28AC" w:rsidRDefault="00DE28AC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DE28AC" w:rsidRPr="0012645C" w:rsidRDefault="00DE28AC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DE28AC" w:rsidRPr="00703309" w:rsidTr="00613739">
        <w:tc>
          <w:tcPr>
            <w:tcW w:w="5211" w:type="dxa"/>
          </w:tcPr>
          <w:p w:rsidR="00DE28AC" w:rsidRDefault="00DE28AC" w:rsidP="00613739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35A3" w:rsidRDefault="00AB35A3" w:rsidP="00613739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B35A3" w:rsidRPr="00703309" w:rsidRDefault="00AB35A3" w:rsidP="00613739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DE28AC" w:rsidRPr="00703309" w:rsidRDefault="00DE28AC" w:rsidP="00613739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E28AC" w:rsidRDefault="00DE28AC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9C6743" w:rsidRDefault="009C6743" w:rsidP="00DE28AC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F4457F" w:rsidRDefault="00F4457F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sz w:val="24"/>
          <w:szCs w:val="24"/>
        </w:rPr>
      </w:pPr>
    </w:p>
    <w:p w:rsidR="00AB35A3" w:rsidRPr="00833482" w:rsidRDefault="00AB35A3" w:rsidP="00AB35A3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83348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4A5E" w:rsidRPr="009E4A5E" w:rsidRDefault="009E4A5E" w:rsidP="009E4A5E">
      <w:pPr>
        <w:pStyle w:val="aa"/>
        <w:jc w:val="both"/>
        <w:rPr>
          <w:b w:val="0"/>
          <w:szCs w:val="28"/>
        </w:rPr>
      </w:pPr>
      <w:r w:rsidRPr="009E4A5E">
        <w:rPr>
          <w:b w:val="0"/>
          <w:szCs w:val="28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  <w:bookmarkStart w:id="0" w:name="_GoBack"/>
      <w:bookmarkEnd w:id="0"/>
    </w:p>
    <w:p w:rsidR="00AB35A3" w:rsidRDefault="00AB35A3" w:rsidP="00AB35A3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763E5A">
        <w:rPr>
          <w:rFonts w:ascii="Times New Roman" w:hAnsi="Times New Roman"/>
          <w:sz w:val="28"/>
          <w:szCs w:val="28"/>
        </w:rPr>
        <w:t>Рабочая программа составлена</w:t>
      </w:r>
      <w:r>
        <w:rPr>
          <w:rFonts w:ascii="Times New Roman" w:hAnsi="Times New Roman"/>
          <w:sz w:val="28"/>
          <w:szCs w:val="28"/>
        </w:rPr>
        <w:t xml:space="preserve"> на основе:</w:t>
      </w:r>
    </w:p>
    <w:p w:rsidR="00AB35A3" w:rsidRDefault="00AB35A3" w:rsidP="00AB35A3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Федерального компонента Государственного стандарта по основам безопасности жизнедеятельности, в соответствии с положениями Конституции РФ и федеральными законами РФ в области безопасности жизнедеятельности. </w:t>
      </w:r>
    </w:p>
    <w:p w:rsidR="00AB35A3" w:rsidRPr="00F06143" w:rsidRDefault="00AB35A3" w:rsidP="00AB35A3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Концепции государственных стандартов общего образования второго поколения.</w:t>
      </w:r>
    </w:p>
    <w:p w:rsidR="00AB35A3" w:rsidRDefault="00AB35A3" w:rsidP="00AB35A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0614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F0614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>
        <w:rPr>
          <w:rFonts w:ascii="Times New Roman" w:hAnsi="Times New Roman"/>
          <w:sz w:val="28"/>
          <w:szCs w:val="28"/>
        </w:rPr>
        <w:t xml:space="preserve">х программы общего образования». </w:t>
      </w:r>
    </w:p>
    <w:p w:rsidR="00AB35A3" w:rsidRPr="00F06143" w:rsidRDefault="00AB35A3" w:rsidP="00AB35A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590D">
        <w:rPr>
          <w:rFonts w:ascii="Times New Roman" w:hAnsi="Times New Roman"/>
          <w:sz w:val="28"/>
          <w:szCs w:val="28"/>
        </w:rPr>
        <w:t>. Приказа</w:t>
      </w:r>
      <w:r w:rsidRPr="00E0590D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E0590D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790324">
        <w:rPr>
          <w:rFonts w:ascii="Times New Roman" w:hAnsi="Times New Roman"/>
          <w:sz w:val="28"/>
          <w:szCs w:val="28"/>
        </w:rPr>
        <w:t>31.03.2014</w:t>
      </w:r>
      <w:r w:rsidRPr="00E0590D">
        <w:rPr>
          <w:rFonts w:ascii="Times New Roman" w:hAnsi="Times New Roman"/>
          <w:sz w:val="28"/>
          <w:szCs w:val="28"/>
        </w:rPr>
        <w:t xml:space="preserve"> № </w:t>
      </w:r>
      <w:r w:rsidR="00790324">
        <w:rPr>
          <w:rFonts w:ascii="Times New Roman" w:hAnsi="Times New Roman"/>
          <w:sz w:val="28"/>
          <w:szCs w:val="28"/>
        </w:rPr>
        <w:t>253</w:t>
      </w:r>
      <w:r w:rsidRPr="00E0590D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</w:t>
      </w:r>
      <w:r w:rsidRPr="00F06143">
        <w:rPr>
          <w:rFonts w:ascii="Times New Roman" w:hAnsi="Times New Roman"/>
          <w:sz w:val="28"/>
          <w:szCs w:val="28"/>
        </w:rPr>
        <w:t>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8"/>
          <w:szCs w:val="28"/>
        </w:rPr>
        <w:t>арственную аккредитацию, на 201</w:t>
      </w:r>
      <w:r w:rsidR="00790324">
        <w:rPr>
          <w:rFonts w:ascii="Times New Roman" w:hAnsi="Times New Roman"/>
          <w:sz w:val="28"/>
          <w:szCs w:val="28"/>
        </w:rPr>
        <w:t>4</w:t>
      </w:r>
      <w:r w:rsidRPr="00F06143">
        <w:rPr>
          <w:rFonts w:ascii="Times New Roman" w:hAnsi="Times New Roman"/>
          <w:sz w:val="28"/>
          <w:szCs w:val="28"/>
        </w:rPr>
        <w:t>/201</w:t>
      </w:r>
      <w:r w:rsidR="00790324">
        <w:rPr>
          <w:rFonts w:ascii="Times New Roman" w:hAnsi="Times New Roman"/>
          <w:sz w:val="28"/>
          <w:szCs w:val="28"/>
        </w:rPr>
        <w:t>5</w:t>
      </w:r>
      <w:r w:rsidRPr="00F06143">
        <w:rPr>
          <w:rFonts w:ascii="Times New Roman" w:hAnsi="Times New Roman"/>
          <w:sz w:val="28"/>
          <w:szCs w:val="28"/>
        </w:rPr>
        <w:t xml:space="preserve"> учебный год»</w:t>
      </w:r>
    </w:p>
    <w:p w:rsidR="00AB35A3" w:rsidRPr="00F06143" w:rsidRDefault="00AB35A3" w:rsidP="00AB35A3">
      <w:pPr>
        <w:pStyle w:val="a3"/>
        <w:spacing w:after="0" w:line="20" w:lineRule="atLeast"/>
        <w:ind w:right="175"/>
        <w:jc w:val="both"/>
        <w:rPr>
          <w:sz w:val="28"/>
          <w:szCs w:val="28"/>
        </w:rPr>
      </w:pPr>
      <w:r w:rsidRPr="00F06143">
        <w:rPr>
          <w:sz w:val="28"/>
          <w:szCs w:val="28"/>
        </w:rPr>
        <w:t>5.Учебного плана школы.</w:t>
      </w:r>
    </w:p>
    <w:p w:rsidR="00D855A9" w:rsidRDefault="00D855A9" w:rsidP="00D855A9">
      <w:pPr>
        <w:pStyle w:val="aa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6</w:t>
      </w:r>
      <w:r w:rsidRPr="008E28BE">
        <w:rPr>
          <w:b w:val="0"/>
          <w:szCs w:val="28"/>
        </w:rPr>
        <w:t>. Методические рекомендации о преподавании ОБЖ в общеобразовательных учреждениях</w:t>
      </w:r>
      <w:r>
        <w:rPr>
          <w:b w:val="0"/>
          <w:szCs w:val="28"/>
        </w:rPr>
        <w:t xml:space="preserve"> Владимирской области. </w:t>
      </w:r>
    </w:p>
    <w:p w:rsidR="00D855A9" w:rsidRPr="000B1659" w:rsidRDefault="00D855A9" w:rsidP="000B1659">
      <w:pPr>
        <w:pStyle w:val="aa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0B1659" w:rsidRPr="000B1659">
        <w:rPr>
          <w:b w:val="0"/>
          <w:szCs w:val="28"/>
        </w:rPr>
        <w:t>Р</w:t>
      </w:r>
      <w:r w:rsidR="000B1659" w:rsidRPr="000B1659">
        <w:rPr>
          <w:b w:val="0"/>
          <w:spacing w:val="-3"/>
          <w:szCs w:val="28"/>
        </w:rPr>
        <w:t>егиональная учебная программа «Основы безопасности жизнедеятельности». 10 класс. ВИПКРО: Информационный бюллетень № 7(67) июль 2007 г.</w:t>
      </w:r>
    </w:p>
    <w:p w:rsidR="00D855A9" w:rsidRPr="001A18F4" w:rsidRDefault="00D855A9" w:rsidP="00D855A9">
      <w:pPr>
        <w:pStyle w:val="aa"/>
        <w:ind w:firstLine="708"/>
        <w:jc w:val="both"/>
        <w:rPr>
          <w:b w:val="0"/>
          <w:szCs w:val="28"/>
        </w:rPr>
      </w:pPr>
      <w:r w:rsidRPr="001A18F4">
        <w:rPr>
          <w:b w:val="0"/>
          <w:szCs w:val="28"/>
        </w:rPr>
        <w:t>Изучение предмета «Основы безопасности жизнедеятельности» в общеобразовательной школе призвано обеспечить достижение таких целей, как:</w:t>
      </w:r>
    </w:p>
    <w:p w:rsidR="00D855A9" w:rsidRPr="001A18F4" w:rsidRDefault="00D855A9" w:rsidP="00D855A9">
      <w:pPr>
        <w:numPr>
          <w:ilvl w:val="0"/>
          <w:numId w:val="14"/>
        </w:numPr>
        <w:tabs>
          <w:tab w:val="clear" w:pos="708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855A9" w:rsidRPr="001A18F4" w:rsidRDefault="00D855A9" w:rsidP="00D855A9">
      <w:pPr>
        <w:numPr>
          <w:ilvl w:val="0"/>
          <w:numId w:val="14"/>
        </w:numPr>
        <w:tabs>
          <w:tab w:val="clear" w:pos="708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D855A9" w:rsidRPr="001A18F4" w:rsidRDefault="00D855A9" w:rsidP="00D855A9">
      <w:pPr>
        <w:numPr>
          <w:ilvl w:val="0"/>
          <w:numId w:val="14"/>
        </w:numPr>
        <w:tabs>
          <w:tab w:val="clear" w:pos="708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D855A9" w:rsidRPr="001A18F4" w:rsidRDefault="00D855A9" w:rsidP="00D855A9">
      <w:pPr>
        <w:numPr>
          <w:ilvl w:val="0"/>
          <w:numId w:val="14"/>
        </w:numPr>
        <w:tabs>
          <w:tab w:val="clear" w:pos="708"/>
        </w:tabs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855A9" w:rsidRPr="001A18F4" w:rsidRDefault="00D855A9" w:rsidP="00D855A9">
      <w:pPr>
        <w:pStyle w:val="ConsPlusNormal"/>
        <w:widowControl/>
        <w:numPr>
          <w:ilvl w:val="0"/>
          <w:numId w:val="14"/>
        </w:numPr>
        <w:tabs>
          <w:tab w:val="clear" w:pos="708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к успешным действиям по обеспечению безопасности личности, общества, государства.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Общими задачами</w:t>
      </w:r>
      <w:r w:rsidRPr="001A18F4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выработка умений и навыков в предвидении различных опасных и чрезвычайных ситуаций природного, техногенного и социального характера по наиболее характерным признакам их возникновения, а также навыков безопасного поведения в условиях опасных и чрезвычайных ситуаций;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создание условий для формирования убеждения в необходимости осознанного соблюдения правил безопасного поведения  в повседневной жизни в условиях чрезвычайной ситуации;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привычки вести здоровый образ жизни и выработка навыков оказания первой медицинской помощи при неотложных ситуациях;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целенаправленной подготовки к выполнению конституционного долга гражданина  Российской Федерации по защите Отечества.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Специфика курса</w:t>
      </w:r>
      <w:r w:rsidRPr="001A18F4">
        <w:rPr>
          <w:rFonts w:ascii="Times New Roman" w:hAnsi="Times New Roman" w:cs="Times New Roman"/>
          <w:sz w:val="28"/>
          <w:szCs w:val="28"/>
        </w:rPr>
        <w:t xml:space="preserve"> содержания ОБЖ заключается в следующем: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направленности образовательного процесса на формирование у обучающихся  современного уровня культуры безопасности жизнедеятельности для снижения  отрицательного влияния человеческого фактора на безопасность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личности, общества и государства;</w:t>
      </w:r>
    </w:p>
    <w:p w:rsidR="00D855A9" w:rsidRPr="001A18F4" w:rsidRDefault="00D855A9" w:rsidP="00D85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необходимости перегруппировки содержания курса при  планировании в регионах  с учетом их особенностей  в области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AB35A3" w:rsidRDefault="00AB35A3" w:rsidP="00AB35A3">
      <w:pPr>
        <w:pStyle w:val="HTML"/>
        <w:spacing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изучение ОБЖ отводится 3</w:t>
      </w:r>
      <w:r w:rsidR="00302F13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час</w:t>
      </w:r>
      <w:r w:rsidR="00302F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т.е. 1 раз в неделю.</w:t>
      </w:r>
    </w:p>
    <w:p w:rsidR="00AB35A3" w:rsidRPr="00C662A8" w:rsidRDefault="00AB35A3" w:rsidP="00AB35A3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662A8">
        <w:rPr>
          <w:rFonts w:ascii="Times New Roman" w:hAnsi="Times New Roman" w:cs="Times New Roman"/>
          <w:bCs/>
          <w:sz w:val="28"/>
          <w:szCs w:val="28"/>
        </w:rPr>
        <w:t xml:space="preserve">труктурно </w:t>
      </w:r>
      <w:r w:rsidRPr="00C662A8">
        <w:rPr>
          <w:rFonts w:ascii="Times New Roman" w:hAnsi="Times New Roman" w:cs="Times New Roman"/>
          <w:sz w:val="28"/>
          <w:szCs w:val="28"/>
        </w:rPr>
        <w:t xml:space="preserve">программа курса ОБЖ состоит из  </w:t>
      </w:r>
      <w:r>
        <w:rPr>
          <w:rFonts w:ascii="Times New Roman" w:hAnsi="Times New Roman" w:cs="Times New Roman"/>
          <w:sz w:val="28"/>
          <w:szCs w:val="28"/>
        </w:rPr>
        <w:t>2 модулей</w:t>
      </w:r>
      <w:r w:rsidRPr="00C662A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государства;</w:t>
      </w:r>
      <w:r w:rsidRPr="00C662A8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жизни.                                        </w:t>
      </w:r>
    </w:p>
    <w:p w:rsidR="00AB35A3" w:rsidRDefault="00AB35A3" w:rsidP="00AB35A3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2A8">
        <w:rPr>
          <w:rFonts w:ascii="Times New Roman" w:hAnsi="Times New Roman" w:cs="Times New Roman"/>
          <w:sz w:val="28"/>
          <w:szCs w:val="28"/>
        </w:rPr>
        <w:t>В программе</w:t>
      </w:r>
      <w:r w:rsidRPr="00C662A8">
        <w:rPr>
          <w:rFonts w:ascii="Times New Roman" w:hAnsi="Times New Roman" w:cs="Times New Roman"/>
          <w:bCs/>
          <w:sz w:val="28"/>
          <w:szCs w:val="28"/>
        </w:rPr>
        <w:t xml:space="preserve">  реализованы </w:t>
      </w:r>
      <w:r w:rsidRPr="00C662A8">
        <w:rPr>
          <w:rFonts w:ascii="Times New Roman" w:hAnsi="Times New Roman" w:cs="Times New Roman"/>
          <w:sz w:val="28"/>
          <w:szCs w:val="28"/>
        </w:rPr>
        <w:t xml:space="preserve"> требования  Федеральных  </w:t>
      </w:r>
      <w:r w:rsidRPr="00AB35A3">
        <w:rPr>
          <w:rFonts w:ascii="Times New Roman" w:hAnsi="Times New Roman" w:cs="Times New Roman"/>
          <w:sz w:val="28"/>
          <w:szCs w:val="28"/>
        </w:rPr>
        <w:t xml:space="preserve">законов </w:t>
      </w:r>
      <w:hyperlink r:id="rId5" w:anchor="P_CF" w:history="1">
        <w:r w:rsidRPr="00AB35A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"О защите населения и территорий от чрезвычайных ситуаций</w:t>
        </w:r>
        <w:bookmarkStart w:id="1" w:name="R_31"/>
      </w:hyperlink>
      <w:hyperlink r:id="rId6" w:anchor="P_CF" w:history="1">
        <w:r w:rsidRPr="00AB35A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природного и техногенного характера"</w:t>
        </w:r>
        <w:bookmarkEnd w:id="1"/>
      </w:hyperlink>
      <w:r w:rsidRPr="00AB35A3">
        <w:rPr>
          <w:rFonts w:ascii="Times New Roman" w:hAnsi="Times New Roman" w:cs="Times New Roman"/>
          <w:sz w:val="28"/>
          <w:szCs w:val="28"/>
        </w:rPr>
        <w:t xml:space="preserve"> и Постановлений  Правительства Российской</w:t>
      </w:r>
      <w:r w:rsidRPr="00C662A8">
        <w:rPr>
          <w:rFonts w:ascii="Times New Roman" w:hAnsi="Times New Roman" w:cs="Times New Roman"/>
          <w:sz w:val="28"/>
          <w:szCs w:val="28"/>
        </w:rPr>
        <w:t xml:space="preserve"> Федерации  от  16.01.95  N  43  "О  Федеральной  целевой программе "Создание и развитие Российской системы предупреждения  и действий в чрезвычайных ситуациях", от 24.07.95 N  738  "О  порядке подготовки населения в области за</w:t>
      </w:r>
      <w:r w:rsidR="00D855A9">
        <w:rPr>
          <w:rFonts w:ascii="Times New Roman" w:hAnsi="Times New Roman" w:cs="Times New Roman"/>
          <w:sz w:val="28"/>
          <w:szCs w:val="28"/>
        </w:rPr>
        <w:t>щиты от чрезвычайных ситуаций" и др.</w:t>
      </w:r>
      <w:proofErr w:type="gramEnd"/>
    </w:p>
    <w:p w:rsidR="00D855A9" w:rsidRPr="001A18F4" w:rsidRDefault="00D855A9" w:rsidP="00D855A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8F4">
        <w:rPr>
          <w:sz w:val="28"/>
          <w:szCs w:val="28"/>
        </w:rPr>
        <w:t>При изучении тематики ОБЖ выделяется три основных вида учебной деятельности школьников:</w:t>
      </w:r>
    </w:p>
    <w:p w:rsidR="00D855A9" w:rsidRPr="001A18F4" w:rsidRDefault="00D855A9" w:rsidP="00D855A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lastRenderedPageBreak/>
        <w:t xml:space="preserve">1.   </w:t>
      </w:r>
      <w:r w:rsidRPr="001A18F4">
        <w:rPr>
          <w:b/>
          <w:bCs/>
          <w:sz w:val="28"/>
          <w:szCs w:val="28"/>
        </w:rPr>
        <w:t>Учебно-познавательная</w:t>
      </w:r>
      <w:r w:rsidRPr="001A18F4">
        <w:rPr>
          <w:sz w:val="28"/>
          <w:szCs w:val="28"/>
        </w:rPr>
        <w:t>, включающая:</w:t>
      </w:r>
    </w:p>
    <w:p w:rsidR="00D855A9" w:rsidRPr="001A18F4" w:rsidRDefault="00D855A9" w:rsidP="00D855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изучение нового учебного материала на уроках;</w:t>
      </w:r>
    </w:p>
    <w:p w:rsidR="00D855A9" w:rsidRPr="001A18F4" w:rsidRDefault="00D855A9" w:rsidP="00D855A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D855A9" w:rsidRPr="001A18F4" w:rsidRDefault="00D855A9" w:rsidP="00D855A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2.   </w:t>
      </w:r>
      <w:r w:rsidRPr="001A18F4">
        <w:rPr>
          <w:b/>
          <w:bCs/>
          <w:sz w:val="28"/>
          <w:szCs w:val="28"/>
        </w:rPr>
        <w:t>Аналитическая</w:t>
      </w:r>
      <w:r w:rsidRPr="001A18F4">
        <w:rPr>
          <w:sz w:val="28"/>
          <w:szCs w:val="28"/>
        </w:rPr>
        <w:t>, включающая:</w:t>
      </w:r>
    </w:p>
    <w:p w:rsidR="00D855A9" w:rsidRPr="001A18F4" w:rsidRDefault="00D855A9" w:rsidP="00D855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установление причинно-следственной связи между явлениями и событиями, происходящими в окружающей среде;</w:t>
      </w:r>
    </w:p>
    <w:p w:rsidR="00D855A9" w:rsidRPr="001A18F4" w:rsidRDefault="00D855A9" w:rsidP="00D855A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планирование личного поведения с учетом реальной ситуации и личных возможностей.</w:t>
      </w:r>
    </w:p>
    <w:p w:rsidR="00D855A9" w:rsidRPr="00C662A8" w:rsidRDefault="00D855A9" w:rsidP="00D855A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3.  </w:t>
      </w:r>
      <w:r w:rsidRPr="001A18F4">
        <w:rPr>
          <w:b/>
          <w:bCs/>
          <w:sz w:val="28"/>
          <w:szCs w:val="28"/>
        </w:rPr>
        <w:t xml:space="preserve">Практическая, </w:t>
      </w:r>
      <w:r w:rsidRPr="001A18F4">
        <w:rPr>
          <w:sz w:val="28"/>
          <w:szCs w:val="28"/>
        </w:rPr>
        <w:t xml:space="preserve"> </w:t>
      </w:r>
      <w:proofErr w:type="gramStart"/>
      <w:r w:rsidRPr="001A18F4">
        <w:rPr>
          <w:sz w:val="28"/>
          <w:szCs w:val="28"/>
        </w:rPr>
        <w:t>цель</w:t>
      </w:r>
      <w:proofErr w:type="gramEnd"/>
      <w:r w:rsidRPr="001A18F4">
        <w:rPr>
          <w:sz w:val="28"/>
          <w:szCs w:val="28"/>
        </w:rPr>
        <w:t xml:space="preserve"> 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A67B36" w:rsidRPr="00A67B36" w:rsidRDefault="00A67B36" w:rsidP="00093E43">
      <w:pPr>
        <w:pStyle w:val="HTML"/>
        <w:spacing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36" w:rsidRPr="00A67B36" w:rsidRDefault="00A67B36" w:rsidP="00A67B3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Учебник</w:t>
      </w:r>
    </w:p>
    <w:p w:rsidR="00A67B36" w:rsidRPr="00A67B36" w:rsidRDefault="00A67B36" w:rsidP="00A67B36">
      <w:pPr>
        <w:pStyle w:val="a5"/>
        <w:numPr>
          <w:ilvl w:val="0"/>
          <w:numId w:val="4"/>
        </w:numPr>
        <w:spacing w:after="0" w:line="20" w:lineRule="atLeast"/>
        <w:ind w:left="425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А.Т. Смирнов, Б.О. Хренников. Основы б</w:t>
      </w:r>
      <w:r w:rsidR="00071725">
        <w:rPr>
          <w:rFonts w:ascii="Times New Roman" w:hAnsi="Times New Roman"/>
          <w:sz w:val="28"/>
          <w:szCs w:val="28"/>
        </w:rPr>
        <w:t xml:space="preserve">езопасности жизнедеятельности. </w:t>
      </w:r>
      <w:r w:rsidRPr="00A67B36">
        <w:rPr>
          <w:rFonts w:ascii="Times New Roman" w:hAnsi="Times New Roman"/>
          <w:sz w:val="28"/>
          <w:szCs w:val="28"/>
        </w:rPr>
        <w:t xml:space="preserve"> </w:t>
      </w:r>
      <w:r w:rsidR="00093E43">
        <w:rPr>
          <w:rFonts w:ascii="Times New Roman" w:hAnsi="Times New Roman"/>
          <w:sz w:val="28"/>
          <w:szCs w:val="28"/>
        </w:rPr>
        <w:t xml:space="preserve">6 </w:t>
      </w:r>
      <w:r w:rsidRPr="00A67B36">
        <w:rPr>
          <w:rFonts w:ascii="Times New Roman" w:hAnsi="Times New Roman"/>
          <w:sz w:val="28"/>
          <w:szCs w:val="28"/>
        </w:rPr>
        <w:t>класс. – учебник для о</w:t>
      </w:r>
      <w:r w:rsidR="00071725">
        <w:rPr>
          <w:rFonts w:ascii="Times New Roman" w:hAnsi="Times New Roman"/>
          <w:sz w:val="28"/>
          <w:szCs w:val="28"/>
        </w:rPr>
        <w:t>бщеобразовательных учреждений, 4 издание. М.: Просвещение, 2008</w:t>
      </w:r>
      <w:r w:rsidRPr="00A67B36">
        <w:rPr>
          <w:rFonts w:ascii="Times New Roman" w:hAnsi="Times New Roman"/>
          <w:sz w:val="28"/>
          <w:szCs w:val="28"/>
        </w:rPr>
        <w:t xml:space="preserve"> г.</w:t>
      </w:r>
    </w:p>
    <w:p w:rsidR="00A67B36" w:rsidRPr="00A67B36" w:rsidRDefault="00A67B36" w:rsidP="00A67B36">
      <w:pPr>
        <w:pStyle w:val="a5"/>
        <w:spacing w:after="0" w:line="20" w:lineRule="atLeas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A67B36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bookmarkStart w:id="2" w:name="R_466"/>
    <w:p w:rsidR="00A67B36" w:rsidRPr="00A67B36" w:rsidRDefault="00D87D11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="00A67B36"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"http://www.bezopasnost.edu66.ru/LIB206/z41130.htm" \l "P_CF"</w:instrText>
      </w:r>
      <w:r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="00A67B36"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Конституция Российской Федерации</w:t>
      </w:r>
      <w:bookmarkEnd w:id="2"/>
      <w:r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="00A67B36" w:rsidRPr="00A67B36">
        <w:rPr>
          <w:rFonts w:ascii="Times New Roman" w:hAnsi="Times New Roman" w:cs="Times New Roman"/>
          <w:sz w:val="28"/>
          <w:szCs w:val="28"/>
        </w:rPr>
        <w:t>.</w:t>
      </w:r>
    </w:p>
    <w:p w:rsidR="00A67B36" w:rsidRPr="00A67B36" w:rsidRDefault="00A67B36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Федеральные   законы:    </w:t>
      </w:r>
      <w:bookmarkStart w:id="3" w:name="R_469"/>
      <w:r w:rsidR="00D87D11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"http://www.bezopasnost.edu66.ru/LIB212/z42278.htm" \l "P_CF"</w:instrText>
      </w:r>
      <w:r w:rsidR="00D87D11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"Об    обороне"</w:t>
      </w:r>
      <w:bookmarkStart w:id="4" w:name="R_470"/>
      <w:bookmarkEnd w:id="3"/>
      <w:bookmarkEnd w:id="4"/>
      <w:r w:rsidR="00D87D11" w:rsidRPr="00A67B36">
        <w:rPr>
          <w:rFonts w:ascii="Times New Roman" w:hAnsi="Times New Roman" w:cs="Times New Roman"/>
          <w:sz w:val="28"/>
          <w:szCs w:val="28"/>
        </w:rPr>
        <w:fldChar w:fldCharType="end"/>
      </w:r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5" w:name="R_472"/>
      <w:r w:rsidR="00D87D11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D87D11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</w:t>
      </w:r>
      <w:r w:rsidR="00D87D11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anchor="P_D6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 обороне"</w:t>
        </w:r>
        <w:bookmarkEnd w:id="5"/>
      </w:hyperlink>
      <w:r w:rsidRPr="00A67B36">
        <w:rPr>
          <w:rFonts w:ascii="Times New Roman" w:hAnsi="Times New Roman" w:cs="Times New Roman"/>
          <w:sz w:val="28"/>
          <w:szCs w:val="28"/>
        </w:rPr>
        <w:t xml:space="preserve">,  </w:t>
      </w:r>
      <w:bookmarkStart w:id="6" w:name="R_473"/>
      <w:r w:rsidR="00D87D11" w:rsidRPr="00A67B36">
        <w:rPr>
          <w:rFonts w:ascii="Times New Roman" w:hAnsi="Times New Roman" w:cs="Times New Roman"/>
          <w:sz w:val="28"/>
          <w:szCs w:val="28"/>
        </w:rPr>
        <w:fldChar w:fldCharType="begin"/>
      </w:r>
      <w:r w:rsidRPr="00A67B3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"http://www.bezopasnost.edu66.ru/LIB202/z40237.htm" \l "P_CF"</w:instrText>
      </w:r>
      <w:r w:rsidR="00D87D11" w:rsidRPr="00A67B36">
        <w:rPr>
          <w:rFonts w:ascii="Times New Roman" w:hAnsi="Times New Roman" w:cs="Times New Roman"/>
          <w:sz w:val="28"/>
          <w:szCs w:val="28"/>
        </w:rPr>
        <w:fldChar w:fldCharType="separate"/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"О  защите  населения   и   территорий   от</w:t>
      </w:r>
      <w:r w:rsidR="00D87D11" w:rsidRPr="00A67B36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P_CF" w:history="1">
        <w:r w:rsidRPr="00A67B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чрезвычайных ситуаций природного и техногенного характера"</w:t>
        </w:r>
        <w:bookmarkEnd w:id="6"/>
      </w:hyperlink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// Собрание законодательства Российской Федерации: официальное издание. 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М., 1998</w:t>
      </w:r>
      <w:r w:rsidRPr="00A67B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2006.</w:t>
      </w:r>
      <w:r w:rsidRPr="00A67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B36" w:rsidRPr="00A67B36" w:rsidRDefault="00A67B36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Рыбин А.Л. Дорожная азбука на дороге /А.Л. Смирнова 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2006. </w:t>
      </w:r>
    </w:p>
    <w:p w:rsidR="00A67B36" w:rsidRPr="00A67B36" w:rsidRDefault="00A67B36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Баль Л.В. Педагогу о здоровом образе жизни / Л.В. Баль.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</w:t>
      </w:r>
    </w:p>
    <w:p w:rsidR="00A67B36" w:rsidRPr="00A67B36" w:rsidRDefault="00A67B36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Дуров В.А. Русские награды /В.А. Дуров.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2003.</w:t>
      </w:r>
    </w:p>
    <w:p w:rsidR="00A67B36" w:rsidRPr="00A67B36" w:rsidRDefault="00A67B36" w:rsidP="00A67B36">
      <w:pPr>
        <w:pStyle w:val="HTML"/>
        <w:numPr>
          <w:ilvl w:val="0"/>
          <w:numId w:val="5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B36">
        <w:rPr>
          <w:rFonts w:ascii="Times New Roman" w:hAnsi="Times New Roman" w:cs="Times New Roman"/>
          <w:sz w:val="28"/>
          <w:szCs w:val="28"/>
        </w:rPr>
        <w:t xml:space="preserve">Лях В.И. Основы здорового образа жизни./ Л.В. Лях. </w:t>
      </w:r>
      <w:r w:rsidRPr="00A67B36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                                                        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67B36">
        <w:rPr>
          <w:rFonts w:ascii="Times New Roman" w:hAnsi="Times New Roman"/>
          <w:sz w:val="28"/>
          <w:szCs w:val="28"/>
        </w:rPr>
        <w:t>Основы безопасности жизнедеятельности: справочник/ [А. Т. Смирнов,</w:t>
      </w:r>
      <w:r w:rsidRPr="004C3370">
        <w:rPr>
          <w:rFonts w:ascii="Times New Roman" w:hAnsi="Times New Roman"/>
          <w:sz w:val="28"/>
          <w:szCs w:val="28"/>
        </w:rPr>
        <w:t xml:space="preserve"> Б. О. Хренников, Р. А. Дурнев, Э. Н. Аюбов; под общ. ред. А. Т. Смирнова]. — М., 2007. 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Основы безопасности жизнедеятельности.-Учебно – справочный материал/ авт. – сост. И.П. Иванов – Саратов: СарИПК и ПРО, 1995.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Правила дорожного движения для детей/ авт. – сост. В. Надеждина.-М.: АСТ;Мн.: Харвест,2006.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Пожарная безопасность в школе: методическое пособие/Л.Ю. Скрипник. 3-е изд. М,: Айрис – пресс,2006.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Противодействие терроризму: учеб.-метод, пособие / под общ. ред. Ю. С. Паткевича. — Ижевск, 2004.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lastRenderedPageBreak/>
        <w:t>Справочник классного руководителя: внеклассная работа в школе по изучению правил дорожного движения/ авт. – сост. В.Е. Амелина. – М.: Глобус,2006.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</w:t>
      </w:r>
      <w:r w:rsidRPr="004C3370">
        <w:rPr>
          <w:rFonts w:ascii="Times New Roman" w:hAnsi="Times New Roman"/>
          <w:sz w:val="28"/>
          <w:szCs w:val="28"/>
        </w:rPr>
        <w:softHyphen/>
        <w:t>работанные Службой по борьбе с терроризмом Управления ФСБ России / под ред. А. А. Кокорева. — М, 2000.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Федеральный закон «О противодействии терроризму» от 6 марта 2006 г. № 35-ФЗ // Собрание законодательства Россий</w:t>
      </w:r>
      <w:r w:rsidRPr="004C3370">
        <w:rPr>
          <w:rFonts w:ascii="Times New Roman" w:hAnsi="Times New Roman"/>
          <w:sz w:val="28"/>
          <w:szCs w:val="28"/>
        </w:rPr>
        <w:softHyphen/>
        <w:t>ской Федерации: Официальное издание. — М., 2006. — № 11.</w:t>
      </w:r>
    </w:p>
    <w:p w:rsidR="00A67B36" w:rsidRPr="004C3370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A67B36" w:rsidRDefault="00A67B36" w:rsidP="00A67B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Чрезвычайные ситуации: энцикл. школьника / под общ. ред. С. К. Шойгу. - М., 2004.</w:t>
      </w:r>
    </w:p>
    <w:p w:rsidR="00A67B36" w:rsidRDefault="00093E43" w:rsidP="00093E43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B2410">
        <w:rPr>
          <w:rFonts w:ascii="Times New Roman" w:hAnsi="Times New Roman"/>
          <w:sz w:val="28"/>
          <w:szCs w:val="28"/>
        </w:rPr>
        <w:t>рабочей программе</w:t>
      </w:r>
      <w:r w:rsidR="00A67B36">
        <w:rPr>
          <w:rFonts w:ascii="Times New Roman" w:hAnsi="Times New Roman"/>
          <w:sz w:val="28"/>
          <w:szCs w:val="28"/>
        </w:rPr>
        <w:t xml:space="preserve"> предусмотрены следующие виды контроля: тестирование, письменные работы, практические работы</w:t>
      </w:r>
      <w:r w:rsidR="002B2410">
        <w:rPr>
          <w:rFonts w:ascii="Times New Roman" w:hAnsi="Times New Roman"/>
          <w:sz w:val="28"/>
          <w:szCs w:val="28"/>
        </w:rPr>
        <w:t>, презентации</w:t>
      </w:r>
      <w:r w:rsidR="00A67B36">
        <w:rPr>
          <w:rFonts w:ascii="Times New Roman" w:hAnsi="Times New Roman"/>
          <w:sz w:val="28"/>
          <w:szCs w:val="28"/>
        </w:rPr>
        <w:t>.</w:t>
      </w:r>
    </w:p>
    <w:p w:rsidR="00A67B36" w:rsidRDefault="00A67B36" w:rsidP="00093E43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649D8">
        <w:rPr>
          <w:rFonts w:ascii="Times New Roman" w:hAnsi="Times New Roman"/>
          <w:color w:val="000000"/>
          <w:sz w:val="28"/>
          <w:szCs w:val="28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071725" w:rsidRPr="00071725" w:rsidRDefault="00071725" w:rsidP="00093E43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71725">
        <w:rPr>
          <w:rFonts w:ascii="Times New Roman" w:hAnsi="Times New Roman"/>
          <w:b/>
          <w:sz w:val="28"/>
          <w:szCs w:val="28"/>
        </w:rPr>
        <w:t>Требования к подготовке учащихся</w:t>
      </w:r>
    </w:p>
    <w:p w:rsidR="00071725" w:rsidRPr="004C3370" w:rsidRDefault="00071725" w:rsidP="00A67B36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должен:</w:t>
      </w:r>
    </w:p>
    <w:p w:rsidR="00071725" w:rsidRPr="00071725" w:rsidRDefault="00071725" w:rsidP="00071725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071725">
        <w:rPr>
          <w:rFonts w:ascii="Times New Roman" w:hAnsi="Times New Roman"/>
          <w:sz w:val="28"/>
          <w:szCs w:val="28"/>
        </w:rPr>
        <w:t>Знать</w:t>
      </w:r>
    </w:p>
    <w:p w:rsidR="00071725" w:rsidRPr="00071725" w:rsidRDefault="00071725" w:rsidP="0007172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suppressAutoHyphens/>
        <w:spacing w:after="0" w:line="20" w:lineRule="atLeast"/>
        <w:ind w:right="5"/>
        <w:jc w:val="both"/>
        <w:rPr>
          <w:rFonts w:ascii="Times New Roman" w:hAnsi="Times New Roman"/>
          <w:spacing w:val="-5"/>
          <w:sz w:val="28"/>
          <w:szCs w:val="28"/>
        </w:rPr>
      </w:pPr>
      <w:r w:rsidRPr="00071725">
        <w:rPr>
          <w:rFonts w:ascii="Times New Roman" w:hAnsi="Times New Roman"/>
          <w:spacing w:val="-5"/>
          <w:sz w:val="28"/>
          <w:szCs w:val="28"/>
        </w:rPr>
        <w:t>основные опасные ситуации в природных условиях, характерные для Владимирской области, и правила безопасного поведения в этих ситуациях;</w:t>
      </w:r>
    </w:p>
    <w:p w:rsidR="00071725" w:rsidRPr="00071725" w:rsidRDefault="00071725" w:rsidP="0007172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suppressAutoHyphens/>
        <w:spacing w:after="0" w:line="20" w:lineRule="atLeast"/>
        <w:jc w:val="both"/>
        <w:rPr>
          <w:rFonts w:ascii="Times New Roman" w:hAnsi="Times New Roman"/>
          <w:spacing w:val="-5"/>
          <w:sz w:val="28"/>
          <w:szCs w:val="28"/>
        </w:rPr>
      </w:pPr>
      <w:r w:rsidRPr="00071725">
        <w:rPr>
          <w:rFonts w:ascii="Times New Roman" w:hAnsi="Times New Roman"/>
          <w:sz w:val="28"/>
          <w:szCs w:val="28"/>
        </w:rPr>
        <w:t>порядок подготовки к активному отдыху на природе и обеспече</w:t>
      </w:r>
      <w:r w:rsidRPr="00071725">
        <w:rPr>
          <w:rFonts w:ascii="Times New Roman" w:hAnsi="Times New Roman"/>
          <w:spacing w:val="-5"/>
          <w:sz w:val="28"/>
          <w:szCs w:val="28"/>
        </w:rPr>
        <w:t>ния безопасности при автономном пребывании человека в природной среде;</w:t>
      </w:r>
    </w:p>
    <w:p w:rsidR="00071725" w:rsidRPr="00071725" w:rsidRDefault="00071725" w:rsidP="00071725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suppressAutoHyphens/>
        <w:spacing w:after="0" w:line="20" w:lineRule="atLeast"/>
        <w:jc w:val="both"/>
        <w:rPr>
          <w:rFonts w:ascii="Times New Roman" w:hAnsi="Times New Roman"/>
          <w:spacing w:val="-3"/>
          <w:sz w:val="28"/>
          <w:szCs w:val="28"/>
        </w:rPr>
      </w:pPr>
      <w:r w:rsidRPr="00071725">
        <w:rPr>
          <w:rFonts w:ascii="Times New Roman" w:hAnsi="Times New Roman"/>
          <w:spacing w:val="-2"/>
          <w:sz w:val="28"/>
          <w:szCs w:val="28"/>
        </w:rPr>
        <w:t xml:space="preserve">основные составляющие здоровья человека и факторы, на него </w:t>
      </w:r>
      <w:r w:rsidRPr="00071725">
        <w:rPr>
          <w:rFonts w:ascii="Times New Roman" w:hAnsi="Times New Roman"/>
          <w:spacing w:val="-3"/>
          <w:sz w:val="28"/>
          <w:szCs w:val="28"/>
        </w:rPr>
        <w:t>влияющие, мероприятия по профилактике вредных привычек;</w:t>
      </w:r>
    </w:p>
    <w:p w:rsidR="00071725" w:rsidRPr="00071725" w:rsidRDefault="00071725" w:rsidP="009E1C33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71725">
        <w:rPr>
          <w:rFonts w:ascii="Times New Roman" w:hAnsi="Times New Roman"/>
          <w:spacing w:val="-2"/>
          <w:sz w:val="28"/>
          <w:szCs w:val="28"/>
        </w:rPr>
        <w:t>приёмы и правила оказания первой медицинской помощи в при</w:t>
      </w:r>
      <w:r w:rsidRPr="00071725">
        <w:rPr>
          <w:rFonts w:ascii="Times New Roman" w:hAnsi="Times New Roman"/>
          <w:spacing w:val="-2"/>
          <w:sz w:val="28"/>
          <w:szCs w:val="28"/>
        </w:rPr>
        <w:softHyphen/>
      </w:r>
      <w:r w:rsidRPr="00071725">
        <w:rPr>
          <w:rFonts w:ascii="Times New Roman" w:hAnsi="Times New Roman"/>
          <w:sz w:val="28"/>
          <w:szCs w:val="28"/>
        </w:rPr>
        <w:t>родных условиях;</w:t>
      </w:r>
    </w:p>
    <w:p w:rsidR="00071725" w:rsidRPr="00071725" w:rsidRDefault="00071725" w:rsidP="009E1C33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spacing w:after="0" w:line="20" w:lineRule="atLeast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71725">
        <w:rPr>
          <w:rFonts w:ascii="Times New Roman" w:hAnsi="Times New Roman"/>
          <w:sz w:val="28"/>
          <w:szCs w:val="28"/>
        </w:rPr>
        <w:t>меть:</w:t>
      </w:r>
    </w:p>
    <w:p w:rsidR="00071725" w:rsidRPr="00071725" w:rsidRDefault="00071725" w:rsidP="009E1C33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suppressAutoHyphens/>
        <w:spacing w:after="0" w:line="20" w:lineRule="atLeast"/>
        <w:ind w:hanging="357"/>
        <w:jc w:val="both"/>
        <w:rPr>
          <w:rFonts w:ascii="Times New Roman" w:hAnsi="Times New Roman"/>
          <w:spacing w:val="-3"/>
          <w:sz w:val="28"/>
          <w:szCs w:val="28"/>
        </w:rPr>
      </w:pPr>
      <w:r w:rsidRPr="00071725">
        <w:rPr>
          <w:rFonts w:ascii="Times New Roman" w:hAnsi="Times New Roman"/>
          <w:spacing w:val="-2"/>
          <w:sz w:val="28"/>
          <w:szCs w:val="28"/>
        </w:rPr>
        <w:t xml:space="preserve">соблюдать правила личной безопасности в опасных ситуациях </w:t>
      </w:r>
      <w:r w:rsidRPr="00071725">
        <w:rPr>
          <w:rFonts w:ascii="Times New Roman" w:hAnsi="Times New Roman"/>
          <w:spacing w:val="-3"/>
          <w:sz w:val="28"/>
          <w:szCs w:val="28"/>
        </w:rPr>
        <w:t>природного характера и действовать, обеспечивая личную безопасность;</w:t>
      </w:r>
    </w:p>
    <w:p w:rsidR="00071725" w:rsidRPr="00071725" w:rsidRDefault="00071725" w:rsidP="009E1C33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71725">
        <w:rPr>
          <w:rFonts w:ascii="Times New Roman" w:hAnsi="Times New Roman"/>
          <w:spacing w:val="-2"/>
          <w:sz w:val="28"/>
          <w:szCs w:val="28"/>
        </w:rPr>
        <w:t xml:space="preserve">выполнять общие правила безопасности при активном отдыхе на </w:t>
      </w:r>
      <w:r w:rsidRPr="00071725">
        <w:rPr>
          <w:rFonts w:ascii="Times New Roman" w:hAnsi="Times New Roman"/>
          <w:sz w:val="28"/>
          <w:szCs w:val="28"/>
        </w:rPr>
        <w:t>природе;</w:t>
      </w:r>
    </w:p>
    <w:p w:rsidR="00071725" w:rsidRPr="00071725" w:rsidRDefault="00071725" w:rsidP="009E1C33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71725">
        <w:rPr>
          <w:rFonts w:ascii="Times New Roman" w:hAnsi="Times New Roman"/>
          <w:spacing w:val="-2"/>
          <w:sz w:val="28"/>
          <w:szCs w:val="28"/>
        </w:rPr>
        <w:t>доступно объяснять значение здорового образа жизни для сохра</w:t>
      </w:r>
      <w:r w:rsidRPr="00071725">
        <w:rPr>
          <w:rFonts w:ascii="Times New Roman" w:hAnsi="Times New Roman"/>
          <w:spacing w:val="-2"/>
          <w:sz w:val="28"/>
          <w:szCs w:val="28"/>
        </w:rPr>
        <w:softHyphen/>
      </w:r>
      <w:r w:rsidRPr="00071725">
        <w:rPr>
          <w:rFonts w:ascii="Times New Roman" w:hAnsi="Times New Roman"/>
          <w:sz w:val="28"/>
          <w:szCs w:val="28"/>
        </w:rPr>
        <w:t>нения и укрепления здоровья;</w:t>
      </w:r>
    </w:p>
    <w:p w:rsidR="00071725" w:rsidRPr="00071725" w:rsidRDefault="00071725" w:rsidP="009E1C33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71725">
        <w:rPr>
          <w:rFonts w:ascii="Times New Roman" w:hAnsi="Times New Roman"/>
          <w:spacing w:val="-3"/>
          <w:sz w:val="28"/>
          <w:szCs w:val="28"/>
        </w:rPr>
        <w:t xml:space="preserve">грамотно оказывать первую медицинскую помощь при различных </w:t>
      </w:r>
      <w:r w:rsidRPr="00071725">
        <w:rPr>
          <w:rFonts w:ascii="Times New Roman" w:hAnsi="Times New Roman"/>
          <w:sz w:val="28"/>
          <w:szCs w:val="28"/>
        </w:rPr>
        <w:t>травмах, полученных в природных условиях;</w:t>
      </w:r>
    </w:p>
    <w:p w:rsidR="009E1C33" w:rsidRPr="009E1C33" w:rsidRDefault="009E1C33" w:rsidP="009E1C33">
      <w:pPr>
        <w:pStyle w:val="a5"/>
        <w:numPr>
          <w:ilvl w:val="0"/>
          <w:numId w:val="7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bCs/>
          <w:sz w:val="28"/>
          <w:szCs w:val="28"/>
        </w:rPr>
        <w:t>Использовать полученные знания и умения в практической деятельности и повседневной жизни для:</w:t>
      </w:r>
    </w:p>
    <w:p w:rsidR="009E1C33" w:rsidRPr="009E1C33" w:rsidRDefault="009E1C33" w:rsidP="009E1C3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>выработки потребности в соблюдении норм здорового образа жизни;</w:t>
      </w:r>
    </w:p>
    <w:p w:rsidR="009E1C33" w:rsidRPr="009E1C33" w:rsidRDefault="009E1C33" w:rsidP="009E1C3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>невосприимчивости к вредным привычкам;</w:t>
      </w:r>
    </w:p>
    <w:p w:rsidR="009E1C33" w:rsidRPr="009E1C33" w:rsidRDefault="009E1C33" w:rsidP="009E1C3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9E1C33" w:rsidRPr="009E1C33" w:rsidRDefault="009E1C33" w:rsidP="009E1C3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 xml:space="preserve">безопасного пользования различными бытовыми приборами, </w:t>
      </w:r>
      <w:r w:rsidRPr="009E1C33">
        <w:rPr>
          <w:rFonts w:ascii="Times New Roman" w:hAnsi="Times New Roman"/>
          <w:sz w:val="28"/>
          <w:szCs w:val="28"/>
        </w:rPr>
        <w:lastRenderedPageBreak/>
        <w:t>инструментами и препаратами бытовой химии в повседневной жизни;</w:t>
      </w:r>
    </w:p>
    <w:p w:rsidR="009E1C33" w:rsidRPr="009E1C33" w:rsidRDefault="009E1C33" w:rsidP="009E1C3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9E1C33" w:rsidRDefault="009E1C33" w:rsidP="009E1C33">
      <w:pPr>
        <w:pStyle w:val="a5"/>
        <w:numPr>
          <w:ilvl w:val="0"/>
          <w:numId w:val="11"/>
        </w:numPr>
        <w:spacing w:after="0" w:line="2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9E1C33">
        <w:rPr>
          <w:rFonts w:ascii="Times New Roman" w:hAnsi="Times New Roman"/>
          <w:sz w:val="28"/>
          <w:szCs w:val="28"/>
        </w:rPr>
        <w:t xml:space="preserve">оказания первой медицинской помощи пострадавшим в различных опасных или бытовых ситуациях. </w:t>
      </w:r>
    </w:p>
    <w:p w:rsidR="00D855A9" w:rsidRDefault="00D855A9" w:rsidP="00E0590D">
      <w:pPr>
        <w:pStyle w:val="a5"/>
        <w:spacing w:after="0" w:line="2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0590D" w:rsidRDefault="00E0590D" w:rsidP="00E0590D">
      <w:pPr>
        <w:pStyle w:val="a5"/>
        <w:spacing w:after="0" w:line="20" w:lineRule="atLea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0590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9476" w:type="dxa"/>
        <w:tblInd w:w="426" w:type="dxa"/>
        <w:tblLayout w:type="fixed"/>
        <w:tblLook w:val="04A0"/>
      </w:tblPr>
      <w:tblGrid>
        <w:gridCol w:w="1525"/>
        <w:gridCol w:w="6675"/>
        <w:gridCol w:w="1276"/>
      </w:tblGrid>
      <w:tr w:rsidR="00E0590D" w:rsidTr="00932D41">
        <w:tc>
          <w:tcPr>
            <w:tcW w:w="1525" w:type="dxa"/>
          </w:tcPr>
          <w:p w:rsidR="00E0590D" w:rsidRPr="00E0590D" w:rsidRDefault="00E0590D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90D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675" w:type="dxa"/>
          </w:tcPr>
          <w:p w:rsidR="00E0590D" w:rsidRPr="00E0590D" w:rsidRDefault="00E0590D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90D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E0590D" w:rsidRPr="00E0590D" w:rsidRDefault="00E0590D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90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2D41" w:rsidTr="00932D41">
        <w:tc>
          <w:tcPr>
            <w:tcW w:w="1525" w:type="dxa"/>
          </w:tcPr>
          <w:p w:rsidR="00932D41" w:rsidRPr="00E0590D" w:rsidRDefault="00932D41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6675" w:type="dxa"/>
          </w:tcPr>
          <w:p w:rsidR="00932D41" w:rsidRPr="00E0590D" w:rsidRDefault="00932D41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человека в природных условиях</w:t>
            </w:r>
          </w:p>
        </w:tc>
        <w:tc>
          <w:tcPr>
            <w:tcW w:w="1276" w:type="dxa"/>
          </w:tcPr>
          <w:p w:rsidR="00932D41" w:rsidRPr="00E0590D" w:rsidRDefault="00932D41" w:rsidP="00E0590D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активному отдыху на природе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 отдых на природе и безопасность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Дальний и международный туризм, меры безопасности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при автономном пребывании человека в природной среде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ситуации в природных условиях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D41" w:rsidTr="00932D41">
        <w:tc>
          <w:tcPr>
            <w:tcW w:w="1525" w:type="dxa"/>
          </w:tcPr>
          <w:p w:rsidR="00932D41" w:rsidRPr="00932D41" w:rsidRDefault="00932D41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2D41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6675" w:type="dxa"/>
          </w:tcPr>
          <w:p w:rsidR="00932D41" w:rsidRPr="00932D41" w:rsidRDefault="00932D41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основы здорового образа жизни</w:t>
            </w:r>
          </w:p>
        </w:tc>
        <w:tc>
          <w:tcPr>
            <w:tcW w:w="1276" w:type="dxa"/>
          </w:tcPr>
          <w:p w:rsidR="00932D41" w:rsidRDefault="00932D41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оказания первой помощи</w:t>
            </w:r>
          </w:p>
        </w:tc>
        <w:tc>
          <w:tcPr>
            <w:tcW w:w="1276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590D" w:rsidTr="00932D41">
        <w:tc>
          <w:tcPr>
            <w:tcW w:w="152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6675" w:type="dxa"/>
          </w:tcPr>
          <w:p w:rsidR="00E0590D" w:rsidRDefault="00E0590D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человека и факторы на него влияющие</w:t>
            </w:r>
          </w:p>
        </w:tc>
        <w:tc>
          <w:tcPr>
            <w:tcW w:w="1276" w:type="dxa"/>
          </w:tcPr>
          <w:p w:rsidR="00E0590D" w:rsidRDefault="00302F13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2F13" w:rsidTr="00932D41">
        <w:tc>
          <w:tcPr>
            <w:tcW w:w="1525" w:type="dxa"/>
          </w:tcPr>
          <w:p w:rsidR="00302F13" w:rsidRDefault="00302F13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302F13" w:rsidRDefault="00302F13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02F13" w:rsidRDefault="00302F13" w:rsidP="00E0590D">
            <w:pPr>
              <w:pStyle w:val="a5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32D41" w:rsidRPr="00932D41" w:rsidRDefault="00932D41" w:rsidP="00932D41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Содержание учебной программы</w:t>
      </w:r>
    </w:p>
    <w:p w:rsidR="00932D41" w:rsidRPr="00932D41" w:rsidRDefault="00932D41" w:rsidP="00932D41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932D4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32D41">
        <w:rPr>
          <w:rFonts w:ascii="Times New Roman" w:hAnsi="Times New Roman"/>
          <w:b/>
          <w:bCs/>
          <w:sz w:val="28"/>
          <w:szCs w:val="28"/>
        </w:rPr>
        <w:t>.</w:t>
      </w:r>
    </w:p>
    <w:p w:rsidR="00932D41" w:rsidRPr="00932D41" w:rsidRDefault="00932D41" w:rsidP="00D855A9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БЕЗОПАСНОСТЬ ЧЕЛОВЕКА В ПРИРОДНЫХ УСЛОВИЯХ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Подготовка к активному отдыху на природе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Определение необ</w:t>
      </w:r>
      <w:r>
        <w:rPr>
          <w:rFonts w:ascii="Times New Roman" w:hAnsi="Times New Roman"/>
          <w:sz w:val="28"/>
          <w:szCs w:val="28"/>
        </w:rPr>
        <w:t>ходимого снаряжения для похода.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Активный отдых на природе и безопасность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  <w:r w:rsidRPr="00932D41">
        <w:rPr>
          <w:rFonts w:ascii="Times New Roman" w:hAnsi="Times New Roman"/>
          <w:spacing w:val="-2"/>
          <w:sz w:val="28"/>
          <w:szCs w:val="28"/>
        </w:rPr>
        <w:t>Общие правила безопасности при активном отдыхе на природе.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lastRenderedPageBreak/>
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 xml:space="preserve">Велосипедные походы. Особенности организации велосипедных походов. Обеспечение безопасности </w:t>
      </w:r>
      <w:r>
        <w:rPr>
          <w:rFonts w:ascii="Times New Roman" w:hAnsi="Times New Roman"/>
          <w:sz w:val="28"/>
          <w:szCs w:val="28"/>
        </w:rPr>
        <w:t>туристов в велосипедном походе.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Дальний и международный туризм, меры безопасности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Акклиматизация в горной местности.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Обеспечение личной безопасности при следовании к местам отдыха водным или воздушным вида</w:t>
      </w:r>
      <w:r>
        <w:rPr>
          <w:rFonts w:ascii="Times New Roman" w:hAnsi="Times New Roman"/>
          <w:sz w:val="28"/>
          <w:szCs w:val="28"/>
        </w:rPr>
        <w:t>ми транспорта.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Обеспечение безопасности при автономном пребывании человека в природной среде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Автономное пребывание человека в природе. Добровольная и вынужденная автономии.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</w:t>
      </w:r>
      <w:r>
        <w:rPr>
          <w:rFonts w:ascii="Times New Roman" w:hAnsi="Times New Roman"/>
          <w:sz w:val="28"/>
          <w:szCs w:val="28"/>
        </w:rPr>
        <w:t>щей. Подача сигналов бедствия.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Опасные ситуации в природных условиях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Опасные погодные условия и способы защиты от них.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Обеспечение безопасности при встрече с дикими животными в природных условиях. Укусы насекомых и защита от них. Клещевой эн</w:t>
      </w:r>
      <w:r>
        <w:rPr>
          <w:rFonts w:ascii="Times New Roman" w:hAnsi="Times New Roman"/>
          <w:sz w:val="28"/>
          <w:szCs w:val="28"/>
        </w:rPr>
        <w:t>цефалит и его профилактика.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932D4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32D41">
        <w:rPr>
          <w:rFonts w:ascii="Times New Roman" w:hAnsi="Times New Roman"/>
          <w:b/>
          <w:bCs/>
          <w:sz w:val="28"/>
          <w:szCs w:val="28"/>
        </w:rPr>
        <w:t>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</w:t>
      </w:r>
      <w:r>
        <w:rPr>
          <w:rFonts w:ascii="Times New Roman" w:hAnsi="Times New Roman"/>
          <w:b/>
          <w:bCs/>
          <w:sz w:val="28"/>
          <w:szCs w:val="28"/>
        </w:rPr>
        <w:t>НИ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оказания первой медицинской помощи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 xml:space="preserve">Вопросы личной гигиены и </w:t>
      </w:r>
      <w:r>
        <w:rPr>
          <w:rFonts w:ascii="Times New Roman" w:hAnsi="Times New Roman"/>
          <w:sz w:val="28"/>
          <w:szCs w:val="28"/>
        </w:rPr>
        <w:t>о</w:t>
      </w:r>
      <w:r w:rsidRPr="00932D41">
        <w:rPr>
          <w:rFonts w:ascii="Times New Roman" w:hAnsi="Times New Roman"/>
          <w:sz w:val="28"/>
          <w:szCs w:val="28"/>
        </w:rPr>
        <w:t>казания первой медицинской помощи в природных условиях. Походная аптечка. Лекарственные растения.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932D41" w:rsidRPr="00D855A9" w:rsidRDefault="00932D41" w:rsidP="00D855A9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>Оказание первой медицинской помощи при укусе ядовитой змеи. Первая медицинская помощь при укусах насекомых.</w:t>
      </w:r>
    </w:p>
    <w:p w:rsidR="00932D41" w:rsidRPr="00932D41" w:rsidRDefault="00932D41" w:rsidP="00932D41">
      <w:pPr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32D41">
        <w:rPr>
          <w:rFonts w:ascii="Times New Roman" w:hAnsi="Times New Roman"/>
          <w:b/>
          <w:bCs/>
          <w:sz w:val="28"/>
          <w:szCs w:val="28"/>
        </w:rPr>
        <w:t>Здоровье человека и факторы на него влияющие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lastRenderedPageBreak/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 xml:space="preserve">Влияние наркотиков и </w:t>
      </w:r>
      <w:proofErr w:type="spellStart"/>
      <w:r w:rsidRPr="00932D4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32D41">
        <w:rPr>
          <w:rFonts w:ascii="Times New Roman" w:hAnsi="Times New Roman"/>
          <w:sz w:val="28"/>
          <w:szCs w:val="28"/>
        </w:rPr>
        <w:t xml:space="preserve"> веществ на здоровье человека.</w:t>
      </w:r>
    </w:p>
    <w:p w:rsidR="00932D41" w:rsidRPr="00932D41" w:rsidRDefault="00932D41" w:rsidP="00932D41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932D41">
        <w:rPr>
          <w:rFonts w:ascii="Times New Roman" w:hAnsi="Times New Roman"/>
          <w:sz w:val="28"/>
          <w:szCs w:val="28"/>
        </w:rPr>
        <w:t xml:space="preserve">Профилактика употребления наркотиков и </w:t>
      </w:r>
      <w:proofErr w:type="spellStart"/>
      <w:r w:rsidRPr="00932D4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932D41">
        <w:rPr>
          <w:rFonts w:ascii="Times New Roman" w:hAnsi="Times New Roman"/>
          <w:sz w:val="28"/>
          <w:szCs w:val="28"/>
        </w:rPr>
        <w:t xml:space="preserve"> веществ. Стадии развития наркомании. Правила четырех «Нет!» нарко</w:t>
      </w:r>
      <w:r>
        <w:rPr>
          <w:rFonts w:ascii="Times New Roman" w:hAnsi="Times New Roman"/>
          <w:sz w:val="28"/>
          <w:szCs w:val="28"/>
        </w:rPr>
        <w:t>тикам.</w:t>
      </w:r>
    </w:p>
    <w:p w:rsidR="00E0590D" w:rsidRPr="00932D41" w:rsidRDefault="00E0590D" w:rsidP="00932D41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sectPr w:rsidR="00E0590D" w:rsidRPr="00932D41" w:rsidSect="009D78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0000000A"/>
    <w:multiLevelType w:val="singleLevel"/>
    <w:tmpl w:val="0000000A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01C3329"/>
    <w:multiLevelType w:val="hybridMultilevel"/>
    <w:tmpl w:val="797E37FC"/>
    <w:lvl w:ilvl="0" w:tplc="CB447A9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6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6E1F"/>
    <w:multiLevelType w:val="hybridMultilevel"/>
    <w:tmpl w:val="ECBC974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E3FD0"/>
    <w:multiLevelType w:val="hybridMultilevel"/>
    <w:tmpl w:val="0034047C"/>
    <w:lvl w:ilvl="0" w:tplc="4B08CA92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0">
    <w:nsid w:val="3FE86783"/>
    <w:multiLevelType w:val="multilevel"/>
    <w:tmpl w:val="96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3C155B"/>
    <w:multiLevelType w:val="hybridMultilevel"/>
    <w:tmpl w:val="D70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E59BE"/>
    <w:multiLevelType w:val="hybridMultilevel"/>
    <w:tmpl w:val="134CA25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6F166D79"/>
    <w:multiLevelType w:val="hybridMultilevel"/>
    <w:tmpl w:val="0D8E50B8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0006"/>
    <w:multiLevelType w:val="multilevel"/>
    <w:tmpl w:val="369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FD3"/>
    <w:rsid w:val="00071725"/>
    <w:rsid w:val="00093E43"/>
    <w:rsid w:val="000B1659"/>
    <w:rsid w:val="002B2410"/>
    <w:rsid w:val="00302F13"/>
    <w:rsid w:val="00325DAC"/>
    <w:rsid w:val="003A49FA"/>
    <w:rsid w:val="0041192D"/>
    <w:rsid w:val="004C58C0"/>
    <w:rsid w:val="00556DF3"/>
    <w:rsid w:val="00594662"/>
    <w:rsid w:val="00625688"/>
    <w:rsid w:val="00790324"/>
    <w:rsid w:val="007E0DE1"/>
    <w:rsid w:val="008344E9"/>
    <w:rsid w:val="00836CF5"/>
    <w:rsid w:val="00875FD3"/>
    <w:rsid w:val="00932D41"/>
    <w:rsid w:val="009B0ED6"/>
    <w:rsid w:val="009C6743"/>
    <w:rsid w:val="009D786D"/>
    <w:rsid w:val="009E1C33"/>
    <w:rsid w:val="009E4A5E"/>
    <w:rsid w:val="00A13B47"/>
    <w:rsid w:val="00A67B36"/>
    <w:rsid w:val="00AB35A3"/>
    <w:rsid w:val="00AD5FE6"/>
    <w:rsid w:val="00BB5459"/>
    <w:rsid w:val="00D6652C"/>
    <w:rsid w:val="00D855A9"/>
    <w:rsid w:val="00D87D11"/>
    <w:rsid w:val="00DE28AC"/>
    <w:rsid w:val="00E0590D"/>
    <w:rsid w:val="00F4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6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5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7B3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A67B36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A67B36"/>
    <w:pPr>
      <w:ind w:left="720"/>
      <w:contextualSpacing/>
    </w:pPr>
  </w:style>
  <w:style w:type="character" w:styleId="a6">
    <w:name w:val="Hyperlink"/>
    <w:basedOn w:val="a0"/>
    <w:rsid w:val="00A67B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4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5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D855A9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D855A9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85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D85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LIB154/z30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LIB202/z40237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zopasnost.edu66.ru/LIB202/z4023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Брайт</dc:creator>
  <cp:keywords/>
  <dc:description/>
  <cp:lastModifiedBy>админ</cp:lastModifiedBy>
  <cp:revision>23</cp:revision>
  <cp:lastPrinted>2012-10-23T16:49:00Z</cp:lastPrinted>
  <dcterms:created xsi:type="dcterms:W3CDTF">2011-09-21T14:05:00Z</dcterms:created>
  <dcterms:modified xsi:type="dcterms:W3CDTF">2015-02-14T13:55:00Z</dcterms:modified>
</cp:coreProperties>
</file>