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C6" w:rsidRPr="00C60FC6" w:rsidRDefault="00C60FC6" w:rsidP="00C60FC6">
      <w:pPr>
        <w:spacing w:line="240" w:lineRule="auto"/>
        <w:ind w:left="-993" w:right="-426"/>
        <w:jc w:val="center"/>
        <w:rPr>
          <w:rFonts w:ascii="Book Antiqua" w:hAnsi="Book Antiqua"/>
          <w:b/>
          <w:i/>
          <w:color w:val="FF0000"/>
          <w:sz w:val="44"/>
          <w:szCs w:val="44"/>
          <w:u w:val="single"/>
        </w:rPr>
      </w:pPr>
      <w:proofErr w:type="gramStart"/>
      <w:r w:rsidRPr="00C60FC6">
        <w:rPr>
          <w:rFonts w:ascii="Book Antiqua" w:hAnsi="Book Antiqua"/>
          <w:b/>
          <w:i/>
          <w:color w:val="FF0000"/>
          <w:sz w:val="44"/>
          <w:szCs w:val="44"/>
          <w:u w:val="single"/>
        </w:rPr>
        <w:t>Что могут сделать родители для того чтобы помочь ребёнку привыкнуть к детском саду?..</w:t>
      </w:r>
      <w:proofErr w:type="gramEnd"/>
    </w:p>
    <w:p w:rsidR="00C60FC6" w:rsidRPr="00C60FC6" w:rsidRDefault="00C60FC6" w:rsidP="00C60FC6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60FC6">
        <w:rPr>
          <w:rFonts w:ascii="Times New Roman" w:hAnsi="Times New Roman" w:cs="Times New Roman"/>
          <w:sz w:val="28"/>
          <w:szCs w:val="28"/>
        </w:rPr>
        <w:t>1). Морально подготовить ребёнка к тому что его ожидает в садике (распорядок дня, общение с детьми, тихий час и так далее), рассказать ему для чего нужен садик (для развития самостоятельности, для того чтобы научиться чему-то новому, для подготовки к школе и тому подобное).</w:t>
      </w:r>
    </w:p>
    <w:p w:rsidR="00C60FC6" w:rsidRPr="00C60FC6" w:rsidRDefault="00C60FC6" w:rsidP="00C60FC6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60FC6">
        <w:rPr>
          <w:rFonts w:ascii="Times New Roman" w:hAnsi="Times New Roman" w:cs="Times New Roman"/>
          <w:sz w:val="28"/>
          <w:szCs w:val="28"/>
        </w:rPr>
        <w:t>2). За несколько дней до того как ребёнка поведут в садик можно погулять рядом с садиком, понаблюдать за тем что делают дети на прогулке.</w:t>
      </w:r>
    </w:p>
    <w:p w:rsidR="00C60FC6" w:rsidRPr="00C60FC6" w:rsidRDefault="00C60FC6" w:rsidP="00C60FC6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60FC6">
        <w:rPr>
          <w:rFonts w:ascii="Times New Roman" w:hAnsi="Times New Roman" w:cs="Times New Roman"/>
          <w:sz w:val="28"/>
          <w:szCs w:val="28"/>
        </w:rPr>
        <w:t xml:space="preserve">3). Рассказать о своём дошкольном детстве, если сами когда-нибудь ходили в детский сад и показать свои детские фотографии. Ребёнку будет интересно узнать о том, как мама была маленькой или как папа был маленьким,  и он не будет бояться садика, </w:t>
      </w:r>
      <w:proofErr w:type="gramStart"/>
      <w:r w:rsidRPr="00C60FC6">
        <w:rPr>
          <w:rFonts w:ascii="Times New Roman" w:hAnsi="Times New Roman" w:cs="Times New Roman"/>
          <w:sz w:val="28"/>
          <w:szCs w:val="28"/>
        </w:rPr>
        <w:t>зная</w:t>
      </w:r>
      <w:proofErr w:type="gramEnd"/>
      <w:r w:rsidRPr="00C60FC6">
        <w:rPr>
          <w:rFonts w:ascii="Times New Roman" w:hAnsi="Times New Roman" w:cs="Times New Roman"/>
          <w:sz w:val="28"/>
          <w:szCs w:val="28"/>
        </w:rPr>
        <w:t xml:space="preserve"> что его мама и папа тоже когда-то ходили в садик и всё у них было нормально.</w:t>
      </w:r>
    </w:p>
    <w:p w:rsidR="00C60FC6" w:rsidRPr="00C60FC6" w:rsidRDefault="00C60FC6" w:rsidP="00C60FC6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60FC6">
        <w:rPr>
          <w:rFonts w:ascii="Times New Roman" w:hAnsi="Times New Roman" w:cs="Times New Roman"/>
          <w:sz w:val="28"/>
          <w:szCs w:val="28"/>
        </w:rPr>
        <w:t>4). Важно установить контакт с воспитателями. Желательно рассказать об особенностях своего ребёнка. Что он любит кушать, что не кушает категорически, приучен ли к горшку, во что любит играть и так далее.</w:t>
      </w:r>
    </w:p>
    <w:p w:rsidR="00C60FC6" w:rsidRPr="00C60FC6" w:rsidRDefault="00C60FC6" w:rsidP="00C60FC6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60FC6">
        <w:rPr>
          <w:rFonts w:ascii="Times New Roman" w:hAnsi="Times New Roman" w:cs="Times New Roman"/>
          <w:sz w:val="28"/>
          <w:szCs w:val="28"/>
        </w:rPr>
        <w:t xml:space="preserve">5). Первое время нельзя оставлять </w:t>
      </w:r>
      <w:proofErr w:type="gramStart"/>
      <w:r w:rsidRPr="00C60F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0FC6">
        <w:rPr>
          <w:rFonts w:ascii="Times New Roman" w:hAnsi="Times New Roman" w:cs="Times New Roman"/>
          <w:sz w:val="28"/>
          <w:szCs w:val="28"/>
        </w:rPr>
        <w:t xml:space="preserve"> долго. Ребёнок не должен думать, что его бросили и ушли. Первую неделю желательно оставлять ребёнка на 2-3 часа, а потом уже можно будет оставлять на более долгое время.</w:t>
      </w:r>
    </w:p>
    <w:p w:rsidR="00C60FC6" w:rsidRPr="00C60FC6" w:rsidRDefault="00C60FC6" w:rsidP="00C60FC6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60FC6">
        <w:rPr>
          <w:rFonts w:ascii="Times New Roman" w:hAnsi="Times New Roman" w:cs="Times New Roman"/>
          <w:sz w:val="28"/>
          <w:szCs w:val="28"/>
        </w:rPr>
        <w:t xml:space="preserve">6). Если родитель уходит, то ребёнок должен иметь представление о том, куда он </w:t>
      </w:r>
      <w:proofErr w:type="gramStart"/>
      <w:r w:rsidRPr="00C60FC6">
        <w:rPr>
          <w:rFonts w:ascii="Times New Roman" w:hAnsi="Times New Roman" w:cs="Times New Roman"/>
          <w:sz w:val="28"/>
          <w:szCs w:val="28"/>
        </w:rPr>
        <w:t>уходит чтобы быть уверенным что за ним придут</w:t>
      </w:r>
      <w:proofErr w:type="gramEnd"/>
      <w:r w:rsidRPr="00C60FC6">
        <w:rPr>
          <w:rFonts w:ascii="Times New Roman" w:hAnsi="Times New Roman" w:cs="Times New Roman"/>
          <w:sz w:val="28"/>
          <w:szCs w:val="28"/>
        </w:rPr>
        <w:t xml:space="preserve">. Можно сказать "я схожу в магазин и вернусь" или "я буду убираться дома пока ты в садике, сделаю уборку и приду". </w:t>
      </w:r>
    </w:p>
    <w:p w:rsidR="00C60FC6" w:rsidRPr="00C60FC6" w:rsidRDefault="00C60FC6" w:rsidP="00C60FC6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60FC6">
        <w:rPr>
          <w:rFonts w:ascii="Times New Roman" w:hAnsi="Times New Roman" w:cs="Times New Roman"/>
          <w:sz w:val="28"/>
          <w:szCs w:val="28"/>
        </w:rPr>
        <w:t>Надо иметь в виду, что не только, вы, родители, можете думать о том где ребёнок и как он там</w:t>
      </w:r>
      <w:proofErr w:type="gramStart"/>
      <w:r w:rsidRPr="00C60F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0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FC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60FC6">
        <w:rPr>
          <w:rFonts w:ascii="Times New Roman" w:hAnsi="Times New Roman" w:cs="Times New Roman"/>
          <w:sz w:val="28"/>
          <w:szCs w:val="28"/>
        </w:rPr>
        <w:t>о и ребёнок может думать о том, где мама (папа) и как она (он) там?..</w:t>
      </w:r>
    </w:p>
    <w:p w:rsidR="00C60FC6" w:rsidRPr="00C60FC6" w:rsidRDefault="00C60FC6" w:rsidP="00C60FC6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60FC6">
        <w:rPr>
          <w:rFonts w:ascii="Times New Roman" w:hAnsi="Times New Roman" w:cs="Times New Roman"/>
          <w:sz w:val="28"/>
          <w:szCs w:val="28"/>
        </w:rPr>
        <w:t>7). Можно дать ребёнку с собой любимую игрушку, но не большую и чистую (пусть она ждёт маму или папу вместе с ним).</w:t>
      </w:r>
    </w:p>
    <w:p w:rsidR="00C60FC6" w:rsidRPr="00C60FC6" w:rsidRDefault="00C60FC6" w:rsidP="00C60FC6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60FC6">
        <w:rPr>
          <w:rFonts w:ascii="Times New Roman" w:hAnsi="Times New Roman" w:cs="Times New Roman"/>
          <w:sz w:val="28"/>
          <w:szCs w:val="28"/>
        </w:rPr>
        <w:t>8). Можно дома поиграть с ребёнком и с его игрушками в игру "Детский сад".</w:t>
      </w:r>
    </w:p>
    <w:p w:rsidR="00C60FC6" w:rsidRDefault="00C60FC6" w:rsidP="00C60FC6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60FC6">
        <w:rPr>
          <w:rFonts w:ascii="Times New Roman" w:hAnsi="Times New Roman" w:cs="Times New Roman"/>
          <w:sz w:val="28"/>
          <w:szCs w:val="28"/>
        </w:rPr>
        <w:t>9). Желательно спрашивать ребёнка о том, как он провёл день в садике и не только о том, кушал ли он, но и о том, с кем он подружился, во что играл и так далее.</w:t>
      </w:r>
    </w:p>
    <w:p w:rsidR="00C60FC6" w:rsidRPr="00C60FC6" w:rsidRDefault="00C60FC6" w:rsidP="00C60FC6">
      <w:pPr>
        <w:ind w:left="-993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1419924"/>
            <wp:effectExtent l="19050" t="0" r="9525" b="0"/>
            <wp:docPr id="1" name="Рисунок 1" descr="C:\Users\Public\Pictures\Sample Pictures\PY4CA9QCBE2CA8UPQ57CAM0C533CAWGOYNHCARGM087CAZWSXSRCAXI1NE9CAUUEHK1CADD2LX5CATD0M2HCAL9UGNTCA1HVRGPCA14RC3NCATXLAQ2CACW73BCCAQKYYYKCAMHXBCTCADGLOWMCAB9AXH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PY4CA9QCBE2CA8UPQ57CAM0C533CAWGOYNHCARGM087CAZWSXSRCAXI1NE9CAUUEHK1CADD2LX5CATD0M2HCAL9UGNTCA1HVRGPCA14RC3NCATXLAQ2CACW73BCCAQKYYYKCAMHXBCTCADGLOWMCAB9AXH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1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367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552575" cy="1409230"/>
            <wp:effectExtent l="19050" t="0" r="9525" b="0"/>
            <wp:docPr id="4" name="Рисунок 3" descr="http://im2-tub-ru.yandex.net/i?id=36623849-31-7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2-tub-ru.yandex.net/i?id=36623849-31-7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36" cy="140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FC6" w:rsidRDefault="00C60FC6" w:rsidP="00C60FC6"/>
    <w:p w:rsidR="00C94725" w:rsidRPr="00C94725" w:rsidRDefault="00C94725" w:rsidP="00C94725">
      <w:pPr>
        <w:pStyle w:val="a5"/>
        <w:jc w:val="center"/>
        <w:rPr>
          <w:rFonts w:ascii="Book Antiqua" w:hAnsi="Book Antiqua"/>
          <w:i/>
          <w:color w:val="68676D"/>
          <w:sz w:val="44"/>
          <w:szCs w:val="44"/>
          <w:u w:val="single"/>
        </w:rPr>
      </w:pPr>
      <w:r w:rsidRPr="00C94725">
        <w:rPr>
          <w:rFonts w:ascii="Book Antiqua" w:hAnsi="Book Antiqua"/>
          <w:b/>
          <w:bCs/>
          <w:i/>
          <w:color w:val="483D8B"/>
          <w:sz w:val="44"/>
          <w:szCs w:val="44"/>
          <w:u w:val="single"/>
        </w:rPr>
        <w:lastRenderedPageBreak/>
        <w:t>Кризис трёх лет: куда бежать и где прятаться?</w:t>
      </w:r>
    </w:p>
    <w:p w:rsidR="007367CA" w:rsidRPr="007367CA" w:rsidRDefault="007367CA" w:rsidP="00C94725">
      <w:pPr>
        <w:spacing w:before="100" w:beforeAutospacing="1" w:after="100" w:afterAutospacing="1" w:line="240" w:lineRule="auto"/>
        <w:ind w:left="-99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67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любое ваше предложение ребёнок отвечает «Нет», а раньше он это делал с удовольствием, если он стремится всё делать сам, отвергая любую вашу помощь, если грубит вам, бабушке и дедушке, если требует от вас ему подчиняться посредством истерик, капризов, плача, если ребёнок стал у</w:t>
      </w:r>
      <w:r w:rsidR="0061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прямым и строптивым - </w:t>
      </w:r>
      <w:proofErr w:type="spellStart"/>
      <w:r w:rsidR="00610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поздравлем</w:t>
      </w:r>
      <w:proofErr w:type="spellEnd"/>
      <w:r w:rsidRPr="00736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переживаете один из самых острых и важных детских кризисов: кризис трёх</w:t>
      </w:r>
      <w:proofErr w:type="gramEnd"/>
      <w:r w:rsidRPr="0073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Pr="00736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Ваш ребёнок учится быть самостоятельным и независимым, отстаивать своё мнение. Не нужно его наказывать и ругать, просто помогите ему. </w:t>
      </w:r>
    </w:p>
    <w:p w:rsidR="007367CA" w:rsidRPr="007367CA" w:rsidRDefault="007367CA" w:rsidP="00C94725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Дорогие мамы и папы, </w:t>
      </w:r>
      <w:r w:rsidR="0015557F" w:rsidRPr="00736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признайте,</w:t>
      </w:r>
      <w:r w:rsidRPr="0073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наконец, что ваш ребёнок стал взрослым (почти стал), а это значит нужно научится уважать его мнение и желание стать самостоятельным. Хочет он помыть пол, пусть моет. Влажная тряпка и немного воды в тазике не испортят паркет. Потом, когда ребёнок уснет со счастливой улыбкой от сделанной работы, вы можете пол и перемыть. Главное здесь, он сделал это САМ. </w:t>
      </w:r>
    </w:p>
    <w:p w:rsidR="007367CA" w:rsidRPr="007367CA" w:rsidRDefault="007367CA" w:rsidP="00C94725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Предоставьте ребёнку выбор. «Ты будешь есть борщ из красной или жёлтой тарелки?» Глядишь, и тот факт, что придётся съесть нелюбимый борщ, останется незамеченным. </w:t>
      </w:r>
    </w:p>
    <w:p w:rsidR="007367CA" w:rsidRPr="007367CA" w:rsidRDefault="007367CA" w:rsidP="00C94725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заставлять, а просить. «Солнышко, помоги мне нести пакет, а то мне тяжело</w:t>
      </w:r>
      <w:proofErr w:type="gramStart"/>
      <w:r w:rsidRPr="0073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73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ребёнок будет усердно помогать, а не стремиться сбежать подальше от мамы и поближе к проезжей части дороги. </w:t>
      </w:r>
    </w:p>
    <w:p w:rsidR="007367CA" w:rsidRPr="007367CA" w:rsidRDefault="007367CA" w:rsidP="00C94725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Лучше начать одеваться за час до предполагаемого выхода из дома, чем потом ругаться на ребёнка, когда он скажет, что будет одеваться сам. Рассчитывайте время и избежите истерик. </w:t>
      </w:r>
    </w:p>
    <w:p w:rsidR="007367CA" w:rsidRPr="007367CA" w:rsidRDefault="007367CA" w:rsidP="00C94725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Никогда не унижайте ребёнка. </w:t>
      </w:r>
      <w:proofErr w:type="gramStart"/>
      <w:r w:rsidRPr="00736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73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7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7367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73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тебе говорила, что у тебя ничего не получится!» скажите: «Ну, конечно, ты не сможешь сам застегнуться, тут вон сколько пуговок. Я бы тоже сразу не смогла» </w:t>
      </w:r>
    </w:p>
    <w:p w:rsidR="007367CA" w:rsidRPr="007367CA" w:rsidRDefault="007367CA" w:rsidP="00C94725">
      <w:pPr>
        <w:spacing w:before="100" w:beforeAutospacing="1" w:after="100" w:afterAutospacing="1" w:line="240" w:lineRule="auto"/>
        <w:ind w:left="-99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трёх лет не будет столь страшным, если подойти к нему с терпением и юмором. Бывший мамин хвостик отпускает подол вашей юбки и уходит в самостоятельное плаванье. Порадуйтесь за вашего малыша, хотя какой он теперь малыш? Он уже самостоятельный маленький взрослый.</w:t>
      </w:r>
    </w:p>
    <w:p w:rsidR="00C22EC4" w:rsidRDefault="00C94725" w:rsidP="00C94725">
      <w:pPr>
        <w:jc w:val="center"/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2984845" cy="1647825"/>
            <wp:effectExtent l="19050" t="0" r="6005" b="0"/>
            <wp:docPr id="9" name="Рисунок 9" descr="http://im8-tub-ru.yandex.net/i?id=313770522-57-7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8-tub-ru.yandex.net/i?id=313770522-57-7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560" cy="165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16" w:rsidRPr="009B2C16" w:rsidRDefault="009B2C16" w:rsidP="009B2C16">
      <w:pPr>
        <w:spacing w:line="360" w:lineRule="auto"/>
        <w:ind w:firstLine="540"/>
        <w:jc w:val="center"/>
        <w:rPr>
          <w:rFonts w:ascii="Book Antiqua" w:hAnsi="Book Antiqua"/>
          <w:b/>
          <w:i/>
          <w:color w:val="FF0000"/>
          <w:sz w:val="44"/>
          <w:szCs w:val="44"/>
          <w:u w:val="single"/>
        </w:rPr>
      </w:pPr>
      <w:r w:rsidRPr="009B2C16">
        <w:rPr>
          <w:rFonts w:ascii="Book Antiqua" w:hAnsi="Book Antiqua"/>
          <w:b/>
          <w:i/>
          <w:color w:val="FF0000"/>
          <w:sz w:val="44"/>
          <w:szCs w:val="44"/>
          <w:u w:val="single"/>
        </w:rPr>
        <w:lastRenderedPageBreak/>
        <w:t>Психологическая подготовка</w:t>
      </w:r>
    </w:p>
    <w:p w:rsidR="009B2C16" w:rsidRPr="009B2C16" w:rsidRDefault="009B2C16" w:rsidP="00853E07">
      <w:pPr>
        <w:ind w:left="-851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2C16">
        <w:rPr>
          <w:rFonts w:ascii="Times New Roman" w:hAnsi="Times New Roman" w:cs="Times New Roman"/>
          <w:sz w:val="28"/>
          <w:szCs w:val="28"/>
        </w:rPr>
        <w:t>Чтобы ребенок легче адаптировался в саду, проведите первичную подготовку:</w:t>
      </w:r>
    </w:p>
    <w:p w:rsidR="009B2C16" w:rsidRPr="009B2C16" w:rsidRDefault="009B2C16" w:rsidP="00853E07">
      <w:pPr>
        <w:ind w:left="-851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2C16">
        <w:rPr>
          <w:rFonts w:ascii="Times New Roman" w:hAnsi="Times New Roman" w:cs="Times New Roman"/>
          <w:sz w:val="28"/>
          <w:szCs w:val="28"/>
        </w:rPr>
        <w:t xml:space="preserve"> не отбивайте у него охоту общаться с детьми.</w:t>
      </w:r>
    </w:p>
    <w:p w:rsidR="009B2C16" w:rsidRPr="009B2C16" w:rsidRDefault="009B2C16" w:rsidP="00853E07">
      <w:pPr>
        <w:ind w:left="-851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2C16">
        <w:rPr>
          <w:rFonts w:ascii="Times New Roman" w:hAnsi="Times New Roman" w:cs="Times New Roman"/>
          <w:sz w:val="28"/>
          <w:szCs w:val="28"/>
        </w:rPr>
        <w:t xml:space="preserve"> если гуляете с ним во дворе - постарайтесь не вмешиваться в его общение с другими детьми (по крайней мере, пока нет открытого конфликта)</w:t>
      </w:r>
    </w:p>
    <w:p w:rsidR="009B2C16" w:rsidRPr="009B2C16" w:rsidRDefault="009B2C16" w:rsidP="00853E07">
      <w:pPr>
        <w:ind w:left="-851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2C16">
        <w:rPr>
          <w:rFonts w:ascii="Times New Roman" w:hAnsi="Times New Roman" w:cs="Times New Roman"/>
          <w:sz w:val="28"/>
          <w:szCs w:val="28"/>
        </w:rPr>
        <w:t>Подробности прогулки или поездки с кем-то из родителей непременно обсудите дома (попросите ребенка рассказать другому родителю о прогулке - заодно и речь потренируете).</w:t>
      </w:r>
    </w:p>
    <w:p w:rsidR="00853E07" w:rsidRDefault="009B2C16" w:rsidP="00853E07">
      <w:pPr>
        <w:ind w:left="-851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2C16">
        <w:rPr>
          <w:rFonts w:ascii="Times New Roman" w:hAnsi="Times New Roman" w:cs="Times New Roman"/>
          <w:sz w:val="28"/>
          <w:szCs w:val="28"/>
        </w:rPr>
        <w:t>Опять же - не отгораживайте ребенка от реальной жизни. Развивайте его помехоустойчивость, создавайте ему время от времени своего рода безопасные трудности (например, иногда над ребенком можно подтрунивать - добродушно. И чувство юмора развивается, и реакция на обзывания в саду будет более спокойная). Во всяком случае, научите малыша не пасовать перед проблемами, не бежать сразу за помощью, но и не отвечать на обиду упреждающей агрессией.</w:t>
      </w:r>
    </w:p>
    <w:p w:rsidR="009B2C16" w:rsidRPr="009B2C16" w:rsidRDefault="009B2C16" w:rsidP="00853E07">
      <w:pPr>
        <w:ind w:left="-851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2C16">
        <w:rPr>
          <w:rFonts w:ascii="Times New Roman" w:hAnsi="Times New Roman" w:cs="Times New Roman"/>
          <w:sz w:val="28"/>
          <w:szCs w:val="28"/>
        </w:rPr>
        <w:t>Научите ребенка говорить "нет", особенно тем взрослым, которые предлагают ему неприемлемые для него вещи. Приучите ребенка сообщать вам о ЛЮБОМ случае, когда кто-то его просил о чем-то "папе с мамой не говорить" - за этой просьбой может скрываться опасность. И сверстникам, которые могут его подбивать на какой-нибудь неблаговидный поступок, тоже нужно уметь отказать. Вообще ребенка нужно учить думать. Вот тогда это будет личность, и тогда садик станет полноценным тренингом о</w:t>
      </w:r>
      <w:r w:rsidR="00853E07">
        <w:rPr>
          <w:rFonts w:ascii="Times New Roman" w:hAnsi="Times New Roman" w:cs="Times New Roman"/>
          <w:sz w:val="28"/>
          <w:szCs w:val="28"/>
        </w:rPr>
        <w:t>бщения, подготовкой к школе и к</w:t>
      </w:r>
      <w:r w:rsidRPr="009B2C16">
        <w:rPr>
          <w:rFonts w:ascii="Times New Roman" w:hAnsi="Times New Roman" w:cs="Times New Roman"/>
          <w:sz w:val="28"/>
          <w:szCs w:val="28"/>
        </w:rPr>
        <w:t xml:space="preserve"> взрослой жизни вообще!</w:t>
      </w:r>
    </w:p>
    <w:p w:rsidR="0015557F" w:rsidRDefault="00853E07" w:rsidP="00C94725">
      <w:pPr>
        <w:jc w:val="center"/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3924133" cy="3209925"/>
            <wp:effectExtent l="0" t="0" r="0" b="0"/>
            <wp:docPr id="3" name="i-main-pic" descr="Картинка 393 из 212876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93 из 212876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133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557F" w:rsidSect="00C94725">
      <w:pgSz w:w="11906" w:h="16838"/>
      <w:pgMar w:top="709" w:right="1133" w:bottom="426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FC6"/>
    <w:rsid w:val="0015557F"/>
    <w:rsid w:val="0061091C"/>
    <w:rsid w:val="007367CA"/>
    <w:rsid w:val="00853E07"/>
    <w:rsid w:val="009B2C16"/>
    <w:rsid w:val="00C165CD"/>
    <w:rsid w:val="00C22EC4"/>
    <w:rsid w:val="00C60FC6"/>
    <w:rsid w:val="00C94725"/>
    <w:rsid w:val="00C9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3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images.yandex.ru/yandsearch?p=37&amp;text=%D0%BA%D1%80%D0%B0%D1%81%D0%B8%D0%B2%D1%8B%D0%B5%20%D0%BA%D0%B0%D1%80%D1%82%D0%B8%D0%BD%D0%BA%D0%B8%20%D0%B4%D0%BB%D1%8F%20%D0%B4%D0%B5%D1%82%D1%81%D0%BA%D0%BE%D0%B3%D0%BE%20%D1%81%D0%B0%D0%B4%D0%B0&amp;noreask=1&amp;img_url=img3.imgbb.ru/1/d/a/1da01751d4479eb439e33147acd24e75.gif&amp;pos=745&amp;rpt=simage&amp;lr=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images.yandex.ru/yandsearch?text=%D0%BA%D1%80%D0%B0%D1%81%D0%B8%D0%B2%D1%8B%D0%B5%20%D0%BA%D0%B0%D1%80%D1%82%D0%B8%D0%BD%D0%BA%D0%B8%20%D0%B4%D0%BB%D1%8F%20%D0%B4%D0%B5%D1%82%D1%81%D0%BA%D0%BE%D0%B3%D0%BE%20%D1%81%D0%B0%D0%B4%D0%B0&amp;noreask=1&amp;img_url=detskyi-sad.torgg.com/image/data/23939904.jpg&amp;pos=14&amp;rpt=simage&amp;lr=15" TargetMode="External"/><Relationship Id="rId10" Type="http://schemas.openxmlformats.org/officeDocument/2006/relationships/image" Target="media/image4.gif"/><Relationship Id="rId4" Type="http://schemas.openxmlformats.org/officeDocument/2006/relationships/image" Target="media/image1.jpeg"/><Relationship Id="rId9" Type="http://schemas.openxmlformats.org/officeDocument/2006/relationships/hyperlink" Target="http://priroda.inc.ru/design/img/dra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</dc:creator>
  <cp:lastModifiedBy>Ylia</cp:lastModifiedBy>
  <cp:revision>3</cp:revision>
  <dcterms:created xsi:type="dcterms:W3CDTF">2012-08-23T07:38:00Z</dcterms:created>
  <dcterms:modified xsi:type="dcterms:W3CDTF">2012-08-26T06:50:00Z</dcterms:modified>
</cp:coreProperties>
</file>