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C" w:rsidRPr="004C73E8" w:rsidRDefault="00FD64EC" w:rsidP="00FD64EC">
      <w:pPr>
        <w:pStyle w:val="a3"/>
        <w:pBdr>
          <w:bottom w:val="single" w:sz="12" w:space="0" w:color="auto"/>
        </w:pBdr>
      </w:pPr>
      <w:r>
        <w:t>8 класс</w:t>
      </w:r>
    </w:p>
    <w:p w:rsidR="00FD64EC" w:rsidRDefault="00FD64EC" w:rsidP="00FD64EC">
      <w:pPr>
        <w:pStyle w:val="1"/>
        <w:jc w:val="both"/>
        <w:rPr>
          <w:sz w:val="24"/>
        </w:rPr>
      </w:pPr>
    </w:p>
    <w:p w:rsidR="00FD64EC" w:rsidRPr="0043285D" w:rsidRDefault="00FD64EC" w:rsidP="00FD64EC">
      <w:pPr>
        <w:pStyle w:val="1"/>
        <w:jc w:val="both"/>
        <w:rPr>
          <w:sz w:val="24"/>
        </w:rPr>
      </w:pPr>
      <w:r w:rsidRPr="0043285D">
        <w:rPr>
          <w:sz w:val="24"/>
        </w:rPr>
        <w:t>Карточка №1</w:t>
      </w:r>
    </w:p>
    <w:p w:rsidR="00FD64EC" w:rsidRPr="0043285D" w:rsidRDefault="00FD64EC" w:rsidP="00FD64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буквы, графически обозначая выбор гласной в корне</w:t>
      </w: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Погл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щать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кислород,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заг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…рать на пляже,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насл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…ждаться красотой,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предпол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…гать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зан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чевать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…рожке,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прс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…гать на верность, густая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стительность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пом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…гать отцу в течение всего лета,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сож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леть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о случившемся,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бл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снуть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на солнце,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леко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море, проб…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раться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сквозь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зар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сли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зелёная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лина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распол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…житься на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члег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прик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саться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к стене, хорошее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возн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граждение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знамя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разв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вается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№2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буквы, графически обозначая выбор гласной в корне</w:t>
      </w: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влять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план,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усм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рённый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поток, гл…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жу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книгу,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обв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нять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недосмотре,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прогн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зировать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события,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вляться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словаре, вы…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влять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недостатки, костёр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разг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рается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дост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с полки,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распр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мившиеся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ветки, глаза сл…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паются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раздр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…жать всех,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препод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ватель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математики,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прик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сновение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к цветку,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разд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…рать пополам, зам…рать от восторга,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лёкий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г…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ризонт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предприн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…мать усилия,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взгр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моздиться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на стол,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возр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ждение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из пепла, </w:t>
      </w: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обл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гчить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участь,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пок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рить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зверя.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№3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Спишите, вставляя</w:t>
      </w:r>
      <w:r w:rsidRPr="0043285D">
        <w:rPr>
          <w:rFonts w:ascii="Times New Roman" w:hAnsi="Times New Roman" w:cs="Times New Roman"/>
          <w:b/>
          <w:sz w:val="24"/>
          <w:szCs w:val="24"/>
        </w:rPr>
        <w:t xml:space="preserve"> пропущенные буквы</w:t>
      </w:r>
    </w:p>
    <w:p w:rsidR="00FD64EC" w:rsidRPr="00A12FAA" w:rsidRDefault="00FD64EC" w:rsidP="00FD64EC">
      <w:pPr>
        <w:pStyle w:val="2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…забавный случай,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…бывать в плохом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настроени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…од…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леть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пятствие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, и…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чезать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ночи,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непр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ступные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…грады,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бе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конеч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(?)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ная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вереница,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…подняться над полом, во…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двигнуто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здание, …бегать домой, жил 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десь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бе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выездно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№4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FD64EC" w:rsidRDefault="00FD64EC" w:rsidP="00FD64E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Летний вечер тих и ясен. 2) Золотой метелью мчит…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ж…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лтый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лист. 3) </w:t>
      </w: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Мес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ность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равни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)а, и река 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с,з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десь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широка и дли(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)а. 4) Мы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медле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)о стали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ближат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к вершине горы. 5) По Северному морскому пути в это лето сновал(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о,и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 великое множество судов.</w:t>
      </w:r>
    </w:p>
    <w:p w:rsid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64EC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Карточка №5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FD64EC" w:rsidRPr="00A12FAA" w:rsidRDefault="00FD64EC" w:rsidP="00FD64EC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Ещё и холоден и сыр февральский воздух, но над садом уж… смотр…т небо ясным взглядом. 2) Трое в солдатских бушлатах лете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л(</w:t>
      </w:r>
      <w:proofErr w:type="spellStart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и,о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укр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шать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Ангару. 3) В этом году осень тёплая. 4) Девочка была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огорче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)а происшедшим. 5) Всё население посёлка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вышл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о,и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 встречать рыбаков.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№6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Определите тип односоставных предложений</w:t>
      </w:r>
    </w:p>
    <w:p w:rsidR="00FD64EC" w:rsidRPr="00A12FAA" w:rsidRDefault="00FD64EC" w:rsidP="00FD64EC">
      <w:pPr>
        <w:pStyle w:val="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Брожу по набережной снова. 2) Изба лесничего. Медвежье царство. 3) Последние шутки. Объятья. 4) Повеет полем, первой бороздой. 5) Загляну в глаза волжанки. 6) Забыли о свете вечерних окон, задули тёплый рыжий очаг. 7) В Сибири не любят горячку и спешку. 8) Весны без грозы не бывает.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№7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Определите тип односоставных предложений</w:t>
      </w:r>
    </w:p>
    <w:p w:rsidR="00FD64EC" w:rsidRPr="00A12FAA" w:rsidRDefault="00FD64EC" w:rsidP="00FD64EC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Всё грущу о шинели. 2) Десять суток нам дают на отдых! 3) Вхожу в родную квартиру по лестнице ледяной. 4) Её (черёмуху) ломают ветками огромными. 5) Забайкалье. Зарево заката. Запоздалый птичий перелёт. 6) Тянет холодом зимних дней. 7) Ожиданье парохода. Соловьи. Весна. 8) И вот в лицо пахнуло земляникой, смолистым детством, новгородским днём.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№8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Определите тип односоставных предложений</w:t>
      </w:r>
    </w:p>
    <w:p w:rsidR="00FD64EC" w:rsidRDefault="00FD64EC" w:rsidP="00FD64EC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Вижу высоко над головой сосны, облака. 2) Его везли из крепости, из Бреста. 3) Хлестало в окна дождиком косым. 4) Не зря меня сюда манило, притягивало и влекло. 5) Лес. Палатка. Плеск речной воды. 6) От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далёких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и близких почты жду новогодней. 7) Багровые горизонты. Оборванные провода. 8) У одержимых нет дороги вспять.</w:t>
      </w:r>
    </w:p>
    <w:p w:rsidR="00FD64EC" w:rsidRPr="00FD64EC" w:rsidRDefault="00FD64EC" w:rsidP="00FD64EC">
      <w:pPr>
        <w:pStyle w:val="2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64EC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Карточка №9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 xml:space="preserve">Списать текст, расставив и графически объяснив недостающие знаки препинания и буквы. 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Берёза милое русское дерево. Наблюдая в лесу я понял что берёза это поистине крестьянское дерево; в ней есть всё и бабий ситцевый платок и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побел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хата и русская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печ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 и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холщ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рубаха и даже молоко которое пьют на всей земле. 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Всматр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ваясь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берёзовый лес в излом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а(</w:t>
      </w:r>
      <w:proofErr w:type="spellStart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ые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его стволы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вспоминаеш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 мозолистые крестьянские руки сноровисто делающие любую тяж…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лую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работу…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А молодые берёзки тоненькие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пряменькие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как бы на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ц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…почках </w:t>
      </w:r>
      <w:proofErr w:type="spellStart"/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…поднявшиеся к весеннему куполу неба напоминая девичью красоту стройную и статную с русыми косами светлоокую радуют глаз и душу.</w:t>
      </w:r>
      <w:r w:rsidRPr="00A1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№10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Списать текст, расставив и графически объяснив недостающие знаки препинания и буквы.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Сосновые боры настоящие ветроломы. Они сосны любую бурю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встречают достойно сразу вступая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борьбу с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разбуш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вавшейся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стихией.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Охмелев от шквального ветра напитав им все свои иголки сосна плавно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раскач</w:t>
      </w:r>
      <w:proofErr w:type="spellEnd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вается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некл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няясь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всё ниже и ниже.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Ср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жается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до последнего. Весь бор ходит ходуном а верхушки то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устр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мляясь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(в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)н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из то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взл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…тая (в)верх ведут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…скова(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ую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игру от которой захват…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вает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дух.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И часто случает…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ся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что сосна столь великолепная в отча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я(</w:t>
      </w:r>
      <w:proofErr w:type="spellStart"/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>н,нн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)ой раскачке (не)устоит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рухн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…т (на)чисто вырвав себя из почвы до последнего.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Дерево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погибшее в схватке напоминает мне павшего в атаке солдата.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№11</w:t>
      </w:r>
    </w:p>
    <w:p w:rsid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3285D">
        <w:rPr>
          <w:rFonts w:ascii="Times New Roman" w:hAnsi="Times New Roman" w:cs="Times New Roman"/>
          <w:b/>
          <w:sz w:val="24"/>
          <w:szCs w:val="24"/>
        </w:rPr>
        <w:t>Расставьте недостающие знаки препинания, графически объясните выбор.</w:t>
      </w:r>
    </w:p>
    <w:p w:rsidR="00FD64EC" w:rsidRPr="0043285D" w:rsidRDefault="00FD64EC" w:rsidP="00FD64EC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EC" w:rsidRPr="00A12FAA" w:rsidRDefault="00FD64EC" w:rsidP="00FD64EC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6 июня наша страна отмечает день рождения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Пушкина. Самый большой праздник </w:t>
      </w: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бывает на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Псковщине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в Пушкинских горах и Михайловском. Сюда на берега голубой </w:t>
      </w:r>
      <w:proofErr w:type="spell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Сороти</w:t>
      </w:r>
      <w:proofErr w:type="spell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 приезжают тысячи </w:t>
      </w:r>
      <w:proofErr w:type="gramStart"/>
      <w:r w:rsidRPr="00A12FAA">
        <w:rPr>
          <w:rFonts w:ascii="Times New Roman" w:hAnsi="Times New Roman" w:cs="Times New Roman"/>
          <w:bCs/>
          <w:iCs/>
          <w:sz w:val="24"/>
          <w:szCs w:val="24"/>
        </w:rPr>
        <w:t>люде</w:t>
      </w:r>
      <w:proofErr w:type="gramEnd"/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D64EC" w:rsidRPr="00A12FAA" w:rsidRDefault="00FD64EC" w:rsidP="00FD64EC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 xml:space="preserve">Центр праздника огромная поляна рядом с домом (музеем) поэта. Все студенты и школьники писатели и художники приходят на поклон к Пушкину. </w:t>
      </w:r>
    </w:p>
    <w:p w:rsid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EC" w:rsidRP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D64EC">
        <w:rPr>
          <w:rFonts w:ascii="Times New Roman" w:hAnsi="Times New Roman" w:cs="Times New Roman"/>
          <w:b/>
          <w:sz w:val="24"/>
          <w:szCs w:val="24"/>
        </w:rPr>
        <w:t>Найдите в тексте предложение, соответствующее данной схеме:</w:t>
      </w:r>
    </w:p>
    <w:p w:rsidR="00FD64EC" w:rsidRDefault="00FD64EC" w:rsidP="00FD64EC">
      <w:pPr>
        <w:pStyle w:val="2"/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D64EC" w:rsidRPr="00FD64EC" w:rsidRDefault="00FD64EC" w:rsidP="00FD64EC">
      <w:pPr>
        <w:pStyle w:val="2"/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D64EC">
        <w:rPr>
          <w:rFonts w:ascii="Times New Roman" w:hAnsi="Times New Roman" w:cs="Times New Roman"/>
          <w:sz w:val="18"/>
          <w:szCs w:val="18"/>
        </w:rPr>
        <w:t xml:space="preserve">Куда?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D64EC">
        <w:rPr>
          <w:rFonts w:ascii="Times New Roman" w:hAnsi="Times New Roman" w:cs="Times New Roman"/>
          <w:sz w:val="18"/>
          <w:szCs w:val="18"/>
        </w:rPr>
        <w:t>Куда именно?</w:t>
      </w: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AA">
        <w:rPr>
          <w:rFonts w:ascii="Times New Roman" w:hAnsi="Times New Roman" w:cs="Times New Roman"/>
          <w:sz w:val="24"/>
          <w:szCs w:val="24"/>
        </w:rPr>
        <w:t xml:space="preserve">       -.-.-.-.-. , -.-.-.-.-.-.-.-.-.-.-. , ========= _______ -.-.-.-.-.-.-.-</w:t>
      </w:r>
    </w:p>
    <w:p w:rsidR="00FD64EC" w:rsidRPr="00FD64EC" w:rsidRDefault="00FD64EC" w:rsidP="00FD64E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D64EC">
        <w:rPr>
          <w:rFonts w:ascii="Times New Roman" w:hAnsi="Times New Roman" w:cs="Times New Roman"/>
          <w:b/>
          <w:sz w:val="24"/>
          <w:szCs w:val="24"/>
        </w:rPr>
        <w:t>Используя содержание текста, составьте предложение, соответствующее схеме:</w:t>
      </w:r>
    </w:p>
    <w:p w:rsidR="00FD64EC" w:rsidRDefault="00FD64EC" w:rsidP="00FD64EC">
      <w:pPr>
        <w:pStyle w:val="2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D64EC" w:rsidRPr="00FD64EC" w:rsidRDefault="00FD64EC" w:rsidP="00FD64EC">
      <w:pPr>
        <w:pStyle w:val="2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D64EC">
        <w:rPr>
          <w:rFonts w:ascii="Times New Roman" w:hAnsi="Times New Roman" w:cs="Times New Roman"/>
          <w:sz w:val="18"/>
          <w:szCs w:val="18"/>
        </w:rPr>
        <w:t xml:space="preserve">Когда?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D64EC">
        <w:rPr>
          <w:rFonts w:ascii="Times New Roman" w:hAnsi="Times New Roman" w:cs="Times New Roman"/>
          <w:sz w:val="18"/>
          <w:szCs w:val="18"/>
        </w:rPr>
        <w:t xml:space="preserve"> Когда именно?</w:t>
      </w: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AA">
        <w:rPr>
          <w:rFonts w:ascii="Times New Roman" w:hAnsi="Times New Roman" w:cs="Times New Roman"/>
          <w:sz w:val="24"/>
          <w:szCs w:val="24"/>
        </w:rPr>
        <w:t xml:space="preserve">  -.-.-.-.-. ,  -.-.-.-.-.-.-.-.-.-.-.-.- , ________  =========  -.-.-.-.-.-.-.-</w:t>
      </w:r>
    </w:p>
    <w:p w:rsidR="00FD64EC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D64EC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Карточка №12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 xml:space="preserve">Вставьте на месте многоточия уточняющее обстоятельство, потом однородное по отношению </w:t>
      </w:r>
      <w:proofErr w:type="gramStart"/>
      <w:r w:rsidRPr="0043285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3285D">
        <w:rPr>
          <w:rFonts w:ascii="Times New Roman" w:hAnsi="Times New Roman" w:cs="Times New Roman"/>
          <w:b/>
          <w:sz w:val="24"/>
          <w:szCs w:val="24"/>
        </w:rPr>
        <w:t xml:space="preserve"> предшествующему обстоятельство (без союзов), затем обстоятельство другого вида.</w:t>
      </w:r>
    </w:p>
    <w:p w:rsidR="00FD64EC" w:rsidRPr="00FD64EC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64EC">
        <w:rPr>
          <w:rFonts w:ascii="Times New Roman" w:hAnsi="Times New Roman" w:cs="Times New Roman"/>
          <w:b/>
          <w:bCs/>
          <w:i/>
          <w:sz w:val="24"/>
          <w:szCs w:val="24"/>
        </w:rPr>
        <w:t>Образец:</w:t>
      </w:r>
      <w:r w:rsidRPr="00A12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4EC">
        <w:rPr>
          <w:rFonts w:ascii="Times New Roman" w:hAnsi="Times New Roman" w:cs="Times New Roman"/>
          <w:bCs/>
          <w:i/>
          <w:sz w:val="24"/>
          <w:szCs w:val="24"/>
        </w:rPr>
        <w:t>Над лугом … поднялся туман. – Над лугом, в низине, поднялся туман. Над лугом, над полем поднялся туман. Над лугом к вечеру поднялся туман.</w:t>
      </w:r>
    </w:p>
    <w:p w:rsidR="00FD64EC" w:rsidRPr="00A12FAA" w:rsidRDefault="00FD64EC" w:rsidP="00FD64E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На нашем берегу … горело врассыпную несколько ярко-красных огней.</w:t>
      </w:r>
    </w:p>
    <w:p w:rsidR="00FD64EC" w:rsidRPr="00A12FAA" w:rsidRDefault="00FD64EC" w:rsidP="00FD64E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По субботам … проходят занятия драматического кружка.</w:t>
      </w:r>
    </w:p>
    <w:p w:rsidR="00FD64EC" w:rsidRPr="00A12FAA" w:rsidRDefault="00FD64EC" w:rsidP="00FD64EC">
      <w:pPr>
        <w:pStyle w:val="2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285D">
        <w:rPr>
          <w:rFonts w:ascii="Times New Roman" w:hAnsi="Times New Roman" w:cs="Times New Roman"/>
          <w:b/>
          <w:iCs/>
          <w:sz w:val="24"/>
          <w:szCs w:val="24"/>
          <w:u w:val="single"/>
        </w:rPr>
        <w:t>Карточка №13</w:t>
      </w:r>
    </w:p>
    <w:p w:rsidR="00FD64EC" w:rsidRPr="0043285D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5D">
        <w:rPr>
          <w:rFonts w:ascii="Times New Roman" w:hAnsi="Times New Roman" w:cs="Times New Roman"/>
          <w:b/>
          <w:sz w:val="24"/>
          <w:szCs w:val="24"/>
        </w:rPr>
        <w:t>Сделайте данное описание более конкретным, введя в него обособленные определения и обстоятельства.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Весна наступила в этом году ранняя, дружная и – как всегда в Полесье – неожиданная. Побежали по улицам ручейки; в лужах воды отразилось небо с облаками; с крыш посыпались капли. Воробьи кричали так громко и возбуждённо, что ничего нельзя было расслышать за их криком. Везде слышалась тревога жизни.</w:t>
      </w:r>
    </w:p>
    <w:p w:rsidR="00FD64EC" w:rsidRPr="00A12FAA" w:rsidRDefault="00FD64EC" w:rsidP="00FD64EC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FAA">
        <w:rPr>
          <w:rFonts w:ascii="Times New Roman" w:hAnsi="Times New Roman" w:cs="Times New Roman"/>
          <w:bCs/>
          <w:iCs/>
          <w:sz w:val="24"/>
          <w:szCs w:val="24"/>
        </w:rPr>
        <w:t>Снег сошёл. Из-под него выглянула земля. Над нивами вился лёгкий парок. Мне показалось, что вместе с ароматом вливалась в мою душу весенняя грусть… - поэтическая грусть сожаления о прошлых вёснах. Ночи стали теплее; в их густом, влажном мраке чувствовалась незримая спешная творческая работа природы.</w:t>
      </w:r>
    </w:p>
    <w:p w:rsidR="00FD64EC" w:rsidRPr="00A12FAA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4EC" w:rsidRDefault="00FD64EC" w:rsidP="00FD64EC">
      <w:pPr>
        <w:pStyle w:val="2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12F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B4658D" w:rsidRDefault="00B4658D"/>
    <w:sectPr w:rsidR="00B4658D" w:rsidSect="00B4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6A"/>
    <w:multiLevelType w:val="hybridMultilevel"/>
    <w:tmpl w:val="8998F6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407C9"/>
    <w:multiLevelType w:val="hybridMultilevel"/>
    <w:tmpl w:val="D12AC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E7605"/>
    <w:multiLevelType w:val="hybridMultilevel"/>
    <w:tmpl w:val="AF2CB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2098D"/>
    <w:multiLevelType w:val="hybridMultilevel"/>
    <w:tmpl w:val="F3800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50B67"/>
    <w:multiLevelType w:val="hybridMultilevel"/>
    <w:tmpl w:val="A4302D8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7ED1209"/>
    <w:multiLevelType w:val="hybridMultilevel"/>
    <w:tmpl w:val="60309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A242B"/>
    <w:multiLevelType w:val="hybridMultilevel"/>
    <w:tmpl w:val="7B3A0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4EC"/>
    <w:rsid w:val="00B4658D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C"/>
  </w:style>
  <w:style w:type="paragraph" w:styleId="1">
    <w:name w:val="heading 1"/>
    <w:basedOn w:val="a"/>
    <w:next w:val="a"/>
    <w:link w:val="10"/>
    <w:qFormat/>
    <w:rsid w:val="00FD64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E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FD64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D6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D6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5576</Characters>
  <Application>Microsoft Office Word</Application>
  <DocSecurity>0</DocSecurity>
  <Lines>46</Lines>
  <Paragraphs>13</Paragraphs>
  <ScaleCrop>false</ScaleCrop>
  <Company>MultiDVD Team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2013-01-30T08:42:00Z</dcterms:created>
  <dcterms:modified xsi:type="dcterms:W3CDTF">2013-01-30T08:50:00Z</dcterms:modified>
</cp:coreProperties>
</file>