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EE" w:rsidRDefault="006B2DEE" w:rsidP="006B2DEE">
      <w:r>
        <w:t>Как писать обществоведческое эссе?</w:t>
      </w:r>
    </w:p>
    <w:p w:rsidR="006B2DEE" w:rsidRDefault="006B2DEE" w:rsidP="006B2DEE"/>
    <w:p w:rsidR="006B2DEE" w:rsidRDefault="006B2DEE" w:rsidP="006B2DEE">
      <w:r>
        <w:t xml:space="preserve"> Эссе́ (из французского </w:t>
      </w:r>
      <w:proofErr w:type="spellStart"/>
      <w:r>
        <w:t>essai</w:t>
      </w:r>
      <w:proofErr w:type="spellEnd"/>
      <w:r>
        <w:t xml:space="preserve"> «попытка, проба, очерк», от латинского </w:t>
      </w:r>
      <w:proofErr w:type="spellStart"/>
      <w:r>
        <w:t>exagium</w:t>
      </w:r>
      <w:proofErr w:type="spellEnd"/>
      <w:r>
        <w:t xml:space="preserve"> «взвешивание») — прозаическое сочинение небольшого объёма и свободной композиции, в котором автор выражает свою индивидуальную позицию, размышления по какому-либо вопросу. Главную роль в эссе играет не описание фактов, а выражение впечатлений, раздумий, ассоциаций. Стиль эссе проявляется в особом синтаксисе - множестве неполных предложений, вопросительных и восклицательных конструкций.</w:t>
      </w:r>
    </w:p>
    <w:p w:rsidR="006B2DEE" w:rsidRDefault="006B2DEE" w:rsidP="006B2DEE"/>
    <w:p w:rsidR="006B2DEE" w:rsidRDefault="006B2DEE" w:rsidP="006B2DEE">
      <w:r>
        <w:t>Тема эссе по обществознанию обычно  формулируется в виде высказывания известного автора. Вам необходимо объяснить, как вы понимаете смысл высказывания, выразить свое отношение к нему, выявить разные аспекты смысла и противоречия в высказывании, аргументировать свою позицию с помощью теоретических положений обществоведческого курса и примеров из личного опыта и общественной жизни.</w:t>
      </w:r>
    </w:p>
    <w:p w:rsidR="006B2DEE" w:rsidRDefault="006B2DEE" w:rsidP="006B2DEE"/>
    <w:p w:rsidR="006B2DEE" w:rsidRDefault="006B2DEE" w:rsidP="006B2DEE">
      <w:r>
        <w:t>1. Определите смысл высказывания, ответив  на вопрос: что хотел сказать автор?</w:t>
      </w:r>
    </w:p>
    <w:p w:rsidR="006B2DEE" w:rsidRDefault="006B2DEE" w:rsidP="006B2DEE"/>
    <w:p w:rsidR="006B2DEE" w:rsidRDefault="006B2DEE" w:rsidP="006B2DEE">
      <w:r>
        <w:t>2. Выявите  основные аспекты проблемы, ответив на вопросы: Что можно противопоставить позиции автора в историческом, культурном, морально–этическом смысле?  Возможны ли иные позиции, подходы к проблеме, трактовки понятий и образов, исключения из общего правила? Выберите аспект проблемы, который вы будете рассматривать подробно.</w:t>
      </w:r>
    </w:p>
    <w:p w:rsidR="006B2DEE" w:rsidRDefault="006B2DEE" w:rsidP="006B2DEE"/>
    <w:p w:rsidR="006B2DEE" w:rsidRDefault="006B2DEE" w:rsidP="006B2DEE">
      <w:r>
        <w:t>3. Сформулируйте свое отношение к высказыванию, ответив на вопросы: Согласен ли я с автором? Почему? В чем состоит моя собственная позиция по данному вопросу? Насколько высказывание актуально?</w:t>
      </w:r>
    </w:p>
    <w:p w:rsidR="006B2DEE" w:rsidRDefault="006B2DEE" w:rsidP="006B2DEE"/>
    <w:p w:rsidR="006B2DEE" w:rsidRDefault="006B2DEE" w:rsidP="006B2DEE">
      <w:r>
        <w:t>4. Определите обществоведческие термины, обобщения, закономерности, необходимые вам для выражения и обоснования позиции на теоретическом уровне. Ответьте на вопросы: Какие известные вам из курса обществознания понятия и термины вы должны использовать? Какие теоретические обобщения вы должны учесть?</w:t>
      </w:r>
    </w:p>
    <w:p w:rsidR="006B2DEE" w:rsidRDefault="006B2DEE" w:rsidP="006B2DEE"/>
    <w:p w:rsidR="006B2DEE" w:rsidRDefault="006B2DEE" w:rsidP="006B2DEE">
      <w:r>
        <w:t>5. Отберите факты, примеры из истории, современной общественной жизни и личного социального опыта, подтверждающие  вашу позицию, ответив на вопрос: Какими конкретными фактами вы можете подтвердить свое мнение?</w:t>
      </w:r>
    </w:p>
    <w:p w:rsidR="006B2DEE" w:rsidRDefault="006B2DEE" w:rsidP="006B2DEE"/>
    <w:p w:rsidR="00C213FF" w:rsidRDefault="006B2DEE" w:rsidP="006B2DEE">
      <w:r>
        <w:t>6. Составьте на черновике план вашего сочинения. Напишите  текст эссе. Перечитайте его.</w:t>
      </w:r>
    </w:p>
    <w:p w:rsidR="004B6466" w:rsidRDefault="004B6466" w:rsidP="006B2DEE"/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D10E01" w:rsidRPr="00D10E01" w:rsidRDefault="00D10E01" w:rsidP="00345348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494949"/>
          <w:kern w:val="36"/>
          <w:sz w:val="43"/>
          <w:szCs w:val="43"/>
          <w:lang w:eastAsia="ru-RU"/>
        </w:rPr>
      </w:pPr>
      <w:r w:rsidRPr="00D10E01">
        <w:rPr>
          <w:rFonts w:ascii="Arial" w:eastAsia="Times New Roman" w:hAnsi="Arial" w:cs="Arial"/>
          <w:color w:val="494949"/>
          <w:kern w:val="36"/>
          <w:sz w:val="43"/>
          <w:szCs w:val="43"/>
          <w:lang w:eastAsia="ru-RU"/>
        </w:rPr>
        <w:t>Технология написания эссе по обществознанию</w:t>
      </w:r>
    </w:p>
    <w:p w:rsidR="00D10E01" w:rsidRDefault="00D10E01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494949"/>
          <w:sz w:val="24"/>
          <w:szCs w:val="24"/>
          <w:lang w:eastAsia="ru-RU"/>
        </w:rPr>
      </w:pPr>
      <w:r w:rsidRPr="00D10E01">
        <w:rPr>
          <w:rFonts w:ascii="Arial" w:eastAsia="Times New Roman" w:hAnsi="Arial" w:cs="Arial"/>
          <w:b/>
          <w:bCs/>
          <w:i/>
          <w:iCs/>
          <w:color w:val="494949"/>
          <w:sz w:val="24"/>
          <w:szCs w:val="24"/>
          <w:lang w:eastAsia="ru-RU"/>
        </w:rPr>
        <w:t>Рекомендации по подготовке к заданию С</w:t>
      </w:r>
      <w:proofErr w:type="gramStart"/>
      <w:r w:rsidRPr="00D10E01">
        <w:rPr>
          <w:rFonts w:ascii="Arial" w:eastAsia="Times New Roman" w:hAnsi="Arial" w:cs="Arial"/>
          <w:b/>
          <w:bCs/>
          <w:i/>
          <w:iCs/>
          <w:color w:val="494949"/>
          <w:sz w:val="24"/>
          <w:szCs w:val="24"/>
          <w:lang w:eastAsia="ru-RU"/>
        </w:rPr>
        <w:t>9</w:t>
      </w:r>
      <w:proofErr w:type="gramEnd"/>
      <w:r w:rsidRPr="00D10E01">
        <w:rPr>
          <w:rFonts w:ascii="Arial" w:eastAsia="Times New Roman" w:hAnsi="Arial" w:cs="Arial"/>
          <w:b/>
          <w:bCs/>
          <w:i/>
          <w:iCs/>
          <w:color w:val="494949"/>
          <w:sz w:val="24"/>
          <w:szCs w:val="24"/>
          <w:lang w:eastAsia="ru-RU"/>
        </w:rPr>
        <w:t xml:space="preserve"> в ЕГЭ по обществознанию.</w:t>
      </w:r>
    </w:p>
    <w:p w:rsidR="00345348" w:rsidRPr="00D10E01" w:rsidRDefault="00345348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494949"/>
          <w:sz w:val="24"/>
          <w:szCs w:val="24"/>
          <w:lang w:eastAsia="ru-RU"/>
        </w:rPr>
      </w:pPr>
    </w:p>
    <w:p w:rsidR="00D10E01" w:rsidRPr="00D10E01" w:rsidRDefault="00D10E01" w:rsidP="00D10E01">
      <w:pPr>
        <w:shd w:val="clear" w:color="auto" w:fill="F9FAFA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 xml:space="preserve">Эссе — прозаическое произведение небольшого объёма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определенную или исчерпывающую трактовку предмета. Как </w:t>
      </w:r>
      <w:proofErr w:type="gramStart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правило</w:t>
      </w:r>
      <w:proofErr w:type="gramEnd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 xml:space="preserve"> эссе предполагает новое, субъективно окрашенное слово о чем-либо</w:t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.</w:t>
      </w:r>
    </w:p>
    <w:p w:rsidR="00D10E01" w:rsidRPr="00D10E01" w:rsidRDefault="00D10E01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494949"/>
          <w:sz w:val="28"/>
          <w:szCs w:val="28"/>
          <w:lang w:eastAsia="ru-RU"/>
        </w:rPr>
      </w:pP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Требования, предъявляемые к эссе:</w:t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 xml:space="preserve">• </w:t>
      </w:r>
      <w:proofErr w:type="gramStart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Эссе должно восприниматься как единое целое, идея должна быть ясной и понятной;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Эссе не должно содержать лишнего, должно включать только ту информацию, которая необходима для раскрытия позиции, идеи;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Эссе должно быть логичным, четким по структуре;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Эссе должно показывать, что автор знает и осмысленно использует теоретические понятия, термины, обобщения, мировоззренческие идеи;</w:t>
      </w:r>
      <w:proofErr w:type="gramEnd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Эссе должно содержать убедительную аргументацию по заявленной проблеме, позиции.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b/>
          <w:color w:val="494949"/>
          <w:sz w:val="28"/>
          <w:szCs w:val="28"/>
          <w:lang w:eastAsia="ru-RU"/>
        </w:rPr>
        <w:t>Структура эссе</w:t>
      </w: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764"/>
      </w:tblGrid>
      <w:tr w:rsidR="00D10E01" w:rsidRPr="00D10E01" w:rsidTr="00D10E01">
        <w:trPr>
          <w:tblCellSpacing w:w="0" w:type="dxa"/>
        </w:trPr>
        <w:tc>
          <w:tcPr>
            <w:tcW w:w="481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0175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Элемент структуры</w:t>
            </w:r>
          </w:p>
        </w:tc>
        <w:tc>
          <w:tcPr>
            <w:tcW w:w="48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0175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% к общему объему работы</w:t>
            </w:r>
          </w:p>
        </w:tc>
      </w:tr>
      <w:tr w:rsidR="00D10E01" w:rsidRPr="00D10E01" w:rsidTr="00D10E01">
        <w:trPr>
          <w:tblCellSpacing w:w="0" w:type="dxa"/>
        </w:trPr>
        <w:tc>
          <w:tcPr>
            <w:tcW w:w="481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(актуализация заявленной темы эссе)</w:t>
            </w:r>
          </w:p>
        </w:tc>
        <w:tc>
          <w:tcPr>
            <w:tcW w:w="48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D10E01" w:rsidRPr="00D10E01" w:rsidTr="00D10E01">
        <w:trPr>
          <w:tblCellSpacing w:w="0" w:type="dxa"/>
        </w:trPr>
        <w:tc>
          <w:tcPr>
            <w:tcW w:w="481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Тезис. Три аргументированных доказательства (опровержения) тезиса, выражающих личное мнение (позицию) и имеющих в своей основе научный подход. </w:t>
            </w:r>
            <w:proofErr w:type="spellStart"/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Переформулировка</w:t>
            </w:r>
            <w:proofErr w:type="spellEnd"/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тезиса (при опровержении)</w:t>
            </w:r>
          </w:p>
        </w:tc>
        <w:tc>
          <w:tcPr>
            <w:tcW w:w="48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10E01" w:rsidRPr="00D10E01" w:rsidTr="00D10E01">
        <w:trPr>
          <w:tblCellSpacing w:w="0" w:type="dxa"/>
        </w:trPr>
        <w:tc>
          <w:tcPr>
            <w:tcW w:w="481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Вывод, содержащий заключительное суждение (умозаключение)</w:t>
            </w:r>
          </w:p>
        </w:tc>
        <w:tc>
          <w:tcPr>
            <w:tcW w:w="48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:rsidR="00D10E01" w:rsidRPr="00D10E01" w:rsidRDefault="00D10E01" w:rsidP="00D10E01">
      <w:pPr>
        <w:shd w:val="clear" w:color="auto" w:fill="FFFFFF"/>
        <w:spacing w:after="240" w:line="300" w:lineRule="atLeast"/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</w:pP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b/>
          <w:i/>
          <w:iCs/>
          <w:color w:val="494949"/>
          <w:sz w:val="21"/>
          <w:szCs w:val="21"/>
          <w:lang w:eastAsia="ru-RU"/>
        </w:rPr>
        <w:t>Тезис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 — суждение, которое надо доказать.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b/>
          <w:i/>
          <w:iCs/>
          <w:color w:val="494949"/>
          <w:sz w:val="21"/>
          <w:szCs w:val="21"/>
          <w:lang w:eastAsia="ru-RU"/>
        </w:rPr>
        <w:t>Вывод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 — мнение, основанное на анализе фактов.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b/>
          <w:i/>
          <w:iCs/>
          <w:color w:val="494949"/>
          <w:sz w:val="21"/>
          <w:szCs w:val="21"/>
          <w:lang w:eastAsia="ru-RU"/>
        </w:rPr>
        <w:t>Оценочные суждения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 — мнения, основанные на убеждениях, верованиях, взглядах.</w:t>
      </w:r>
    </w:p>
    <w:p w:rsidR="00D10E01" w:rsidRPr="00D10E01" w:rsidRDefault="00D10E01" w:rsidP="00345348">
      <w:pPr>
        <w:shd w:val="clear" w:color="auto" w:fill="F9FAFA"/>
        <w:spacing w:after="0" w:line="300" w:lineRule="atLeast"/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</w:pP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 xml:space="preserve">Для выдвижения аргументов в основной части эссе можно воспользоваться так называемой ПОПС-формулой: </w:t>
      </w:r>
      <w:proofErr w:type="gramStart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П</w:t>
      </w:r>
      <w:proofErr w:type="gramEnd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 xml:space="preserve"> — Положение (утверждение) — Я считаю, что...; О — Объяснение — Потому что...; П — Пример, иллюстрация — Например, ...; С — Суждение (итоговое) — Таким обр</w:t>
      </w:r>
      <w:r w:rsidR="00345348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 xml:space="preserve">азом, ... </w:t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В качестве одного из возможных вариантов подготовки учащихся к написанию эссе можно предложить коллекционирование клише, наиболее часто используемых в сочинениях-рассуждениях. Для удобства накопления и последующего использования можно воспользоваться такой таблицей:</w:t>
      </w: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3178"/>
        <w:gridCol w:w="3184"/>
      </w:tblGrid>
      <w:tr w:rsidR="00D10E01" w:rsidRPr="00D10E01" w:rsidTr="00D10E01">
        <w:trPr>
          <w:tblCellSpacing w:w="0" w:type="dxa"/>
        </w:trPr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0175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0175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2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0175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Заключение</w:t>
            </w:r>
          </w:p>
        </w:tc>
      </w:tr>
      <w:tr w:rsidR="00D10E01" w:rsidRPr="00D10E01" w:rsidTr="00D10E01">
        <w:trPr>
          <w:tblCellSpacing w:w="0" w:type="dxa"/>
        </w:trPr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меня эта фраза является ключом к пониманию...</w:t>
            </w:r>
          </w:p>
        </w:tc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...</w:t>
            </w: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Во-вторых, ...</w:t>
            </w: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В-третьих, ...</w:t>
            </w:r>
          </w:p>
        </w:tc>
        <w:tc>
          <w:tcPr>
            <w:tcW w:w="32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...</w:t>
            </w:r>
          </w:p>
        </w:tc>
      </w:tr>
      <w:tr w:rsidR="00D10E01" w:rsidRPr="00D10E01" w:rsidTr="00D10E01">
        <w:trPr>
          <w:tblCellSpacing w:w="0" w:type="dxa"/>
        </w:trPr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данной темы продиктован следующими соображениями...</w:t>
            </w:r>
          </w:p>
        </w:tc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несколько подходов...</w:t>
            </w: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Например, ...</w:t>
            </w:r>
          </w:p>
        </w:tc>
        <w:tc>
          <w:tcPr>
            <w:tcW w:w="32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Подведем </w:t>
            </w:r>
            <w:proofErr w:type="gramStart"/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proofErr w:type="gramEnd"/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рассуждению...</w:t>
            </w:r>
          </w:p>
        </w:tc>
      </w:tr>
      <w:tr w:rsidR="00D10E01" w:rsidRPr="00D10E01" w:rsidTr="00D10E01">
        <w:trPr>
          <w:tblCellSpacing w:w="0" w:type="dxa"/>
        </w:trPr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Поразительный простор для мысли открывает это короткое высказывание...</w:t>
            </w:r>
          </w:p>
        </w:tc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Проиллюстрируем это положение следующим примером...</w:t>
            </w:r>
          </w:p>
        </w:tc>
        <w:tc>
          <w:tcPr>
            <w:tcW w:w="32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...</w:t>
            </w:r>
          </w:p>
        </w:tc>
      </w:tr>
      <w:tr w:rsidR="00D10E01" w:rsidRPr="00D10E01" w:rsidTr="00D10E01">
        <w:trPr>
          <w:tblCellSpacing w:w="0" w:type="dxa"/>
        </w:trPr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думал, что меня заденет за живое идея о том, что...</w:t>
            </w:r>
          </w:p>
        </w:tc>
        <w:tc>
          <w:tcPr>
            <w:tcW w:w="32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полемического эссе:</w:t>
            </w: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одной стороны, ...</w:t>
            </w: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другой стороны, ...</w:t>
            </w:r>
          </w:p>
        </w:tc>
        <w:tc>
          <w:tcPr>
            <w:tcW w:w="32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E01" w:rsidRPr="00D10E01" w:rsidRDefault="00D10E01" w:rsidP="00D10E01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поэтому я не могу согласиться с автором высказывания...</w:t>
            </w:r>
          </w:p>
        </w:tc>
      </w:tr>
    </w:tbl>
    <w:p w:rsidR="00345348" w:rsidRDefault="00D10E01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b/>
          <w:bCs/>
          <w:i/>
          <w:iCs/>
          <w:color w:val="0175F7"/>
          <w:sz w:val="28"/>
          <w:szCs w:val="28"/>
          <w:lang w:eastAsia="ru-RU"/>
        </w:rPr>
        <w:t>Алгоритм написания эссе:</w:t>
      </w:r>
      <w:r w:rsidRPr="00D10E01">
        <w:rPr>
          <w:rFonts w:ascii="Arial" w:eastAsia="Times New Roman" w:hAnsi="Arial" w:cs="Arial"/>
          <w:color w:val="494949"/>
          <w:sz w:val="28"/>
          <w:szCs w:val="28"/>
          <w:lang w:eastAsia="ru-RU"/>
        </w:rPr>
        <w:br/>
      </w:r>
      <w:r w:rsidRPr="00D10E01">
        <w:rPr>
          <w:rFonts w:ascii="Arial" w:eastAsia="Times New Roman" w:hAnsi="Arial" w:cs="Arial"/>
          <w:color w:val="494949"/>
          <w:sz w:val="28"/>
          <w:szCs w:val="28"/>
          <w:lang w:eastAsia="ru-RU"/>
        </w:rPr>
        <w:br/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• внимательно прочитайте все темы (высказывания), предлагаемые для написания эссе;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 xml:space="preserve">• выберите ту, которая будет отвечать следующим требованиям: а) интересна Вам; </w:t>
      </w:r>
      <w:proofErr w:type="gramStart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 xml:space="preserve">б) </w:t>
      </w:r>
      <w:proofErr w:type="gramEnd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 xml:space="preserve">Вы понимаете смысл этого высказывания; в) по данной теме Вам есть что сказать (Вы 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lastRenderedPageBreak/>
        <w:t>знаете термины, можете привести примеры, имеете личный опыт и т.д.);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продумайте, в чем может заключаться актуальность заявленной темы;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 xml:space="preserve">• </w:t>
      </w:r>
      <w:proofErr w:type="gramStart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определите главную мысль высказывания (о чем оно?), для этого воспользуйтесь приемом перифраза (скажите то же самое, но своими словами);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набросайте аргументы «за» и/или «против» данного высказывания (если Вы наберете аргументы и «за», и «против» афоризма, взятого в качестве темы, Ваше эссе может носить полемический характер);</w:t>
      </w:r>
      <w:proofErr w:type="gramEnd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 xml:space="preserve">• </w:t>
      </w:r>
      <w:proofErr w:type="gramStart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t>для каждого аргумента подберите примеры, факты, ситуации из жизни, личного опыта и т.д.;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просмотрите подобранные иллюстрации (примеры): использовали ли Вы в них свои знания по предмету (термины, факты общественной жизни, знания законодательства и т.д.);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продумайте, какие литературные приемы Вы будете использовать, чтобы сделать язык Вашего эссе более интересным, живым (сравнения, аналогии, эпитеты и т.д.);</w:t>
      </w:r>
      <w:proofErr w:type="gramEnd"/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придумайте вступление к рассуждению (в нем можно написать, почему Вы выбрали это высказывание, сразу определить свою позицию, задать свой вопрос автору и т.д.);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  <w:t>• изложите свою точку зрения, сформулируйте общий вывод работы.</w:t>
      </w:r>
      <w:r w:rsidRPr="00D10E01">
        <w:rPr>
          <w:rFonts w:ascii="Arial" w:eastAsia="Times New Roman" w:hAnsi="Arial" w:cs="Arial"/>
          <w:b/>
          <w:color w:val="494949"/>
          <w:sz w:val="21"/>
          <w:szCs w:val="21"/>
          <w:lang w:eastAsia="ru-RU"/>
        </w:rPr>
        <w:br/>
      </w:r>
    </w:p>
    <w:p w:rsidR="00D10E01" w:rsidRDefault="00D10E01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proofErr w:type="gramStart"/>
      <w:r w:rsidRPr="00D10E01">
        <w:rPr>
          <w:rFonts w:ascii="Arial" w:eastAsia="Times New Roman" w:hAnsi="Arial" w:cs="Arial"/>
          <w:b/>
          <w:bCs/>
          <w:i/>
          <w:iCs/>
          <w:color w:val="0175F7"/>
          <w:sz w:val="21"/>
          <w:szCs w:val="21"/>
          <w:lang w:eastAsia="ru-RU"/>
        </w:rPr>
        <w:t>Редактирование предполагает проверку работы по следующим направлениям:</w:t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• структура (проверьте, есть ли логическая связь между частями эссе);</w:t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• искренность тона (избегайте слишком эмоциональных, экспрессивных определений);</w:t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• единство стиля (в работе не следует перескакивать с научного стиля на публицистический, разговорный и наоборот);</w:t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• объем эссе (работа должна быть краткой, сокращайте все лишнее);</w:t>
      </w:r>
      <w:r w:rsidRPr="00D10E01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• привлекательность работы, ее индивидуальность (есть ли в работе что-то особенное).</w:t>
      </w:r>
      <w:proofErr w:type="gramEnd"/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44125B" w:rsidRDefault="0044125B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44125B" w:rsidRDefault="0044125B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44125B" w:rsidRDefault="0044125B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44125B" w:rsidRDefault="0044125B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44125B" w:rsidRDefault="0044125B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44125B" w:rsidRDefault="0044125B" w:rsidP="0044125B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  <w:r w:rsidRPr="0044125B"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  <w:t>Короткие рекомендации по написанию</w:t>
      </w:r>
    </w:p>
    <w:p w:rsidR="009C6040" w:rsidRPr="0044125B" w:rsidRDefault="0044125B" w:rsidP="0044125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494949"/>
          <w:sz w:val="32"/>
          <w:szCs w:val="32"/>
          <w:lang w:eastAsia="ru-RU"/>
        </w:rPr>
      </w:pPr>
      <w:r w:rsidRPr="0044125B"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  <w:t xml:space="preserve"> эссе по обществознанию.</w:t>
      </w:r>
    </w:p>
    <w:p w:rsidR="009C6040" w:rsidRPr="0044125B" w:rsidRDefault="009C6040" w:rsidP="0044125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494949"/>
          <w:sz w:val="32"/>
          <w:szCs w:val="32"/>
          <w:lang w:eastAsia="ru-RU"/>
        </w:rPr>
      </w:pPr>
    </w:p>
    <w:p w:rsidR="009C6040" w:rsidRPr="0044125B" w:rsidRDefault="009C6040" w:rsidP="0044125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494949"/>
          <w:sz w:val="32"/>
          <w:szCs w:val="32"/>
          <w:lang w:eastAsia="ru-RU"/>
        </w:rPr>
      </w:pPr>
    </w:p>
    <w:p w:rsidR="009C6040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9C6040" w:rsidRPr="00D10E01" w:rsidRDefault="009C6040" w:rsidP="0034534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841B55" wp14:editId="6B33795B">
            <wp:extent cx="5600700" cy="5000625"/>
            <wp:effectExtent l="0" t="0" r="0" b="9525"/>
            <wp:docPr id="1" name="Рисунок 1" descr="Короткий план эссе по обществозн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откий план эссе по обществознани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1" w:rsidRDefault="00D10E01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44125B" w:rsidRDefault="0044125B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44125B" w:rsidRDefault="0044125B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44125B" w:rsidRDefault="0044125B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44125B" w:rsidRDefault="0044125B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44125B" w:rsidRDefault="0044125B" w:rsidP="00D10E01">
      <w:pPr>
        <w:rPr>
          <w:rFonts w:ascii="Times New Roman" w:hAnsi="Times New Roman" w:cs="Times New Roman"/>
          <w:b/>
          <w:sz w:val="28"/>
          <w:szCs w:val="28"/>
        </w:rPr>
      </w:pPr>
    </w:p>
    <w:p w:rsidR="0044125B" w:rsidRPr="0044125B" w:rsidRDefault="0044125B" w:rsidP="00D10E01">
      <w:pPr>
        <w:rPr>
          <w:rFonts w:ascii="Times New Roman" w:hAnsi="Times New Roman" w:cs="Times New Roman"/>
          <w:b/>
          <w:sz w:val="32"/>
          <w:szCs w:val="32"/>
        </w:rPr>
      </w:pPr>
    </w:p>
    <w:p w:rsidR="0044125B" w:rsidRDefault="0044125B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  <w:r w:rsidRPr="0044125B"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  <w:t>7 фатальных ошибок, которые не дадут вам написать эссе по обществознанию на максимальный балл.</w:t>
      </w: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Default="00C6677F" w:rsidP="0044125B">
      <w:pPr>
        <w:jc w:val="center"/>
        <w:rPr>
          <w:rFonts w:ascii="Arial" w:hAnsi="Arial" w:cs="Arial"/>
          <w:b/>
          <w:bCs/>
          <w:i/>
          <w:iCs/>
          <w:color w:val="494949"/>
          <w:sz w:val="32"/>
          <w:szCs w:val="32"/>
          <w:shd w:val="clear" w:color="auto" w:fill="FFFFFF"/>
        </w:rPr>
      </w:pPr>
    </w:p>
    <w:p w:rsidR="00C6677F" w:rsidRPr="00C6677F" w:rsidRDefault="00C6677F" w:rsidP="00C6677F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494949"/>
          <w:kern w:val="36"/>
          <w:sz w:val="43"/>
          <w:szCs w:val="43"/>
          <w:lang w:eastAsia="ru-RU"/>
        </w:rPr>
      </w:pPr>
      <w:r w:rsidRPr="00C6677F">
        <w:rPr>
          <w:rFonts w:ascii="Arial" w:eastAsia="Times New Roman" w:hAnsi="Arial" w:cs="Arial"/>
          <w:color w:val="494949"/>
          <w:kern w:val="36"/>
          <w:sz w:val="43"/>
          <w:szCs w:val="43"/>
          <w:lang w:eastAsia="ru-RU"/>
        </w:rPr>
        <w:t>Изменения КИМ ЕГЭ 2013</w:t>
      </w:r>
      <w:r>
        <w:rPr>
          <w:rFonts w:ascii="Arial" w:eastAsia="Times New Roman" w:hAnsi="Arial" w:cs="Arial"/>
          <w:color w:val="494949"/>
          <w:kern w:val="36"/>
          <w:sz w:val="43"/>
          <w:szCs w:val="43"/>
          <w:lang w:eastAsia="ru-RU"/>
        </w:rPr>
        <w:t xml:space="preserve"> по истории</w:t>
      </w:r>
    </w:p>
    <w:p w:rsidR="00C6677F" w:rsidRP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  <w:r w:rsidRPr="00C6677F">
        <w:rPr>
          <w:rFonts w:ascii="Times New Roman" w:hAnsi="Times New Roman" w:cs="Times New Roman"/>
          <w:sz w:val="32"/>
          <w:szCs w:val="32"/>
        </w:rPr>
        <w:t>Общее направление совершенствования КИМ – усиление блока заданий, проверяющих аналитические и информационно-коммуникативные умения выпускников.</w:t>
      </w:r>
    </w:p>
    <w:p w:rsidR="00C6677F" w:rsidRP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  <w:r w:rsidRPr="00C6677F">
        <w:rPr>
          <w:rFonts w:ascii="Times New Roman" w:hAnsi="Times New Roman" w:cs="Times New Roman"/>
          <w:sz w:val="32"/>
          <w:szCs w:val="32"/>
        </w:rPr>
        <w:lastRenderedPageBreak/>
        <w:t xml:space="preserve">Часть 2 увеличена с 12 до 13 заданий. Добавлены блоки заданий на работу с исторической картой (В8–В11) и иллюстративным материалом (В12–В13). В целях оптимизации проверки </w:t>
      </w:r>
      <w:proofErr w:type="spellStart"/>
      <w:r w:rsidRPr="00C6677F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Pr="00C6677F">
        <w:rPr>
          <w:rFonts w:ascii="Times New Roman" w:hAnsi="Times New Roman" w:cs="Times New Roman"/>
          <w:sz w:val="32"/>
          <w:szCs w:val="32"/>
        </w:rPr>
        <w:t xml:space="preserve"> комплекса умений, связанных с анализом исторического источника, изменена структура задания В</w:t>
      </w:r>
      <w:proofErr w:type="gramStart"/>
      <w:r w:rsidRPr="00C6677F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C6677F">
        <w:rPr>
          <w:rFonts w:ascii="Times New Roman" w:hAnsi="Times New Roman" w:cs="Times New Roman"/>
          <w:sz w:val="32"/>
          <w:szCs w:val="32"/>
        </w:rPr>
        <w:t xml:space="preserve"> (по нумерации 2012 г.) на ра</w:t>
      </w:r>
      <w:r>
        <w:rPr>
          <w:rFonts w:ascii="Times New Roman" w:hAnsi="Times New Roman" w:cs="Times New Roman"/>
          <w:sz w:val="32"/>
          <w:szCs w:val="32"/>
        </w:rPr>
        <w:t>боту с историческим источником.</w:t>
      </w:r>
    </w:p>
    <w:p w:rsidR="00C6677F" w:rsidRP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  <w:r w:rsidRPr="00C6677F">
        <w:rPr>
          <w:rFonts w:ascii="Times New Roman" w:hAnsi="Times New Roman" w:cs="Times New Roman"/>
          <w:sz w:val="32"/>
          <w:szCs w:val="32"/>
        </w:rPr>
        <w:t>При выполнении задания В10 (по нумерации 2012 г.) на систематизацию исторической информации (выбор лишнего термина из предложенного ряда) требуется указать цифру, которой обозначен правильный о</w:t>
      </w:r>
      <w:r>
        <w:rPr>
          <w:rFonts w:ascii="Times New Roman" w:hAnsi="Times New Roman" w:cs="Times New Roman"/>
          <w:sz w:val="32"/>
          <w:szCs w:val="32"/>
        </w:rPr>
        <w:t>твет, а не выписать сам термин.</w:t>
      </w:r>
    </w:p>
    <w:p w:rsidR="00C6677F" w:rsidRP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  <w:r w:rsidRPr="00C6677F">
        <w:rPr>
          <w:rFonts w:ascii="Times New Roman" w:hAnsi="Times New Roman" w:cs="Times New Roman"/>
          <w:sz w:val="32"/>
          <w:szCs w:val="32"/>
        </w:rPr>
        <w:t xml:space="preserve">В части 3 изменена структура задания С5. Новое задание предполагает приведение </w:t>
      </w:r>
      <w:proofErr w:type="gramStart"/>
      <w:r w:rsidRPr="00C6677F">
        <w:rPr>
          <w:rFonts w:ascii="Times New Roman" w:hAnsi="Times New Roman" w:cs="Times New Roman"/>
          <w:sz w:val="32"/>
          <w:szCs w:val="32"/>
        </w:rPr>
        <w:t>аргументов</w:t>
      </w:r>
      <w:proofErr w:type="gramEnd"/>
      <w:r w:rsidRPr="00C6677F">
        <w:rPr>
          <w:rFonts w:ascii="Times New Roman" w:hAnsi="Times New Roman" w:cs="Times New Roman"/>
          <w:sz w:val="32"/>
          <w:szCs w:val="32"/>
        </w:rPr>
        <w:t xml:space="preserve"> как в поддержку, так и в опровержение оценки определенного исторического явления, процесса. Максимальный балл за правильное выполнени</w:t>
      </w:r>
      <w:r>
        <w:rPr>
          <w:rFonts w:ascii="Times New Roman" w:hAnsi="Times New Roman" w:cs="Times New Roman"/>
          <w:sz w:val="32"/>
          <w:szCs w:val="32"/>
        </w:rPr>
        <w:t>е задания С5 увеличен с 3 до 4.</w:t>
      </w:r>
    </w:p>
    <w:p w:rsid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  <w:r w:rsidRPr="00C6677F">
        <w:rPr>
          <w:rFonts w:ascii="Times New Roman" w:hAnsi="Times New Roman" w:cs="Times New Roman"/>
          <w:sz w:val="32"/>
          <w:szCs w:val="32"/>
        </w:rPr>
        <w:t>В задании С</w:t>
      </w:r>
      <w:proofErr w:type="gramStart"/>
      <w:r w:rsidRPr="00C6677F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Pr="00C6677F">
        <w:rPr>
          <w:rFonts w:ascii="Times New Roman" w:hAnsi="Times New Roman" w:cs="Times New Roman"/>
          <w:sz w:val="32"/>
          <w:szCs w:val="32"/>
        </w:rPr>
        <w:t xml:space="preserve"> представлены не три, а четыре исторических деятеля, один из которых изучается в курсе Всеобщей истории. Задание С</w:t>
      </w:r>
      <w:proofErr w:type="gramStart"/>
      <w:r w:rsidRPr="00C6677F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Pr="00C6677F">
        <w:rPr>
          <w:rFonts w:ascii="Times New Roman" w:hAnsi="Times New Roman" w:cs="Times New Roman"/>
          <w:sz w:val="32"/>
          <w:szCs w:val="32"/>
        </w:rPr>
        <w:t xml:space="preserve"> также усовершенствовано в направлении большей формализации при оценивании работ. По отдельному критерию (К3) оценивается указание основных результатов деятельности исторической личности. Максимальный балл, который можно получить за правильное выполнение задания С</w:t>
      </w:r>
      <w:proofErr w:type="gramStart"/>
      <w:r w:rsidRPr="00C6677F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Pr="00C6677F">
        <w:rPr>
          <w:rFonts w:ascii="Times New Roman" w:hAnsi="Times New Roman" w:cs="Times New Roman"/>
          <w:sz w:val="32"/>
          <w:szCs w:val="32"/>
        </w:rPr>
        <w:t>, увеличен с 5 до 6.</w:t>
      </w:r>
    </w:p>
    <w:p w:rsid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677F" w:rsidRDefault="00C6677F" w:rsidP="00C6677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677F" w:rsidRDefault="00C6677F" w:rsidP="00C6677F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494949"/>
          <w:kern w:val="36"/>
          <w:sz w:val="43"/>
          <w:szCs w:val="43"/>
          <w:lang w:eastAsia="ru-RU"/>
        </w:rPr>
      </w:pPr>
      <w:r w:rsidRPr="00C6677F">
        <w:rPr>
          <w:rFonts w:ascii="Arial" w:eastAsia="Times New Roman" w:hAnsi="Arial" w:cs="Arial"/>
          <w:color w:val="494949"/>
          <w:kern w:val="36"/>
          <w:sz w:val="43"/>
          <w:szCs w:val="43"/>
          <w:lang w:eastAsia="ru-RU"/>
        </w:rPr>
        <w:t>Изменения КИМ ЕГЭ 2013</w:t>
      </w:r>
      <w:r>
        <w:rPr>
          <w:rFonts w:ascii="Arial" w:eastAsia="Times New Roman" w:hAnsi="Arial" w:cs="Arial"/>
          <w:color w:val="494949"/>
          <w:kern w:val="36"/>
          <w:sz w:val="43"/>
          <w:szCs w:val="43"/>
          <w:lang w:eastAsia="ru-RU"/>
        </w:rPr>
        <w:t xml:space="preserve"> по обществознанию</w:t>
      </w:r>
    </w:p>
    <w:p w:rsidR="004C25F0" w:rsidRPr="004C25F0" w:rsidRDefault="004C25F0" w:rsidP="004C25F0">
      <w:pPr>
        <w:shd w:val="clear" w:color="auto" w:fill="FFFFFF"/>
        <w:spacing w:after="120" w:line="240" w:lineRule="auto"/>
        <w:jc w:val="both"/>
        <w:outlineLvl w:val="0"/>
        <w:rPr>
          <w:rFonts w:ascii="Arial" w:eastAsia="Times New Roman" w:hAnsi="Arial" w:cs="Arial"/>
          <w:color w:val="494949"/>
          <w:kern w:val="36"/>
          <w:sz w:val="32"/>
          <w:szCs w:val="32"/>
          <w:lang w:eastAsia="ru-RU"/>
        </w:rPr>
      </w:pPr>
    </w:p>
    <w:p w:rsidR="00C6677F" w:rsidRPr="00A53513" w:rsidRDefault="004C25F0" w:rsidP="00A535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53513">
        <w:rPr>
          <w:rFonts w:ascii="Times New Roman" w:hAnsi="Times New Roman" w:cs="Times New Roman"/>
          <w:sz w:val="32"/>
          <w:szCs w:val="32"/>
        </w:rPr>
        <w:lastRenderedPageBreak/>
        <w:t>Усложнено задание В5. Общее количество приведенных в условии задания суждений увеличивается с четырех до пяти. Экзаменующиеся должны распределить их по трем, вместо прежних двух, группам: суждения-факты, суждения-оценки, суждения – теоретические утверждения. Данное изменение позволит выявлять умение различать в текстах социальной направленности важный и широко представленный в них компонент – положения теории, на которых базируется современное научное обществознание.</w:t>
      </w:r>
      <w:r w:rsidRPr="00A53513">
        <w:rPr>
          <w:rFonts w:ascii="Times New Roman" w:hAnsi="Times New Roman" w:cs="Times New Roman"/>
          <w:sz w:val="32"/>
          <w:szCs w:val="32"/>
        </w:rPr>
        <w:br/>
      </w:r>
      <w:r w:rsidRPr="00A53513">
        <w:rPr>
          <w:rFonts w:ascii="Times New Roman" w:hAnsi="Times New Roman" w:cs="Times New Roman"/>
          <w:sz w:val="32"/>
          <w:szCs w:val="32"/>
        </w:rPr>
        <w:br/>
      </w:r>
      <w:r w:rsidRPr="00A53513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A53513">
        <w:rPr>
          <w:rFonts w:ascii="Times New Roman" w:hAnsi="Times New Roman" w:cs="Times New Roman"/>
          <w:sz w:val="32"/>
          <w:szCs w:val="32"/>
        </w:rPr>
        <w:t> Темы, предлагаемые для написания эссе, сгруппированы в пять блоков вместо прежних шести. Темы, раскрываемые с учетом положений социологии и социальной психологии, теперь включаются в одно общее направление. Экзаменуемый при написании эссе получает возможность использовать положения и понятийный аппарат каждой из этих общественных наук.</w:t>
      </w:r>
      <w:r w:rsidRPr="00A53513">
        <w:rPr>
          <w:rFonts w:ascii="Times New Roman" w:hAnsi="Times New Roman" w:cs="Times New Roman"/>
          <w:sz w:val="32"/>
          <w:szCs w:val="32"/>
        </w:rPr>
        <w:br/>
      </w:r>
      <w:r w:rsidRPr="00A53513">
        <w:rPr>
          <w:rFonts w:ascii="Times New Roman" w:hAnsi="Times New Roman" w:cs="Times New Roman"/>
          <w:sz w:val="32"/>
          <w:szCs w:val="32"/>
        </w:rPr>
        <w:br/>
      </w:r>
      <w:r w:rsidRPr="00A53513">
        <w:rPr>
          <w:rFonts w:ascii="Times New Roman" w:hAnsi="Times New Roman" w:cs="Times New Roman"/>
          <w:b/>
          <w:bCs/>
          <w:sz w:val="32"/>
          <w:szCs w:val="32"/>
        </w:rPr>
        <w:t>3. </w:t>
      </w:r>
      <w:r w:rsidRPr="00A53513">
        <w:rPr>
          <w:rFonts w:ascii="Times New Roman" w:hAnsi="Times New Roman" w:cs="Times New Roman"/>
          <w:sz w:val="32"/>
          <w:szCs w:val="32"/>
        </w:rPr>
        <w:t>Скорректированы требования задания С</w:t>
      </w:r>
      <w:proofErr w:type="gramStart"/>
      <w:r w:rsidRPr="00A53513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A53513">
        <w:rPr>
          <w:rFonts w:ascii="Times New Roman" w:hAnsi="Times New Roman" w:cs="Times New Roman"/>
          <w:sz w:val="32"/>
          <w:szCs w:val="32"/>
        </w:rPr>
        <w:t>.</w:t>
      </w:r>
      <w:r w:rsidRPr="00A53513">
        <w:rPr>
          <w:rFonts w:ascii="Times New Roman" w:hAnsi="Times New Roman" w:cs="Times New Roman"/>
          <w:sz w:val="32"/>
          <w:szCs w:val="32"/>
        </w:rPr>
        <w:br/>
      </w:r>
      <w:r w:rsidRPr="00A53513">
        <w:rPr>
          <w:rFonts w:ascii="Times New Roman" w:hAnsi="Times New Roman" w:cs="Times New Roman"/>
          <w:sz w:val="32"/>
          <w:szCs w:val="32"/>
        </w:rPr>
        <w:br/>
      </w:r>
      <w:r w:rsidRPr="00A53513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A53513">
        <w:rPr>
          <w:rFonts w:ascii="Times New Roman" w:hAnsi="Times New Roman" w:cs="Times New Roman"/>
          <w:sz w:val="32"/>
          <w:szCs w:val="32"/>
        </w:rPr>
        <w:t> Усовершенствованы критерии оценивания заданий С5, С8, С</w:t>
      </w:r>
      <w:proofErr w:type="gramStart"/>
      <w:r w:rsidRPr="00A53513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A53513">
        <w:rPr>
          <w:rFonts w:ascii="Times New Roman" w:hAnsi="Times New Roman" w:cs="Times New Roman"/>
          <w:sz w:val="32"/>
          <w:szCs w:val="32"/>
        </w:rPr>
        <w:t>.</w:t>
      </w:r>
    </w:p>
    <w:p w:rsidR="00A53513" w:rsidRDefault="00A53513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3513" w:rsidRDefault="00A53513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3513" w:rsidRDefault="00A53513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3513" w:rsidRDefault="00A53513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5E5D" w:rsidRDefault="008A5E5D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3513" w:rsidRPr="00A53513" w:rsidRDefault="00A53513" w:rsidP="00A53513">
      <w:pPr>
        <w:pStyle w:val="bigorange"/>
        <w:spacing w:before="240" w:beforeAutospacing="0" w:after="240" w:afterAutospacing="0" w:line="225" w:lineRule="atLeast"/>
        <w:jc w:val="center"/>
        <w:rPr>
          <w:rFonts w:ascii="Arial" w:hAnsi="Arial" w:cs="Arial"/>
          <w:b/>
          <w:bCs/>
          <w:color w:val="FF3300"/>
          <w:sz w:val="36"/>
          <w:szCs w:val="36"/>
        </w:rPr>
      </w:pPr>
      <w:r w:rsidRPr="00A53513">
        <w:rPr>
          <w:rFonts w:ascii="Arial" w:hAnsi="Arial" w:cs="Arial"/>
          <w:b/>
          <w:bCs/>
          <w:color w:val="FF3300"/>
          <w:sz w:val="36"/>
          <w:szCs w:val="36"/>
        </w:rPr>
        <w:t>Юбилейные даты</w:t>
      </w:r>
      <w:r w:rsidR="007C2157">
        <w:rPr>
          <w:rFonts w:ascii="Arial" w:hAnsi="Arial" w:cs="Arial"/>
          <w:b/>
          <w:bCs/>
          <w:color w:val="FF3300"/>
          <w:sz w:val="36"/>
          <w:szCs w:val="36"/>
        </w:rPr>
        <w:t xml:space="preserve"> 2013 года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1150 лет со времени возникновения славянской письменности (863г. - равноапостольные братья Кирилл и Мефодий создали славянскую азбуку)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lastRenderedPageBreak/>
        <w:t>1025 лет Крещению Руси (988г.)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960 лет со времени рождения Владимира Мономаха (1053-1125), Великого князя киевского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900 лет первоначальному варианту летописного свода «Повесть временных лет» (составлен около 1113г.)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900 лет «Уставу» Владимира Мономаха (обнародован в 1113г.)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 xml:space="preserve">790 лет битве на р. Калке между </w:t>
      </w:r>
      <w:proofErr w:type="gramStart"/>
      <w:r w:rsidRPr="008A5E5D">
        <w:rPr>
          <w:b/>
          <w:color w:val="000000"/>
          <w:sz w:val="28"/>
          <w:szCs w:val="28"/>
        </w:rPr>
        <w:t>монгольским</w:t>
      </w:r>
      <w:proofErr w:type="gramEnd"/>
      <w:r w:rsidRPr="008A5E5D">
        <w:rPr>
          <w:b/>
          <w:color w:val="000000"/>
          <w:sz w:val="28"/>
          <w:szCs w:val="28"/>
        </w:rPr>
        <w:t xml:space="preserve"> и русскими войсками (1223г.)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 xml:space="preserve">450 лет первой российской типографии Ивана Федорова и Петра </w:t>
      </w:r>
      <w:proofErr w:type="spellStart"/>
      <w:r w:rsidRPr="008A5E5D">
        <w:rPr>
          <w:b/>
          <w:color w:val="000000"/>
          <w:sz w:val="28"/>
          <w:szCs w:val="28"/>
        </w:rPr>
        <w:t>Мстиславца</w:t>
      </w:r>
      <w:proofErr w:type="spellEnd"/>
      <w:r w:rsidRPr="008A5E5D">
        <w:rPr>
          <w:b/>
          <w:color w:val="000000"/>
          <w:sz w:val="28"/>
          <w:szCs w:val="28"/>
        </w:rPr>
        <w:t xml:space="preserve"> в Москве (1563г.)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435 лет «Азбуке»</w:t>
      </w:r>
      <w:r w:rsidRPr="008A5E5D">
        <w:rPr>
          <w:rStyle w:val="apple-converted-space"/>
          <w:b/>
          <w:color w:val="000000"/>
          <w:sz w:val="28"/>
          <w:szCs w:val="28"/>
        </w:rPr>
        <w:t> </w:t>
      </w:r>
      <w:hyperlink r:id="rId8" w:history="1">
        <w:r w:rsidRPr="008A5E5D">
          <w:rPr>
            <w:rStyle w:val="a7"/>
            <w:b/>
            <w:color w:val="336666"/>
            <w:sz w:val="28"/>
            <w:szCs w:val="28"/>
          </w:rPr>
          <w:t>Ивана Федорова</w:t>
        </w:r>
      </w:hyperlink>
      <w:r w:rsidRPr="008A5E5D">
        <w:rPr>
          <w:rStyle w:val="apple-converted-space"/>
          <w:b/>
          <w:color w:val="000000"/>
          <w:sz w:val="28"/>
          <w:szCs w:val="28"/>
        </w:rPr>
        <w:t> </w:t>
      </w:r>
      <w:r w:rsidRPr="008A5E5D">
        <w:rPr>
          <w:b/>
          <w:color w:val="000000"/>
          <w:sz w:val="28"/>
          <w:szCs w:val="28"/>
        </w:rPr>
        <w:t>(1578г.) Первая книга мирского назначения — русский букварь «Азбука».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proofErr w:type="gramStart"/>
      <w:r w:rsidRPr="008A5E5D">
        <w:rPr>
          <w:b/>
          <w:color w:val="000000"/>
          <w:sz w:val="28"/>
          <w:szCs w:val="28"/>
        </w:rPr>
        <w:t>400 лет династии Романовых (1613г.</w:t>
      </w:r>
      <w:proofErr w:type="gramEnd"/>
      <w:r w:rsidRPr="008A5E5D">
        <w:rPr>
          <w:b/>
          <w:color w:val="000000"/>
          <w:sz w:val="28"/>
          <w:szCs w:val="28"/>
        </w:rPr>
        <w:t xml:space="preserve"> - </w:t>
      </w:r>
      <w:proofErr w:type="gramStart"/>
      <w:r w:rsidRPr="008A5E5D">
        <w:rPr>
          <w:b/>
          <w:color w:val="000000"/>
          <w:sz w:val="28"/>
          <w:szCs w:val="28"/>
        </w:rPr>
        <w:t>Михаил Романов провозглашен царем).</w:t>
      </w:r>
      <w:proofErr w:type="gramEnd"/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400 лет легендарному подвигу костромского крестьянина</w:t>
      </w:r>
      <w:r w:rsidRPr="008A5E5D">
        <w:rPr>
          <w:rStyle w:val="apple-converted-space"/>
          <w:b/>
          <w:color w:val="000000"/>
          <w:sz w:val="28"/>
          <w:szCs w:val="28"/>
        </w:rPr>
        <w:t> </w:t>
      </w:r>
      <w:hyperlink r:id="rId9" w:history="1">
        <w:r w:rsidRPr="008A5E5D">
          <w:rPr>
            <w:rStyle w:val="a7"/>
            <w:b/>
            <w:color w:val="336666"/>
            <w:sz w:val="28"/>
            <w:szCs w:val="28"/>
          </w:rPr>
          <w:t>Ивана Сусанина</w:t>
        </w:r>
      </w:hyperlink>
      <w:r w:rsidRPr="008A5E5D">
        <w:rPr>
          <w:rStyle w:val="apple-converted-space"/>
          <w:b/>
          <w:color w:val="000000"/>
          <w:sz w:val="28"/>
          <w:szCs w:val="28"/>
        </w:rPr>
        <w:t> </w:t>
      </w:r>
      <w:r w:rsidRPr="008A5E5D">
        <w:rPr>
          <w:b/>
          <w:color w:val="000000"/>
          <w:sz w:val="28"/>
          <w:szCs w:val="28"/>
        </w:rPr>
        <w:t>(1613г.)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230 лет со времени учреждения Российской Академии (1783г.)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195 лет со времени торжественного открытия памятника Минину и Пожарскому (1818г.)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70 лет Курской битве (1943г.)</w:t>
      </w:r>
    </w:p>
    <w:p w:rsidR="00A53513" w:rsidRPr="008A5E5D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70 лет прорыву блокады Ленинграда (1943г.)</w:t>
      </w:r>
    </w:p>
    <w:p w:rsidR="00A53513" w:rsidRDefault="00A53513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  <w:r w:rsidRPr="008A5E5D">
        <w:rPr>
          <w:b/>
          <w:color w:val="000000"/>
          <w:sz w:val="28"/>
          <w:szCs w:val="28"/>
        </w:rPr>
        <w:t>70 лет Сталинградской битве (</w:t>
      </w:r>
      <w:proofErr w:type="gramStart"/>
      <w:r w:rsidRPr="008A5E5D">
        <w:rPr>
          <w:b/>
          <w:color w:val="000000"/>
          <w:sz w:val="28"/>
          <w:szCs w:val="28"/>
        </w:rPr>
        <w:t>окончена</w:t>
      </w:r>
      <w:proofErr w:type="gramEnd"/>
      <w:r w:rsidRPr="008A5E5D">
        <w:rPr>
          <w:b/>
          <w:color w:val="000000"/>
          <w:sz w:val="28"/>
          <w:szCs w:val="28"/>
        </w:rPr>
        <w:t xml:space="preserve"> в 1943г.)</w:t>
      </w:r>
    </w:p>
    <w:p w:rsidR="00B50326" w:rsidRDefault="00B50326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</w:p>
    <w:p w:rsidR="00B50326" w:rsidRDefault="00B50326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</w:p>
    <w:p w:rsidR="00B50326" w:rsidRDefault="00B50326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</w:p>
    <w:p w:rsidR="00B50326" w:rsidRDefault="00B50326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</w:p>
    <w:p w:rsidR="00B50326" w:rsidRPr="008A5E5D" w:rsidRDefault="00B50326" w:rsidP="00A53513">
      <w:pPr>
        <w:pStyle w:val="a6"/>
        <w:spacing w:before="240" w:beforeAutospacing="0" w:after="240" w:afterAutospacing="0" w:line="225" w:lineRule="atLeast"/>
        <w:rPr>
          <w:b/>
          <w:color w:val="000000"/>
          <w:sz w:val="28"/>
          <w:szCs w:val="28"/>
        </w:rPr>
      </w:pPr>
    </w:p>
    <w:p w:rsidR="00B50326" w:rsidRPr="00B50326" w:rsidRDefault="00A53513" w:rsidP="00B50326">
      <w:pPr>
        <w:pStyle w:val="1"/>
        <w:shd w:val="clear" w:color="auto" w:fill="FFFFFF"/>
        <w:spacing w:before="0" w:after="120"/>
        <w:rPr>
          <w:rFonts w:ascii="Arial" w:eastAsia="Times New Roman" w:hAnsi="Arial" w:cs="Arial"/>
          <w:b w:val="0"/>
          <w:bCs w:val="0"/>
          <w:color w:val="494949"/>
          <w:kern w:val="36"/>
          <w:sz w:val="43"/>
          <w:szCs w:val="43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  <w:r w:rsidR="00B50326" w:rsidRPr="00B50326">
        <w:rPr>
          <w:rFonts w:ascii="Arial" w:eastAsia="Times New Roman" w:hAnsi="Arial" w:cs="Arial"/>
          <w:b w:val="0"/>
          <w:bCs w:val="0"/>
          <w:color w:val="494949"/>
          <w:kern w:val="36"/>
          <w:sz w:val="43"/>
          <w:szCs w:val="43"/>
          <w:lang w:eastAsia="ru-RU"/>
        </w:rPr>
        <w:t>Алгоритм работы с заданием B8 по обществознанию</w:t>
      </w:r>
    </w:p>
    <w:p w:rsidR="00B50326" w:rsidRPr="00B50326" w:rsidRDefault="00B50326" w:rsidP="00B5032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494949"/>
          <w:sz w:val="24"/>
          <w:szCs w:val="24"/>
          <w:lang w:eastAsia="ru-RU"/>
        </w:rPr>
      </w:pPr>
      <w:r w:rsidRPr="00B50326">
        <w:rPr>
          <w:rFonts w:ascii="Arial" w:eastAsia="Times New Roman" w:hAnsi="Arial" w:cs="Arial"/>
          <w:b/>
          <w:bCs/>
          <w:i/>
          <w:iCs/>
          <w:color w:val="494949"/>
          <w:sz w:val="24"/>
          <w:szCs w:val="24"/>
          <w:lang w:eastAsia="ru-RU"/>
        </w:rPr>
        <w:t>Разбираем задание на составление сложного плана развернутого ответа по конкретной теме обществоведческого курса.</w:t>
      </w:r>
    </w:p>
    <w:p w:rsidR="00B50326" w:rsidRPr="00B50326" w:rsidRDefault="00B50326" w:rsidP="00B50326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i/>
          <w:iCs/>
          <w:color w:val="3333FF"/>
          <w:sz w:val="21"/>
          <w:szCs w:val="21"/>
          <w:lang w:eastAsia="ru-RU"/>
        </w:rPr>
        <w:t>Выполнение этого задания предполагает: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1)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корректность формулировок пунктов плана с точки зрения их соответствия заданной теме;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2)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полноту отражения основного содержания в плане;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3)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соответствие структуры предложенного ответа плану сложного типа;</w:t>
      </w:r>
    </w:p>
    <w:p w:rsidR="00B50326" w:rsidRPr="00B50326" w:rsidRDefault="00B50326" w:rsidP="00B50326">
      <w:pPr>
        <w:shd w:val="clear" w:color="auto" w:fill="F9FAFA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Основным условием выполнения данного задания является системное, глубокое, достаточно объемное и разностороннее знание темы, требующее привлечения обществоведческого материала, а также знаний из смежных учебных дисциплин и, по возможности, оперативных знаний, получаемых из СМИ.</w:t>
      </w:r>
    </w:p>
    <w:p w:rsidR="000971AC" w:rsidRDefault="00B50326" w:rsidP="00B50326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i/>
          <w:iCs/>
          <w:color w:val="3333FF"/>
          <w:sz w:val="21"/>
          <w:szCs w:val="21"/>
          <w:lang w:eastAsia="ru-RU"/>
        </w:rPr>
        <w:t>При выполнении заданий выпускникам предстоит: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а)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с одной стороны, в заданной формулировке темы обнаружить известный им содержательный материал;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б)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с другой стороны, выстроить логику презентации знания по теме в виде пунктов сложного плана;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i/>
          <w:iCs/>
          <w:color w:val="3333FF"/>
          <w:sz w:val="21"/>
          <w:szCs w:val="21"/>
          <w:lang w:eastAsia="ru-RU"/>
        </w:rPr>
        <w:t>При составлении сложного плана можно воспользоваться следующими рекомендациями: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1)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представьте содержание обществоведческого курса, раскрывающее данную проблему; 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proofErr w:type="gramStart"/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2)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разделите это содержание на смысловые части, выделив в каждой из них главную мысль;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3)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озаглавьте каждую часть;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4)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в каждой части выделите несколько положений, развивающих главную мысль;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5)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проверьте, не совмещаются ли пункты и подпункты плана, связан ли последующий пункт плана с предыдущим, полностью ли отражено в них основное содержание темы;</w:t>
      </w:r>
      <w:proofErr w:type="gramEnd"/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6)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в случае необходимости внесите корректировки; 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7)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помните, что план должен охватывать основное содержание темы;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8)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в заголовках (пунктах или подпунктах плана) нежелательно повторять сходные формулировки.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</w:p>
    <w:p w:rsidR="000971AC" w:rsidRDefault="000971AC" w:rsidP="00B50326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B50326" w:rsidRPr="00B50326" w:rsidRDefault="00B50326" w:rsidP="00B50326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i/>
          <w:iCs/>
          <w:color w:val="3333FF"/>
          <w:sz w:val="21"/>
          <w:szCs w:val="21"/>
          <w:lang w:eastAsia="ru-RU"/>
        </w:rPr>
        <w:t>Есть ли модель для составления плана?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lastRenderedPageBreak/>
        <w:br/>
        <w:t>Главное – мысленно представить изученный материал и последовательно изложить содержание предложенной темы. </w:t>
      </w:r>
    </w:p>
    <w:p w:rsidR="00B50326" w:rsidRPr="00B50326" w:rsidRDefault="00B50326" w:rsidP="00B50326">
      <w:pPr>
        <w:shd w:val="clear" w:color="auto" w:fill="F9FAFA"/>
        <w:spacing w:after="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Помните, что всё зависит от предложенной Вам темы. Некоторые ниже перечисленные пункты могут к каким-то темам и не подойти. Я попыталась написать только общую схему, которая сможет помочь Вам при составлении плана.</w:t>
      </w:r>
    </w:p>
    <w:p w:rsidR="00B50326" w:rsidRPr="00B50326" w:rsidRDefault="00B50326" w:rsidP="00B50326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1. 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Сначала необходимо обозначить предмет предложенной темы. Для этого существует несколько вариантов. Например: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1) Что такое…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2) Понятие…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3) Определение…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2.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Затем, если возможно, выделите следующие моменты: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1) Причины возникновения (появления, развития)…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Этот пункт можете детализировать в отдельных подпунктах, перечислив эти самые причины.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2) Подходы к определению понятия... (сущности...). Например: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- Теории происхождения…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- Взгляды мыслителей на</w:t>
      </w:r>
      <w:proofErr w:type="gramStart"/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…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Э</w:t>
      </w:r>
      <w:proofErr w:type="gramEnd"/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тот пункт можете детализировать в отдельных подпунктах, перечислив эти самые подходы.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3.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Далее выделите характерные черты (признаки; особенности; главные элементы и т.п.)... 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Этот пункт можете детализировать в отдельных подпунктах, перечислив эти самые характерные черты (признаки; особенности главные элементы и т.п.).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4.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Функции</w:t>
      </w:r>
      <w:proofErr w:type="gramStart"/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…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Э</w:t>
      </w:r>
      <w:proofErr w:type="gramEnd"/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тот пункт можете детализировать в отдельных подпунктах, перечислив эти самые функции.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5.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Типы (виды, формы, структура, классификации, критерии, факторы)...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  <w:t>Этот пункт можете детализировать в отдельных подпунктах.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6.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Значение (роль, последствия, тенденции, цель)…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7.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 Особенности (проблемы, традиции и т.п.)… в современном обществе (мире).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8. 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t>Пути решения </w:t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Лучше детализировать в отдельных подпунктах где-то 2-4 пункта.</w:t>
      </w:r>
    </w:p>
    <w:p w:rsidR="00B50326" w:rsidRPr="00B50326" w:rsidRDefault="00B50326" w:rsidP="00B50326">
      <w:pPr>
        <w:shd w:val="clear" w:color="auto" w:fill="F9FAFA"/>
        <w:spacing w:after="0" w:line="300" w:lineRule="atLeast"/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</w:pPr>
      <w:r w:rsidRPr="00B50326">
        <w:rPr>
          <w:rFonts w:ascii="Arial" w:eastAsia="Times New Roman" w:hAnsi="Arial" w:cs="Arial"/>
          <w:b/>
          <w:bCs/>
          <w:noProof/>
          <w:color w:val="494949"/>
          <w:sz w:val="21"/>
          <w:szCs w:val="21"/>
          <w:lang w:eastAsia="ru-RU"/>
        </w:rPr>
        <w:drawing>
          <wp:inline distT="0" distB="0" distL="0" distR="0" wp14:anchorId="2483C49D" wp14:editId="6E1A8403">
            <wp:extent cx="85725" cy="123825"/>
            <wp:effectExtent l="0" t="0" r="9525" b="9525"/>
            <wp:docPr id="2" name="image-sp827ed11c8c238140f704e550b6d848cf" descr="http://4ege.ru/templates/Default/dleimages/spoiler-pl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827ed11c8c238140f704e550b6d848cf" descr="http://4ege.ru/templates/Default/dleimages/spoiler-plu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26">
        <w:rPr>
          <w:rFonts w:ascii="Arial" w:eastAsia="Times New Roman" w:hAnsi="Arial" w:cs="Arial"/>
          <w:b/>
          <w:bCs/>
          <w:color w:val="494949"/>
          <w:sz w:val="21"/>
          <w:szCs w:val="21"/>
          <w:lang w:eastAsia="ru-RU"/>
        </w:rPr>
        <w:t> </w:t>
      </w:r>
      <w:hyperlink r:id="rId11" w:history="1">
        <w:r w:rsidRPr="00B50326">
          <w:rPr>
            <w:rFonts w:ascii="Arial" w:eastAsia="Times New Roman" w:hAnsi="Arial" w:cs="Arial"/>
            <w:b/>
            <w:bCs/>
            <w:color w:val="3763C2"/>
            <w:sz w:val="21"/>
            <w:szCs w:val="21"/>
            <w:u w:val="single"/>
            <w:lang w:eastAsia="ru-RU"/>
          </w:rPr>
          <w:t xml:space="preserve">Максимальный балл, который можно </w:t>
        </w:r>
        <w:proofErr w:type="spellStart"/>
        <w:proofErr w:type="gramStart"/>
        <w:r w:rsidRPr="00B50326">
          <w:rPr>
            <w:rFonts w:ascii="Arial" w:eastAsia="Times New Roman" w:hAnsi="Arial" w:cs="Arial"/>
            <w:b/>
            <w:bCs/>
            <w:color w:val="3763C2"/>
            <w:sz w:val="21"/>
            <w:szCs w:val="21"/>
            <w:u w:val="single"/>
            <w:lang w:eastAsia="ru-RU"/>
          </w:rPr>
          <w:t>можно</w:t>
        </w:r>
        <w:proofErr w:type="spellEnd"/>
        <w:proofErr w:type="gramEnd"/>
        <w:r w:rsidRPr="00B50326">
          <w:rPr>
            <w:rFonts w:ascii="Arial" w:eastAsia="Times New Roman" w:hAnsi="Arial" w:cs="Arial"/>
            <w:b/>
            <w:bCs/>
            <w:color w:val="3763C2"/>
            <w:sz w:val="21"/>
            <w:szCs w:val="21"/>
            <w:u w:val="single"/>
            <w:lang w:eastAsia="ru-RU"/>
          </w:rPr>
          <w:t xml:space="preserve"> получить при выполнении задания С8 - 3 балла</w:t>
        </w:r>
      </w:hyperlink>
    </w:p>
    <w:p w:rsidR="00A53513" w:rsidRDefault="00A53513" w:rsidP="00A53513">
      <w:pPr>
        <w:pStyle w:val="a6"/>
        <w:spacing w:before="240" w:beforeAutospacing="0" w:after="240" w:afterAutospacing="0" w:line="225" w:lineRule="atLeast"/>
        <w:rPr>
          <w:rFonts w:ascii="Arial" w:hAnsi="Arial" w:cs="Arial"/>
          <w:color w:val="000000"/>
          <w:sz w:val="20"/>
          <w:szCs w:val="20"/>
        </w:rPr>
      </w:pPr>
    </w:p>
    <w:p w:rsidR="00A53513" w:rsidRDefault="00A53513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Default="00220D7C" w:rsidP="00A53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0D7C" w:rsidRP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</w:rPr>
        <w:t xml:space="preserve">МБОУ </w:t>
      </w:r>
      <w:proofErr w:type="spellStart"/>
      <w:r w:rsidRPr="00220D7C">
        <w:rPr>
          <w:rFonts w:ascii="Times New Roman" w:hAnsi="Times New Roman" w:cs="Times New Roman"/>
          <w:b/>
          <w:sz w:val="18"/>
          <w:szCs w:val="18"/>
        </w:rPr>
        <w:t>Сергачская</w:t>
      </w:r>
      <w:proofErr w:type="spellEnd"/>
      <w:r w:rsidRPr="00220D7C">
        <w:rPr>
          <w:rFonts w:ascii="Times New Roman" w:hAnsi="Times New Roman" w:cs="Times New Roman"/>
          <w:b/>
          <w:sz w:val="18"/>
          <w:szCs w:val="18"/>
        </w:rPr>
        <w:t xml:space="preserve"> СОШ № 4</w:t>
      </w:r>
    </w:p>
    <w:p w:rsidR="00220D7C" w:rsidRP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733EB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220D7C">
        <w:rPr>
          <w:rFonts w:ascii="Times New Roman" w:hAnsi="Times New Roman" w:cs="Times New Roman"/>
          <w:b/>
          <w:sz w:val="18"/>
          <w:szCs w:val="18"/>
        </w:rPr>
        <w:t>Районный конкурс инновационных проектов</w:t>
      </w:r>
    </w:p>
    <w:p w:rsidR="00220D7C" w:rsidRP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733EB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220D7C">
        <w:rPr>
          <w:rFonts w:ascii="Times New Roman" w:hAnsi="Times New Roman" w:cs="Times New Roman"/>
          <w:b/>
          <w:sz w:val="18"/>
          <w:szCs w:val="18"/>
        </w:rPr>
        <w:t>«Информационно-коммуникационные технологии</w:t>
      </w:r>
    </w:p>
    <w:p w:rsidR="00220D7C" w:rsidRP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733EB1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220D7C">
        <w:rPr>
          <w:rFonts w:ascii="Times New Roman" w:hAnsi="Times New Roman" w:cs="Times New Roman"/>
          <w:b/>
          <w:sz w:val="18"/>
          <w:szCs w:val="18"/>
        </w:rPr>
        <w:t>в профессиональном творчестве работников образования»</w:t>
      </w:r>
    </w:p>
    <w:p w:rsidR="00220D7C" w:rsidRP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20D7C">
        <w:rPr>
          <w:rFonts w:ascii="Times New Roman" w:hAnsi="Times New Roman" w:cs="Times New Roman"/>
          <w:b/>
          <w:sz w:val="18"/>
          <w:szCs w:val="18"/>
          <w:u w:val="single"/>
        </w:rPr>
        <w:t>номинация № 2</w:t>
      </w: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</w:rPr>
        <w:t>«Школьные годы чудесные»</w:t>
      </w:r>
    </w:p>
    <w:p w:rsidR="00220D7C" w:rsidRP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20D7C">
        <w:rPr>
          <w:rFonts w:ascii="Times New Roman" w:hAnsi="Times New Roman" w:cs="Times New Roman"/>
          <w:b/>
          <w:sz w:val="18"/>
          <w:szCs w:val="18"/>
          <w:u w:val="single"/>
        </w:rPr>
        <w:t xml:space="preserve">1 конкурсная группа: </w:t>
      </w: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</w:rPr>
        <w:t>Дидактические материалы,</w:t>
      </w: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20D7C">
        <w:rPr>
          <w:rFonts w:ascii="Times New Roman" w:hAnsi="Times New Roman" w:cs="Times New Roman"/>
          <w:b/>
          <w:sz w:val="18"/>
          <w:szCs w:val="18"/>
        </w:rPr>
        <w:t>разработанные</w:t>
      </w:r>
      <w:proofErr w:type="gramEnd"/>
      <w:r w:rsidRPr="00220D7C">
        <w:rPr>
          <w:rFonts w:ascii="Times New Roman" w:hAnsi="Times New Roman" w:cs="Times New Roman"/>
          <w:b/>
          <w:sz w:val="18"/>
          <w:szCs w:val="18"/>
        </w:rPr>
        <w:t xml:space="preserve"> учителем</w:t>
      </w: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</w:rPr>
        <w:t xml:space="preserve"> с использованием ИКТ</w:t>
      </w: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20D7C" w:rsidRPr="00220D7C" w:rsidRDefault="00733EB1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220D7C" w:rsidRPr="00220D7C">
        <w:rPr>
          <w:rFonts w:ascii="Times New Roman" w:hAnsi="Times New Roman" w:cs="Times New Roman"/>
          <w:b/>
          <w:sz w:val="18"/>
          <w:szCs w:val="18"/>
        </w:rPr>
        <w:t xml:space="preserve">Урок закрепления материала в 5 классе </w:t>
      </w:r>
    </w:p>
    <w:p w:rsidR="00220D7C" w:rsidRPr="00220D7C" w:rsidRDefault="00733EB1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220D7C" w:rsidRPr="00220D7C">
        <w:rPr>
          <w:rFonts w:ascii="Times New Roman" w:hAnsi="Times New Roman" w:cs="Times New Roman"/>
          <w:b/>
          <w:sz w:val="18"/>
          <w:szCs w:val="18"/>
        </w:rPr>
        <w:t>в игровой форме «Жизнь первобытных людей»</w:t>
      </w: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  <w:u w:val="single"/>
        </w:rPr>
        <w:t>Форма:</w:t>
      </w:r>
      <w:r w:rsidRPr="00220D7C">
        <w:rPr>
          <w:rFonts w:ascii="Times New Roman" w:hAnsi="Times New Roman" w:cs="Times New Roman"/>
          <w:b/>
          <w:sz w:val="18"/>
          <w:szCs w:val="18"/>
        </w:rPr>
        <w:t xml:space="preserve"> презентация</w:t>
      </w:r>
    </w:p>
    <w:p w:rsidR="00220D7C" w:rsidRP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20D7C">
        <w:rPr>
          <w:rFonts w:ascii="Times New Roman" w:hAnsi="Times New Roman" w:cs="Times New Roman"/>
          <w:b/>
          <w:sz w:val="18"/>
          <w:szCs w:val="18"/>
          <w:u w:val="single"/>
        </w:rPr>
        <w:t>Автор:</w:t>
      </w: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</w:rPr>
        <w:t>Колесник Т.Н.,</w:t>
      </w:r>
    </w:p>
    <w:p w:rsidR="00220D7C" w:rsidRPr="00220D7C" w:rsidRDefault="00220D7C" w:rsidP="00220D7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</w:rPr>
        <w:t>учитель истории и обществознания</w:t>
      </w:r>
    </w:p>
    <w:p w:rsidR="00220D7C" w:rsidRP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0D7C" w:rsidRDefault="00220D7C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0D7C">
        <w:rPr>
          <w:rFonts w:ascii="Times New Roman" w:hAnsi="Times New Roman" w:cs="Times New Roman"/>
          <w:b/>
          <w:sz w:val="18"/>
          <w:szCs w:val="18"/>
        </w:rPr>
        <w:t>Сергач – 2013 г.</w:t>
      </w: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Default="00A323CE" w:rsidP="00220D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ФЕДЕРАЛЬНОЕ АГЕНТСТВО ЖЕЛЕЗНОДОРОЖНОГО ТРАНСПОРТА </w:t>
      </w: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E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  <w:proofErr w:type="gramStart"/>
      <w:r w:rsidRPr="00A323CE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A32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E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E">
        <w:rPr>
          <w:rFonts w:ascii="Times New Roman" w:hAnsi="Times New Roman" w:cs="Times New Roman"/>
          <w:b/>
          <w:sz w:val="28"/>
          <w:szCs w:val="28"/>
        </w:rPr>
        <w:t xml:space="preserve">«МОСКОВСКИЙ ГОСУДАРСТВЕННЫЙ УНИВЕРСИТЕТ ПУТЕЙ </w:t>
      </w: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E">
        <w:rPr>
          <w:rFonts w:ascii="Times New Roman" w:hAnsi="Times New Roman" w:cs="Times New Roman"/>
          <w:b/>
          <w:sz w:val="28"/>
          <w:szCs w:val="28"/>
        </w:rPr>
        <w:t>СООБЩЕНИЯ»</w:t>
      </w:r>
    </w:p>
    <w:p w:rsid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E">
        <w:rPr>
          <w:rFonts w:ascii="Times New Roman" w:hAnsi="Times New Roman" w:cs="Times New Roman"/>
          <w:b/>
          <w:sz w:val="28"/>
          <w:szCs w:val="28"/>
        </w:rPr>
        <w:t>(МИИТ)</w:t>
      </w:r>
    </w:p>
    <w:p w:rsidR="00DA36E6" w:rsidRPr="00A323CE" w:rsidRDefault="00DA36E6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4580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323CE" w:rsidRPr="00A323CE" w:rsidRDefault="00783DDA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CE" w:rsidRPr="00DA36E6" w:rsidRDefault="00A323C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6E6">
        <w:rPr>
          <w:rFonts w:ascii="Times New Roman" w:hAnsi="Times New Roman" w:cs="Times New Roman"/>
          <w:b/>
          <w:sz w:val="28"/>
          <w:szCs w:val="28"/>
          <w:u w:val="single"/>
        </w:rPr>
        <w:t>Выполнил:</w:t>
      </w:r>
    </w:p>
    <w:p w:rsidR="00A323CE" w:rsidRPr="00A323CE" w:rsidRDefault="00DA36E6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323CE" w:rsidRPr="00A323CE">
        <w:rPr>
          <w:rFonts w:ascii="Times New Roman" w:hAnsi="Times New Roman" w:cs="Times New Roman"/>
          <w:b/>
          <w:sz w:val="28"/>
          <w:szCs w:val="28"/>
        </w:rPr>
        <w:t xml:space="preserve">тудент </w:t>
      </w:r>
      <w:r w:rsidR="00A323CE" w:rsidRPr="00A323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23CE" w:rsidRPr="00A323CE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A323CE" w:rsidRPr="00A323CE" w:rsidRDefault="00A323C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23CE">
        <w:rPr>
          <w:rFonts w:ascii="Times New Roman" w:hAnsi="Times New Roman" w:cs="Times New Roman"/>
          <w:b/>
          <w:sz w:val="28"/>
          <w:szCs w:val="28"/>
        </w:rPr>
        <w:t>Колесник Д.О.</w:t>
      </w:r>
    </w:p>
    <w:p w:rsidR="00A323CE" w:rsidRPr="00A323CE" w:rsidRDefault="00DA36E6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A323CE" w:rsidRPr="00A323CE">
        <w:rPr>
          <w:rFonts w:ascii="Times New Roman" w:hAnsi="Times New Roman" w:cs="Times New Roman"/>
          <w:b/>
          <w:sz w:val="28"/>
          <w:szCs w:val="28"/>
        </w:rPr>
        <w:t>ифр: 1260-п/СДс-7093</w:t>
      </w:r>
    </w:p>
    <w:p w:rsidR="00A323CE" w:rsidRPr="00A323CE" w:rsidRDefault="00A323C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CE" w:rsidRPr="00A4580E" w:rsidRDefault="00A4580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80E">
        <w:rPr>
          <w:rFonts w:ascii="Times New Roman" w:hAnsi="Times New Roman" w:cs="Times New Roman"/>
          <w:b/>
          <w:sz w:val="28"/>
          <w:szCs w:val="28"/>
          <w:u w:val="single"/>
        </w:rPr>
        <w:t>Проверил</w:t>
      </w:r>
      <w:r w:rsidR="00A323CE" w:rsidRPr="00A458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23CE" w:rsidRPr="00A323CE" w:rsidRDefault="00783DDA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Катаева Л.Ю.</w:t>
      </w:r>
    </w:p>
    <w:p w:rsidR="00A323CE" w:rsidRPr="00A323CE" w:rsidRDefault="00A323C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DA3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0E" w:rsidRDefault="00A4580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0E" w:rsidRDefault="00A4580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0E" w:rsidRPr="00A323CE" w:rsidRDefault="00A4580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Pr="00A323CE" w:rsidRDefault="00A323CE" w:rsidP="00A32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CE" w:rsidRDefault="00A323CE" w:rsidP="00DA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E"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6C766B" w:rsidRDefault="006C766B" w:rsidP="00DA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0E" w:rsidRDefault="00A4580E" w:rsidP="00DA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0E" w:rsidRDefault="00A4580E" w:rsidP="00DA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 xml:space="preserve">Передо мной лежит иллюстрация к картине </w:t>
      </w:r>
      <w:proofErr w:type="spellStart"/>
      <w:r w:rsidRPr="006C766B">
        <w:rPr>
          <w:rFonts w:ascii="Times New Roman" w:hAnsi="Times New Roman" w:cs="Times New Roman"/>
          <w:sz w:val="28"/>
          <w:szCs w:val="28"/>
        </w:rPr>
        <w:t>Е.Широкова</w:t>
      </w:r>
      <w:proofErr w:type="spellEnd"/>
      <w:r w:rsidRPr="006C766B">
        <w:rPr>
          <w:rFonts w:ascii="Times New Roman" w:hAnsi="Times New Roman" w:cs="Times New Roman"/>
          <w:sz w:val="28"/>
          <w:szCs w:val="28"/>
        </w:rPr>
        <w:t xml:space="preserve"> «Друзья». Главные персонажи в этой картине - мальчик и собака. 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>Мальчик одет в синюю футболку, серые штаны и сандалии. Он нежно гладит своего друга по мягкой шерсти, как будто прося о помощи.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>Собака смотрит на него понимающими глазами, но, к сожалению, не может ничего ответить.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 xml:space="preserve">Собака черного окраса, только кончики лап белые. Одно ухо у нее прижато к голове, другое приподнято, как будто она хочет вникнуть в проблему хозяина. Она тоже грустит, наверное, потому что грустит ее хозяин. 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 xml:space="preserve"> Отношения между мальчиком и собакой очень теплые, нежные. Недаром эта картина называется друзья. Ведь у друзей радости и печали одни на двоих. Собака умеет выслушать все проблемы хозяина от двойки в школе, до проблем в доме. Ну, и радоваться она умеет вместе с ним. 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>Наверное, мальчик сейчас думает о том, как ему плохо, и надеется, что собака ему поможет своим вниманием и умением слушать.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>Собака, скорее всего, думает о том, как плохо ее хозяину и что надо ему помочь, выслушать его проблему. Еще мне кажется, что она переживает, потому что не может помочь ему по-другому, но я думаю, что умение выслушать – это тоже большая помощь.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>В этой картине очень темные цвета. Наверное, из-за того, что мальчик и собака грустят. Диван, на котором они сидят, красного цвета. Он помят. Стена на этой картине тусклая. Это говорит о грусти тех, кто находится в этой комнате.</w:t>
      </w: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>Мне очень понравилась эта картина, потому что она показывает взаимоотношения между мальчиком и собакой.</w:t>
      </w: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 xml:space="preserve">Друзья – это самые близкие существа, которых объединяет родство душ. Они понимают друг друга без слов, без малейшего жеста. Часто люди не могут поладить друг с другом – и тогда они начинают искать друзей среди братьев наших меньших. 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 xml:space="preserve">  На картине Широкова «Друзья» показан мальчик, который сидит на коврике рядом со своим другом. Его другом стал обычный пес, который понимает своего хозяина – и никогда не предаст. Он будет всегда рядом – и станет защищать этого мальчика даже ценой собственной жизни. 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 xml:space="preserve">  Все контуры на картине прорисованы на редкость четко, а цвета использованы холодные. Такое сочетание цветов помогает передать теплые отношения, которые установились между мальчиком и его питомцем. </w:t>
      </w:r>
    </w:p>
    <w:p w:rsidR="006C766B" w:rsidRP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6B" w:rsidRDefault="006C766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66B">
        <w:rPr>
          <w:rFonts w:ascii="Times New Roman" w:hAnsi="Times New Roman" w:cs="Times New Roman"/>
          <w:sz w:val="28"/>
          <w:szCs w:val="28"/>
        </w:rPr>
        <w:t xml:space="preserve">  Картина Широкова «Друзья» - это символ настоящей дружбы. Мальчику в простой рубашечке необходимо, чтобы кто-то его понимал и ценил. И каждый должен понимать, что для настоящей дружбы не существует никаких границ. Когда человек начинает оправдываться различными препятствиями, значит, он не может считаться настоящим другом. Надеюсь, что в жизни каждого человека найдется настоящий друг, который никогда не предаст – и непременно придет на помощь в трудную минуту.</w:t>
      </w: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6C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Pr="001E0FFB" w:rsidRDefault="001E0FFB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FFB">
        <w:rPr>
          <w:rFonts w:ascii="Times New Roman" w:hAnsi="Times New Roman" w:cs="Times New Roman"/>
          <w:sz w:val="28"/>
          <w:szCs w:val="28"/>
        </w:rPr>
        <w:t>Друзья – это самые близкие существа, которых объединяет родство душ. Они понимают друг друга без слов, без малейшего жеста. Часто люди не могут поладить друг с другом – и тогда они начинают искать друзей среди братьев наших меньших.</w:t>
      </w:r>
    </w:p>
    <w:p w:rsidR="001E0FFB" w:rsidRPr="001E0FFB" w:rsidRDefault="001E0FFB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Pr="001E0FFB" w:rsidRDefault="001E0FFB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FFB">
        <w:rPr>
          <w:rFonts w:ascii="Times New Roman" w:hAnsi="Times New Roman" w:cs="Times New Roman"/>
          <w:sz w:val="28"/>
          <w:szCs w:val="28"/>
        </w:rPr>
        <w:t>На картине Широкова «Друзья» показан мальчик, который сидит на коврике рядом со своим другом. Его другом стал обычный пес, который понимает своего хозяина – и никогда не предаст. Он будет всегда рядом – и станет защищать этого мальчика даже ценой собственной жизни.</w:t>
      </w:r>
    </w:p>
    <w:p w:rsidR="001E0FFB" w:rsidRPr="001E0FFB" w:rsidRDefault="001E0FFB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Pr="001E0FFB" w:rsidRDefault="001E0FFB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FFB">
        <w:rPr>
          <w:rFonts w:ascii="Times New Roman" w:hAnsi="Times New Roman" w:cs="Times New Roman"/>
          <w:sz w:val="28"/>
          <w:szCs w:val="28"/>
        </w:rPr>
        <w:t>Все контуры на картине прорисованы на редкость четко, а цвета использованы холодные. Такое сочетание цветов помогает передать теплые отношения, которые установились между мальчиком и его питомцем.</w:t>
      </w:r>
    </w:p>
    <w:p w:rsidR="001E0FFB" w:rsidRPr="001E0FFB" w:rsidRDefault="001E0FFB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FB" w:rsidRDefault="001E0FFB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FFB">
        <w:rPr>
          <w:rFonts w:ascii="Times New Roman" w:hAnsi="Times New Roman" w:cs="Times New Roman"/>
          <w:sz w:val="28"/>
          <w:szCs w:val="28"/>
        </w:rPr>
        <w:t>Картина Широкова «Друзья» - это символ настоящей дружбы. Мальчику в простой рубашечке необходимо, чтобы кто-то его понимал и ценил. И каждый должен понимать, что для настоящей дружбы не существует никаких границ. Когда человек начинает оправдываться различными препятствиями, значит, он не может считаться настоящим другом. Надеюсь, что в жизни каждого человека найдется настоящий друг, который никогда не предаст – и непременно придет на помощь в трудную минуту.</w:t>
      </w: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1E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5D9">
        <w:rPr>
          <w:rFonts w:ascii="Times New Roman" w:hAnsi="Times New Roman" w:cs="Times New Roman"/>
          <w:sz w:val="28"/>
          <w:szCs w:val="28"/>
        </w:rPr>
        <w:t>Передо мной находится репродукция одной очень известной картины «Друзья». Её автор — замечательный русский художник Евгений Вадимович Широков. Это произведение искусства было написано им в самый расцвет своей творческой деятельности, в 1976 году.</w:t>
      </w: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5D9">
        <w:rPr>
          <w:rFonts w:ascii="Times New Roman" w:hAnsi="Times New Roman" w:cs="Times New Roman"/>
          <w:sz w:val="28"/>
          <w:szCs w:val="28"/>
        </w:rPr>
        <w:t>Главные персонажи, изображённые на картине, — обычный мальчик и его верный пёс. Хозяин сидит на небольшом красном коврике и правой рукой гладит своего питомца, который лежит рядом. Оба героя грустят. Им очень плохо.</w:t>
      </w: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5D9">
        <w:rPr>
          <w:rFonts w:ascii="Times New Roman" w:hAnsi="Times New Roman" w:cs="Times New Roman"/>
          <w:sz w:val="28"/>
          <w:szCs w:val="28"/>
        </w:rPr>
        <w:t xml:space="preserve">Мальчик одет довольно интересно, хотя на первый взгляд так не кажется: обычная футболка, простые штаны, носки и сандалии. Но если присмотреться повнимательнее, то можно заметить, что цвета в его одежде чередуются: сначала тёмно-синий, потом серый, затем опять тёмно-синий и </w:t>
      </w:r>
      <w:proofErr w:type="gramStart"/>
      <w:r w:rsidRPr="009D75D9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9D75D9">
        <w:rPr>
          <w:rFonts w:ascii="Times New Roman" w:hAnsi="Times New Roman" w:cs="Times New Roman"/>
          <w:sz w:val="28"/>
          <w:szCs w:val="28"/>
        </w:rPr>
        <w:t xml:space="preserve"> снова серый. Вероятно, автор хочет показать, что его жизнь соответствует цветам одежды. Ведь у всех же нас бывают разные моменты: хорошие и плохие, радостные и грустные, приятные и не очень. У мальчика же, к сожалению, таких светлых мгновений может быть крайне мало. В основном он испытывает печаль, скорбь, грусть, разочарование... Или всё-таки дела обстоят не так уж и плохо? </w:t>
      </w: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5D9">
        <w:rPr>
          <w:rFonts w:ascii="Times New Roman" w:hAnsi="Times New Roman" w:cs="Times New Roman"/>
          <w:sz w:val="28"/>
          <w:szCs w:val="28"/>
        </w:rPr>
        <w:t xml:space="preserve">Да, у героев однозначно какое-то горе. Возможно, собака чем-то болеет, а может, у мальчика проблемы в школе или в семье. Точно определить это нелегко. Но ведь они же друзья! А настоящие друзья всегда и во всём поддерживают друг друга. Они вместе радуются, вместе грустят, всегда готовы прийти на помощь своему товарищу, никогда не бросают его в беде. Именно так и поступают мальчик с собакой. Они вместе в трудную минуту, готовы выслушать проблему друга, прекрасно зная, что поймут его, даже не владея его речью. И поэтому герои картины, несомненно, преодолеют все те невзгоды, которые стоят у них на пути, ясно осознавая, что вместе они — великая сила. </w:t>
      </w: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5D9">
        <w:rPr>
          <w:rFonts w:ascii="Times New Roman" w:hAnsi="Times New Roman" w:cs="Times New Roman"/>
          <w:sz w:val="28"/>
          <w:szCs w:val="28"/>
        </w:rPr>
        <w:t>Вот почему Широков назвал своё произведение «Друзья». Он хотел обратить наше внимание на то, что настоящая дружба поможет победить всё, и ценить её нужно превыше всего остального.</w:t>
      </w:r>
    </w:p>
    <w:p w:rsidR="009D75D9" w:rsidRP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5D9" w:rsidRDefault="009D75D9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5D9">
        <w:rPr>
          <w:rFonts w:ascii="Times New Roman" w:hAnsi="Times New Roman" w:cs="Times New Roman"/>
          <w:sz w:val="28"/>
          <w:szCs w:val="28"/>
        </w:rPr>
        <w:lastRenderedPageBreak/>
        <w:t>Эта картина мне очень понравилась, и писать по ней сочинение было очень приятно. Она очень красивая, несёт в себе глубокий внутренний смысл и заставляет зрителя задуматься о своей системе ценностей, а главное - прекрасно показывает взаимоотношения двух лучших друзей: собаки и человека.</w:t>
      </w:r>
    </w:p>
    <w:p w:rsidR="000C4A48" w:rsidRDefault="000C4A48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A48" w:rsidRDefault="000C4A48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A48" w:rsidRDefault="000C4A48" w:rsidP="009D7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A48" w:rsidRP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48">
        <w:rPr>
          <w:rFonts w:ascii="Times New Roman" w:hAnsi="Times New Roman" w:cs="Times New Roman"/>
          <w:sz w:val="28"/>
          <w:szCs w:val="28"/>
        </w:rPr>
        <w:t>Нашему взору представлена картина Евгения Широкова «Друзья». Картина народного художника поражает своим скрытым художественным сюжетом. Ведь, если присмотреться  к данной репродукции, то можно сразу же задуматься над многими вопросами: А почему они грустят? Что случилось у человека и у его верного друга? Почему такая обстановка? И многие-многие другие.</w:t>
      </w:r>
    </w:p>
    <w:p w:rsidR="000C4A48" w:rsidRP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A48" w:rsidRP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48">
        <w:rPr>
          <w:rFonts w:ascii="Times New Roman" w:hAnsi="Times New Roman" w:cs="Times New Roman"/>
          <w:sz w:val="28"/>
          <w:szCs w:val="28"/>
        </w:rPr>
        <w:t xml:space="preserve">  На переднем плане расположены два верных друга: мальчик и собака. Мальчик одет в синюю майку с короткими рукавами, черные штаны, синие носки и обут в сандалии темного цвета. Он сидит, облокотившись на свою левую руку, правой рукой он гладит своего черного большого пса, у которого лишь белые лапы. Пес преданно лежит возле ног своего хозяина и полностью переживает грусть, из-за чего грустит и мальчик. Грустные глаза собаки, очень четко рассказывают о том, что что-то случилось, они передают все беспокойство, всю преданность и всю дружбу, что возникла между такими настоящими друзьями. Пес полностью разделяет грусть мальчика, которая благодаря ему теперь стала общая. Мальчик в благодарность за это нежно гладит своего черного друга, смотрит на него и благодарит молча. Им не нужно лишних слов, чтобы понимать друг друга. Достаточно лишь прикосновения, взгляда, чтобы понять и попытаться помочь друг другу.</w:t>
      </w:r>
    </w:p>
    <w:p w:rsidR="000C4A48" w:rsidRP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A48" w:rsidRP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48">
        <w:rPr>
          <w:rFonts w:ascii="Times New Roman" w:hAnsi="Times New Roman" w:cs="Times New Roman"/>
          <w:sz w:val="28"/>
          <w:szCs w:val="28"/>
        </w:rPr>
        <w:t xml:space="preserve">  Наши друзья находятся на красном коврике, наверное, это подстилка собаки, где она спит и проводит большинство своего времени. Хотя может мальчик специально постелил ее, чтобы вместе со своим другом, побыть на территории, которая принадлежит только им, где нет ни лишних людей, ни плохой погоды и проблем. А собаке ничего не жалко, особенно такой мелочи для своего хозяина.</w:t>
      </w:r>
    </w:p>
    <w:p w:rsidR="000C4A48" w:rsidRP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A48" w:rsidRP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48">
        <w:rPr>
          <w:rFonts w:ascii="Times New Roman" w:hAnsi="Times New Roman" w:cs="Times New Roman"/>
          <w:sz w:val="28"/>
          <w:szCs w:val="28"/>
        </w:rPr>
        <w:t xml:space="preserve">  Мне картина очень понравилась, она проникнута каким-то особенным смыслом, какой-то чувствительностью. Каждому знакома эта горькая тема – дружба. Любой человек когда-нибудь, но терял своих друзей, своих верных </w:t>
      </w:r>
      <w:r w:rsidRPr="000C4A48">
        <w:rPr>
          <w:rFonts w:ascii="Times New Roman" w:hAnsi="Times New Roman" w:cs="Times New Roman"/>
          <w:sz w:val="28"/>
          <w:szCs w:val="28"/>
        </w:rPr>
        <w:lastRenderedPageBreak/>
        <w:t xml:space="preserve">друзей детства. Конечно, я не сомневаюсь, что для этого было много причин: у кого-то трагедия, кто-то менял дружбу на жену, девушку, кто-то уходил и не возвращался, кто-то предавал. Каждому </w:t>
      </w:r>
      <w:proofErr w:type="gramStart"/>
      <w:r w:rsidRPr="000C4A48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C4A48">
        <w:rPr>
          <w:rFonts w:ascii="Times New Roman" w:hAnsi="Times New Roman" w:cs="Times New Roman"/>
          <w:sz w:val="28"/>
          <w:szCs w:val="28"/>
        </w:rPr>
        <w:t xml:space="preserve"> что рассказать по этому поводу, немало горькой придется выпить, чтобы забыть, да и возможно ли? Так или иначе, но картина действительно трогает, ведь она пробуждает в нас память, заставляется задуматься над многими важными вещами, касающихся данной темы. </w:t>
      </w:r>
    </w:p>
    <w:p w:rsidR="000C4A48" w:rsidRP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A48" w:rsidRDefault="000C4A48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48">
        <w:rPr>
          <w:rFonts w:ascii="Times New Roman" w:hAnsi="Times New Roman" w:cs="Times New Roman"/>
          <w:sz w:val="28"/>
          <w:szCs w:val="28"/>
        </w:rPr>
        <w:t xml:space="preserve">  Мы начинаем ценить и беречь своих друзей, ведь только они смогут понять и поддержать нас в трудной минуте и ситуации, никто кроме них не сможет вовремя остановить, сказать правду, какой бы горькой она не была, уйти в сторону, если вдруг случится такое, что полюбите одну. Цените своих друзей, ведь истинный друг дается лишь раз в жизни и дается от Бога!</w:t>
      </w: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828"/>
      </w:tblGrid>
      <w:tr w:rsidR="00024DE7" w:rsidRPr="00024DE7" w:rsidTr="00024DE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b/>
                <w:bCs/>
                <w:color w:val="494949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b/>
                <w:bCs/>
                <w:color w:val="494949"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b/>
                <w:bCs/>
                <w:color w:val="494949"/>
                <w:sz w:val="21"/>
                <w:szCs w:val="21"/>
                <w:lang w:eastAsia="ru-RU"/>
              </w:rPr>
              <w:t>Тестовый балл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37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47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57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67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69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70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71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72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75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78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80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83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85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88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90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93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95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98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</w:pPr>
            <w:r w:rsidRPr="00024DE7">
              <w:rPr>
                <w:rFonts w:ascii="Arial" w:eastAsia="Times New Roman" w:hAnsi="Arial" w:cs="Arial"/>
                <w:color w:val="494949"/>
                <w:sz w:val="21"/>
                <w:szCs w:val="21"/>
                <w:lang w:eastAsia="ru-RU"/>
              </w:rPr>
              <w:t>100</w:t>
            </w:r>
          </w:p>
        </w:tc>
      </w:tr>
    </w:tbl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E7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861"/>
      </w:tblGrid>
      <w:tr w:rsidR="00024DE7" w:rsidRPr="00024DE7" w:rsidTr="00024DE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24DE7" w:rsidRPr="00024DE7" w:rsidTr="00024D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DE7" w:rsidRPr="00024DE7" w:rsidRDefault="00024DE7" w:rsidP="0002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24DE7" w:rsidRPr="006C766B" w:rsidRDefault="00024DE7" w:rsidP="000C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4DE7" w:rsidRPr="006C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A6BDF"/>
    <w:multiLevelType w:val="hybridMultilevel"/>
    <w:tmpl w:val="D814FA0A"/>
    <w:lvl w:ilvl="0" w:tplc="048E3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E4E1C"/>
    <w:multiLevelType w:val="hybridMultilevel"/>
    <w:tmpl w:val="211E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60239"/>
    <w:multiLevelType w:val="hybridMultilevel"/>
    <w:tmpl w:val="8BB8AB86"/>
    <w:lvl w:ilvl="0" w:tplc="85904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6E"/>
    <w:rsid w:val="00024DE7"/>
    <w:rsid w:val="000971AC"/>
    <w:rsid w:val="000C4A48"/>
    <w:rsid w:val="001E0FFB"/>
    <w:rsid w:val="00220D7C"/>
    <w:rsid w:val="00345348"/>
    <w:rsid w:val="0044125B"/>
    <w:rsid w:val="004B069A"/>
    <w:rsid w:val="004B6466"/>
    <w:rsid w:val="004C25F0"/>
    <w:rsid w:val="006B2DEE"/>
    <w:rsid w:val="006C6642"/>
    <w:rsid w:val="006C766B"/>
    <w:rsid w:val="00733EB1"/>
    <w:rsid w:val="00783DDA"/>
    <w:rsid w:val="007C2157"/>
    <w:rsid w:val="008A5E5D"/>
    <w:rsid w:val="009C49F4"/>
    <w:rsid w:val="009C6040"/>
    <w:rsid w:val="009D75D9"/>
    <w:rsid w:val="00A17F6E"/>
    <w:rsid w:val="00A323CE"/>
    <w:rsid w:val="00A4580E"/>
    <w:rsid w:val="00A53513"/>
    <w:rsid w:val="00B50326"/>
    <w:rsid w:val="00C213FF"/>
    <w:rsid w:val="00C6677F"/>
    <w:rsid w:val="00D10E01"/>
    <w:rsid w:val="00D246A1"/>
    <w:rsid w:val="00D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40"/>
    <w:rPr>
      <w:rFonts w:ascii="Tahoma" w:hAnsi="Tahoma" w:cs="Tahoma"/>
      <w:sz w:val="16"/>
      <w:szCs w:val="16"/>
    </w:rPr>
  </w:style>
  <w:style w:type="paragraph" w:customStyle="1" w:styleId="bigorange">
    <w:name w:val="bigorange"/>
    <w:basedOn w:val="a"/>
    <w:rsid w:val="00A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513"/>
  </w:style>
  <w:style w:type="character" w:styleId="a7">
    <w:name w:val="Hyperlink"/>
    <w:basedOn w:val="a0"/>
    <w:uiPriority w:val="99"/>
    <w:semiHidden/>
    <w:unhideWhenUsed/>
    <w:rsid w:val="00A535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40"/>
    <w:rPr>
      <w:rFonts w:ascii="Tahoma" w:hAnsi="Tahoma" w:cs="Tahoma"/>
      <w:sz w:val="16"/>
      <w:szCs w:val="16"/>
    </w:rPr>
  </w:style>
  <w:style w:type="paragraph" w:customStyle="1" w:styleId="bigorange">
    <w:name w:val="bigorange"/>
    <w:basedOn w:val="a"/>
    <w:rsid w:val="00A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513"/>
  </w:style>
  <w:style w:type="character" w:styleId="a7">
    <w:name w:val="Hyperlink"/>
    <w:basedOn w:val="a0"/>
    <w:uiPriority w:val="99"/>
    <w:semiHidden/>
    <w:unhideWhenUsed/>
    <w:rsid w:val="00A535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436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634868777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576407731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</w:divsChild>
        </w:div>
      </w:divsChild>
    </w:div>
    <w:div w:id="1127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4928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76769550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</w:divsChild>
        </w:div>
      </w:divsChild>
    </w:div>
    <w:div w:id="1410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32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1557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library.ru/readers/kaleidoskop/historical-portrait-Ivan-Fedorov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ShowOrHide('sp827ed11c8c238140f704e550b6d848cf')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1%83%D1%81%D0%B0%D0%BD%D0%B8%D0%BD,_%D0%98%D0%B2%D0%B0%D0%BD_%D0%9E%D1%81%D0%B8%D0%BF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9351-DA1F-4DA7-A3FA-776EBC5C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2013-02-15T17:02:00Z</cp:lastPrinted>
  <dcterms:created xsi:type="dcterms:W3CDTF">2013-01-27T12:33:00Z</dcterms:created>
  <dcterms:modified xsi:type="dcterms:W3CDTF">2014-01-29T10:16:00Z</dcterms:modified>
</cp:coreProperties>
</file>