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1D" w:rsidRDefault="00BA7D32" w:rsidP="003E1B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Множество рациональных чисел</w:t>
      </w:r>
      <w:bookmarkStart w:id="0" w:name="_GoBack"/>
      <w:bookmarkEnd w:id="0"/>
      <w:r w:rsidR="003E1B1D">
        <w:rPr>
          <w:b/>
          <w:sz w:val="32"/>
          <w:szCs w:val="32"/>
        </w:rPr>
        <w:t>.</w:t>
      </w:r>
    </w:p>
    <w:p w:rsidR="003E1B1D" w:rsidRDefault="003E1B1D" w:rsidP="003E1B1D">
      <w:pPr>
        <w:jc w:val="both"/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 w:rsidRPr="00AB1459">
        <w:rPr>
          <w:sz w:val="28"/>
          <w:szCs w:val="28"/>
        </w:rPr>
        <w:t>Представления о числах у человечества складывались постепенно под влиянием требований практики.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 w:rsidRPr="00AB1459">
        <w:rPr>
          <w:b/>
          <w:i/>
          <w:sz w:val="28"/>
          <w:szCs w:val="28"/>
        </w:rPr>
        <w:t>Натуральные числа 1, 2, 3, …</w:t>
      </w:r>
      <w:r>
        <w:rPr>
          <w:sz w:val="28"/>
          <w:szCs w:val="28"/>
        </w:rPr>
        <w:t xml:space="preserve"> появились в связи с необходимостью подсчета предметов, то есть с необходимостью ответить на вопрос: «Сколько элементов содержит данное множество?». Например, пересчитав книги, стоящие на полках книжного шкафа, мы говорим, что на первой полке 5 книг, на второй полке 8 книг и т.д.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же одна из полок книжного шкафа свободна от книг (на ней могут находиться тетради или другие  предметы), то мы говорим, что на этой полке 0 (нуль) книг.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множеству всех натуральных чисел </w:t>
      </w:r>
      <w:r w:rsidRPr="00AB1459">
        <w:rPr>
          <w:position w:val="-10"/>
          <w:sz w:val="28"/>
          <w:szCs w:val="2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5" o:title=""/>
          </v:shape>
          <o:OLEObject Type="Embed" ProgID="Equation.3" ShapeID="_x0000_i1025" DrawAspect="Content" ObjectID="_1453630684" r:id="rId6"/>
        </w:object>
      </w:r>
      <w:r>
        <w:rPr>
          <w:sz w:val="28"/>
          <w:szCs w:val="28"/>
        </w:rPr>
        <w:t xml:space="preserve"> присоединить число 0, то получим </w:t>
      </w:r>
      <w:r w:rsidRPr="00AB1459">
        <w:rPr>
          <w:b/>
          <w:i/>
          <w:sz w:val="28"/>
          <w:szCs w:val="28"/>
        </w:rPr>
        <w:t xml:space="preserve">множество неотрицательных </w:t>
      </w:r>
      <w:r>
        <w:rPr>
          <w:b/>
          <w:i/>
          <w:sz w:val="28"/>
          <w:szCs w:val="28"/>
        </w:rPr>
        <w:t xml:space="preserve"> целых </w:t>
      </w:r>
      <w:r w:rsidRPr="00AB1459">
        <w:rPr>
          <w:b/>
          <w:i/>
          <w:sz w:val="28"/>
          <w:szCs w:val="28"/>
        </w:rPr>
        <w:t>чисел</w:t>
      </w:r>
      <w:r>
        <w:rPr>
          <w:sz w:val="28"/>
          <w:szCs w:val="28"/>
        </w:rPr>
        <w:t xml:space="preserve">  </w:t>
      </w:r>
      <w:r w:rsidRPr="00AB1459">
        <w:rPr>
          <w:position w:val="-12"/>
          <w:sz w:val="28"/>
          <w:szCs w:val="28"/>
        </w:rPr>
        <w:object w:dxaOrig="1800" w:dyaOrig="380">
          <v:shape id="_x0000_i1026" type="#_x0000_t75" style="width:90pt;height:18.75pt" o:ole="">
            <v:imagedata r:id="rId7" o:title=""/>
          </v:shape>
          <o:OLEObject Type="Embed" ProgID="Equation.3" ShapeID="_x0000_i1026" DrawAspect="Content" ObjectID="_1453630685" r:id="rId8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Одних только неотрицательных целых чисел для решения задач, поставленных практикой, а значит, и математических задач, отражающих данную реальную ситуацию,  оказалось недостаточно. Например, температуру воздуха в шесть градусов тепла и шесть градусов мороза характеризуют соответственно </w:t>
      </w:r>
      <w:r w:rsidRPr="00725A81">
        <w:rPr>
          <w:position w:val="-6"/>
          <w:sz w:val="28"/>
          <w:szCs w:val="28"/>
        </w:rPr>
        <w:object w:dxaOrig="740" w:dyaOrig="380">
          <v:shape id="_x0000_i1027" type="#_x0000_t75" style="width:36.75pt;height:18.75pt" o:ole="">
            <v:imagedata r:id="rId9" o:title=""/>
          </v:shape>
          <o:OLEObject Type="Embed" ProgID="Equation.3" ShapeID="_x0000_i1027" DrawAspect="Content" ObjectID="_1453630686" r:id="rId10"/>
        </w:object>
      </w:r>
      <w:r>
        <w:rPr>
          <w:sz w:val="28"/>
          <w:szCs w:val="28"/>
        </w:rPr>
        <w:t xml:space="preserve"> и </w:t>
      </w:r>
      <w:r w:rsidRPr="00725A81">
        <w:rPr>
          <w:position w:val="-6"/>
          <w:sz w:val="28"/>
          <w:szCs w:val="28"/>
        </w:rPr>
        <w:object w:dxaOrig="740" w:dyaOrig="380">
          <v:shape id="_x0000_i1028" type="#_x0000_t75" style="width:36.75pt;height:18.75pt" o:ole="">
            <v:imagedata r:id="rId11" o:title=""/>
          </v:shape>
          <o:OLEObject Type="Embed" ProgID="Equation.3" ShapeID="_x0000_i1028" DrawAspect="Content" ObjectID="_1453630687" r:id="rId12"/>
        </w:object>
      </w:r>
      <w:r>
        <w:rPr>
          <w:sz w:val="28"/>
          <w:szCs w:val="28"/>
        </w:rPr>
        <w:t xml:space="preserve">. Числа </w:t>
      </w:r>
      <w:r w:rsidRPr="00725A81">
        <w:rPr>
          <w:position w:val="-6"/>
          <w:sz w:val="28"/>
          <w:szCs w:val="28"/>
        </w:rPr>
        <w:object w:dxaOrig="200" w:dyaOrig="300">
          <v:shape id="_x0000_i1029" type="#_x0000_t75" style="width:9.75pt;height:15pt" o:ole="">
            <v:imagedata r:id="rId13" o:title=""/>
          </v:shape>
          <o:OLEObject Type="Embed" ProgID="Equation.3" ShapeID="_x0000_i1029" DrawAspect="Content" ObjectID="_1453630688" r:id="rId14"/>
        </w:object>
      </w:r>
      <w:r>
        <w:rPr>
          <w:sz w:val="28"/>
          <w:szCs w:val="28"/>
        </w:rPr>
        <w:t xml:space="preserve"> и </w:t>
      </w:r>
      <w:r w:rsidRPr="00725A81">
        <w:rPr>
          <w:position w:val="-6"/>
          <w:sz w:val="28"/>
          <w:szCs w:val="28"/>
        </w:rPr>
        <w:object w:dxaOrig="420" w:dyaOrig="300">
          <v:shape id="_x0000_i1030" type="#_x0000_t75" style="width:21pt;height:15pt" o:ole="">
            <v:imagedata r:id="rId15" o:title=""/>
          </v:shape>
          <o:OLEObject Type="Embed" ProgID="Equation.3" ShapeID="_x0000_i1030" DrawAspect="Content" ObjectID="_1453630689" r:id="rId16"/>
        </w:object>
      </w:r>
      <w:r>
        <w:rPr>
          <w:sz w:val="28"/>
          <w:szCs w:val="28"/>
        </w:rPr>
        <w:t xml:space="preserve"> называются </w:t>
      </w:r>
      <w:r w:rsidRPr="00725A81">
        <w:rPr>
          <w:i/>
          <w:sz w:val="28"/>
          <w:szCs w:val="28"/>
        </w:rPr>
        <w:t>противоположными числами</w:t>
      </w:r>
      <w:r>
        <w:rPr>
          <w:i/>
          <w:sz w:val="28"/>
          <w:szCs w:val="28"/>
        </w:rPr>
        <w:t xml:space="preserve">. 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Натуральные числа, числа, противоположные натуральным, и нуль составляют </w:t>
      </w:r>
      <w:r w:rsidRPr="00725A81">
        <w:rPr>
          <w:b/>
          <w:i/>
          <w:sz w:val="28"/>
          <w:szCs w:val="28"/>
        </w:rPr>
        <w:t xml:space="preserve">множество </w:t>
      </w:r>
      <w:r w:rsidRPr="00725A81">
        <w:rPr>
          <w:b/>
          <w:i/>
          <w:position w:val="-4"/>
          <w:sz w:val="28"/>
          <w:szCs w:val="28"/>
        </w:rPr>
        <w:object w:dxaOrig="260" w:dyaOrig="279">
          <v:shape id="_x0000_i1031" type="#_x0000_t75" style="width:12.75pt;height:14.25pt" o:ole="">
            <v:imagedata r:id="rId17" o:title=""/>
          </v:shape>
          <o:OLEObject Type="Embed" ProgID="Equation.3" ShapeID="_x0000_i1031" DrawAspect="Content" ObjectID="_1453630690" r:id="rId18"/>
        </w:object>
      </w:r>
      <w:r w:rsidRPr="00725A81">
        <w:rPr>
          <w:b/>
          <w:i/>
          <w:sz w:val="28"/>
          <w:szCs w:val="28"/>
        </w:rPr>
        <w:t xml:space="preserve"> целых чисел</w: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множестве целых чисел определены операции сложения, вычитания и умножения, в результате этих операций всегда  получится целое число. Операция деления во множестве целых чисел определена не для любых двух  целых чисел. Например, число 2 нельзя разделить на число 3 так, чтобы в результате получилось целое число.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Решение практических задач, связанных с делением и измерением величин, привело к необходимости расширения множества целых чисел, введения </w:t>
      </w:r>
      <w:r w:rsidRPr="0070743A">
        <w:rPr>
          <w:b/>
          <w:i/>
          <w:sz w:val="28"/>
          <w:szCs w:val="28"/>
        </w:rPr>
        <w:t>дробных чисел</w:t>
      </w:r>
      <w:r>
        <w:rPr>
          <w:b/>
          <w:i/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Целые и дробные числа составляют </w:t>
      </w:r>
      <w:r w:rsidRPr="0070743A">
        <w:rPr>
          <w:b/>
          <w:i/>
          <w:sz w:val="28"/>
          <w:szCs w:val="28"/>
        </w:rPr>
        <w:t xml:space="preserve">множество </w:t>
      </w:r>
      <w:r w:rsidRPr="0070743A">
        <w:rPr>
          <w:b/>
          <w:i/>
          <w:position w:val="-12"/>
          <w:sz w:val="28"/>
          <w:szCs w:val="28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3" ShapeID="_x0000_i1032" DrawAspect="Content" ObjectID="_1453630691" r:id="rId20"/>
        </w:object>
      </w:r>
      <w:r w:rsidRPr="0070743A">
        <w:rPr>
          <w:b/>
          <w:i/>
          <w:sz w:val="28"/>
          <w:szCs w:val="28"/>
        </w:rPr>
        <w:t xml:space="preserve"> рациональных чисел</w: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Дадим более полное описание множества рациональных чисел.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 w:rsidRPr="00FA7BB4">
        <w:rPr>
          <w:b/>
          <w:i/>
          <w:sz w:val="28"/>
          <w:szCs w:val="28"/>
        </w:rPr>
        <w:t>Положительными рациональными числами</w:t>
      </w:r>
      <w:r>
        <w:rPr>
          <w:sz w:val="28"/>
          <w:szCs w:val="28"/>
        </w:rPr>
        <w:t xml:space="preserve"> называются числа вида </w:t>
      </w:r>
      <w:r w:rsidRPr="00CF618C">
        <w:rPr>
          <w:position w:val="-26"/>
          <w:sz w:val="28"/>
          <w:szCs w:val="28"/>
        </w:rPr>
        <w:object w:dxaOrig="300" w:dyaOrig="700">
          <v:shape id="_x0000_i1033" type="#_x0000_t75" style="width:15pt;height:35.25pt" o:ole="">
            <v:imagedata r:id="rId21" o:title=""/>
          </v:shape>
          <o:OLEObject Type="Embed" ProgID="Equation.3" ShapeID="_x0000_i1033" DrawAspect="Content" ObjectID="_1453630692" r:id="rId22"/>
        </w:object>
      </w:r>
      <w:r>
        <w:rPr>
          <w:sz w:val="28"/>
          <w:szCs w:val="28"/>
        </w:rPr>
        <w:t xml:space="preserve">, где </w:t>
      </w:r>
      <w:r w:rsidRPr="00CF618C">
        <w:rPr>
          <w:position w:val="-12"/>
          <w:sz w:val="28"/>
          <w:szCs w:val="28"/>
        </w:rPr>
        <w:object w:dxaOrig="260" w:dyaOrig="300">
          <v:shape id="_x0000_i1034" type="#_x0000_t75" style="width:12.75pt;height:15pt" o:ole="">
            <v:imagedata r:id="rId23" o:title=""/>
          </v:shape>
          <o:OLEObject Type="Embed" ProgID="Equation.3" ShapeID="_x0000_i1034" DrawAspect="Content" ObjectID="_1453630693" r:id="rId24"/>
        </w:object>
      </w:r>
      <w:r>
        <w:rPr>
          <w:sz w:val="28"/>
          <w:szCs w:val="28"/>
        </w:rPr>
        <w:t xml:space="preserve"> и </w:t>
      </w:r>
      <w:r w:rsidRPr="00CF618C">
        <w:rPr>
          <w:position w:val="-6"/>
          <w:sz w:val="28"/>
          <w:szCs w:val="28"/>
        </w:rPr>
        <w:object w:dxaOrig="220" w:dyaOrig="240">
          <v:shape id="_x0000_i1035" type="#_x0000_t75" style="width:11.25pt;height:12pt" o:ole="">
            <v:imagedata r:id="rId25" o:title=""/>
          </v:shape>
          <o:OLEObject Type="Embed" ProgID="Equation.3" ShapeID="_x0000_i1035" DrawAspect="Content" ObjectID="_1453630694" r:id="rId26"/>
        </w:object>
      </w:r>
      <w:r>
        <w:rPr>
          <w:sz w:val="28"/>
          <w:szCs w:val="28"/>
        </w:rPr>
        <w:t xml:space="preserve"> –  натуральные числа. Такие числа называются еще </w:t>
      </w:r>
      <w:r w:rsidRPr="00FA7BB4">
        <w:rPr>
          <w:b/>
          <w:i/>
          <w:sz w:val="28"/>
          <w:szCs w:val="28"/>
        </w:rPr>
        <w:t>положительными обыкновенными дробями</w:t>
      </w:r>
      <w:r>
        <w:rPr>
          <w:sz w:val="28"/>
          <w:szCs w:val="28"/>
        </w:rPr>
        <w:t xml:space="preserve">. Число </w:t>
      </w:r>
      <w:r w:rsidRPr="00CF618C">
        <w:rPr>
          <w:position w:val="-12"/>
          <w:sz w:val="28"/>
          <w:szCs w:val="28"/>
        </w:rPr>
        <w:object w:dxaOrig="260" w:dyaOrig="300">
          <v:shape id="_x0000_i1036" type="#_x0000_t75" style="width:12.75pt;height:15pt" o:ole="">
            <v:imagedata r:id="rId23" o:title=""/>
          </v:shape>
          <o:OLEObject Type="Embed" ProgID="Equation.3" ShapeID="_x0000_i1036" DrawAspect="Content" ObjectID="_1453630695" r:id="rId27"/>
        </w:object>
      </w:r>
      <w:r>
        <w:rPr>
          <w:sz w:val="28"/>
          <w:szCs w:val="28"/>
        </w:rPr>
        <w:t xml:space="preserve"> называется </w:t>
      </w:r>
      <w:r w:rsidRPr="00CF618C">
        <w:rPr>
          <w:b/>
          <w:i/>
          <w:sz w:val="28"/>
          <w:szCs w:val="28"/>
        </w:rPr>
        <w:t>числителем</w:t>
      </w:r>
      <w:r>
        <w:rPr>
          <w:sz w:val="28"/>
          <w:szCs w:val="28"/>
        </w:rPr>
        <w:t xml:space="preserve"> дроби, а число </w:t>
      </w:r>
      <w:r w:rsidRPr="00CF618C">
        <w:rPr>
          <w:position w:val="-6"/>
          <w:sz w:val="28"/>
          <w:szCs w:val="28"/>
        </w:rPr>
        <w:object w:dxaOrig="220" w:dyaOrig="240">
          <v:shape id="_x0000_i1037" type="#_x0000_t75" style="width:11.25pt;height:12pt" o:ole="">
            <v:imagedata r:id="rId25" o:title=""/>
          </v:shape>
          <o:OLEObject Type="Embed" ProgID="Equation.3" ShapeID="_x0000_i1037" DrawAspect="Content" ObjectID="_1453630696" r:id="rId28"/>
        </w:object>
      </w:r>
      <w:r>
        <w:rPr>
          <w:sz w:val="28"/>
          <w:szCs w:val="28"/>
        </w:rPr>
        <w:t xml:space="preserve"> – </w:t>
      </w:r>
      <w:r w:rsidRPr="00CF618C">
        <w:rPr>
          <w:b/>
          <w:i/>
          <w:sz w:val="28"/>
          <w:szCs w:val="28"/>
        </w:rPr>
        <w:t>знаменателем</w:t>
      </w:r>
      <w:r>
        <w:rPr>
          <w:sz w:val="28"/>
          <w:szCs w:val="28"/>
        </w:rPr>
        <w:t xml:space="preserve"> дроби. 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Числа вида </w:t>
      </w:r>
      <w:r w:rsidRPr="00FA7BB4">
        <w:rPr>
          <w:position w:val="-26"/>
          <w:sz w:val="28"/>
          <w:szCs w:val="28"/>
        </w:rPr>
        <w:object w:dxaOrig="499" w:dyaOrig="700">
          <v:shape id="_x0000_i1038" type="#_x0000_t75" style="width:24.75pt;height:35.25pt" o:ole="">
            <v:imagedata r:id="rId29" o:title=""/>
          </v:shape>
          <o:OLEObject Type="Embed" ProgID="Equation.3" ShapeID="_x0000_i1038" DrawAspect="Content" ObjectID="_1453630697" r:id="rId30"/>
        </w:object>
      </w:r>
      <w:r>
        <w:rPr>
          <w:sz w:val="28"/>
          <w:szCs w:val="28"/>
        </w:rPr>
        <w:t xml:space="preserve">, где </w:t>
      </w:r>
      <w:r w:rsidRPr="00CF618C">
        <w:rPr>
          <w:position w:val="-12"/>
          <w:sz w:val="28"/>
          <w:szCs w:val="28"/>
        </w:rPr>
        <w:object w:dxaOrig="260" w:dyaOrig="300">
          <v:shape id="_x0000_i1039" type="#_x0000_t75" style="width:12.75pt;height:15pt" o:ole="">
            <v:imagedata r:id="rId23" o:title=""/>
          </v:shape>
          <o:OLEObject Type="Embed" ProgID="Equation.3" ShapeID="_x0000_i1039" DrawAspect="Content" ObjectID="_1453630698" r:id="rId31"/>
        </w:object>
      </w:r>
      <w:r>
        <w:rPr>
          <w:sz w:val="28"/>
          <w:szCs w:val="28"/>
        </w:rPr>
        <w:t xml:space="preserve"> и </w:t>
      </w:r>
      <w:r w:rsidRPr="00CF618C">
        <w:rPr>
          <w:position w:val="-6"/>
          <w:sz w:val="28"/>
          <w:szCs w:val="28"/>
        </w:rPr>
        <w:object w:dxaOrig="220" w:dyaOrig="240">
          <v:shape id="_x0000_i1040" type="#_x0000_t75" style="width:11.25pt;height:12pt" o:ole="">
            <v:imagedata r:id="rId25" o:title=""/>
          </v:shape>
          <o:OLEObject Type="Embed" ProgID="Equation.3" ShapeID="_x0000_i1040" DrawAspect="Content" ObjectID="_1453630699" r:id="rId32"/>
        </w:object>
      </w:r>
      <w:r>
        <w:rPr>
          <w:sz w:val="28"/>
          <w:szCs w:val="28"/>
        </w:rPr>
        <w:t xml:space="preserve"> –  натуральные числа, называются </w:t>
      </w:r>
      <w:r>
        <w:rPr>
          <w:b/>
          <w:i/>
          <w:sz w:val="28"/>
          <w:szCs w:val="28"/>
        </w:rPr>
        <w:t>отр</w:t>
      </w:r>
      <w:r w:rsidRPr="00FA7BB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ца</w:t>
      </w:r>
      <w:r w:rsidRPr="00FA7BB4">
        <w:rPr>
          <w:b/>
          <w:i/>
          <w:sz w:val="28"/>
          <w:szCs w:val="28"/>
        </w:rPr>
        <w:t>тельными рациональными числами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Их еще называют </w:t>
      </w:r>
      <w:r>
        <w:rPr>
          <w:b/>
          <w:i/>
          <w:sz w:val="28"/>
          <w:szCs w:val="28"/>
        </w:rPr>
        <w:t>отр</w:t>
      </w:r>
      <w:r w:rsidRPr="00FA7BB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ца</w:t>
      </w:r>
      <w:r w:rsidRPr="00FA7BB4">
        <w:rPr>
          <w:b/>
          <w:i/>
          <w:sz w:val="28"/>
          <w:szCs w:val="28"/>
        </w:rPr>
        <w:t>тельными</w:t>
      </w:r>
      <w:r>
        <w:rPr>
          <w:b/>
          <w:i/>
          <w:sz w:val="28"/>
          <w:szCs w:val="28"/>
        </w:rPr>
        <w:t xml:space="preserve"> </w:t>
      </w:r>
      <w:r w:rsidRPr="00FA7BB4">
        <w:rPr>
          <w:b/>
          <w:i/>
          <w:sz w:val="28"/>
          <w:szCs w:val="28"/>
        </w:rPr>
        <w:t>обыкновенными дробями</w:t>
      </w:r>
      <w:r>
        <w:rPr>
          <w:b/>
          <w:i/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отрицательное и положительное целое число можно представить в виде обыкновенной дроби, у которой знаменатель равен 1. Например,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FA7BB4">
        <w:rPr>
          <w:position w:val="-26"/>
          <w:sz w:val="28"/>
          <w:szCs w:val="28"/>
        </w:rPr>
        <w:object w:dxaOrig="680" w:dyaOrig="700">
          <v:shape id="_x0000_i1041" type="#_x0000_t75" style="width:33.75pt;height:35.25pt" o:ole="">
            <v:imagedata r:id="rId33" o:title=""/>
          </v:shape>
          <o:OLEObject Type="Embed" ProgID="Equation.3" ShapeID="_x0000_i1041" DrawAspect="Content" ObjectID="_1453630700" r:id="rId34"/>
        </w:object>
      </w:r>
      <w:r>
        <w:rPr>
          <w:sz w:val="28"/>
          <w:szCs w:val="28"/>
        </w:rPr>
        <w:t xml:space="preserve">,  </w:t>
      </w:r>
      <w:r w:rsidRPr="00FA7BB4">
        <w:rPr>
          <w:position w:val="-26"/>
          <w:sz w:val="28"/>
          <w:szCs w:val="28"/>
        </w:rPr>
        <w:object w:dxaOrig="1040" w:dyaOrig="700">
          <v:shape id="_x0000_i1042" type="#_x0000_t75" style="width:51.75pt;height:35.25pt" o:ole="">
            <v:imagedata r:id="rId35" o:title=""/>
          </v:shape>
          <o:OLEObject Type="Embed" ProgID="Equation.3" ShapeID="_x0000_i1042" DrawAspect="Content" ObjectID="_1453630701" r:id="rId36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0 можно представить в виде обыкновенной дроби, у которой числитель равен нулю:</w:t>
      </w:r>
    </w:p>
    <w:p w:rsidR="003E1B1D" w:rsidRPr="00FA7BB4" w:rsidRDefault="003E1B1D" w:rsidP="003E1B1D">
      <w:pPr>
        <w:ind w:firstLine="540"/>
        <w:jc w:val="center"/>
        <w:rPr>
          <w:sz w:val="28"/>
          <w:szCs w:val="28"/>
        </w:rPr>
      </w:pPr>
      <w:r w:rsidRPr="00FA7BB4">
        <w:rPr>
          <w:position w:val="-26"/>
          <w:sz w:val="28"/>
          <w:szCs w:val="28"/>
        </w:rPr>
        <w:object w:dxaOrig="1579" w:dyaOrig="700">
          <v:shape id="_x0000_i1043" type="#_x0000_t75" style="width:78.75pt;height:35.25pt" o:ole="">
            <v:imagedata r:id="rId37" o:title=""/>
          </v:shape>
          <o:OLEObject Type="Embed" ProgID="Equation.3" ShapeID="_x0000_i1043" DrawAspect="Content" ObjectID="_1453630702" r:id="rId38"/>
        </w:object>
      </w:r>
    </w:p>
    <w:p w:rsidR="003E1B1D" w:rsidRPr="00FA7BB4" w:rsidRDefault="003E1B1D" w:rsidP="003E1B1D">
      <w:pPr>
        <w:ind w:firstLine="540"/>
        <w:jc w:val="both"/>
        <w:rPr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обыкновенные дроби считаются равными, если одна из них получается из другой  умножением числителя и знаменателя на одно и то же натуральное число. Например,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FA7BB4">
        <w:rPr>
          <w:position w:val="-26"/>
          <w:sz w:val="28"/>
          <w:szCs w:val="28"/>
        </w:rPr>
        <w:object w:dxaOrig="1160" w:dyaOrig="700">
          <v:shape id="_x0000_i1044" type="#_x0000_t75" style="width:57.75pt;height:35.25pt" o:ole="">
            <v:imagedata r:id="rId39" o:title=""/>
          </v:shape>
          <o:OLEObject Type="Embed" ProgID="Equation.3" ShapeID="_x0000_i1044" DrawAspect="Content" ObjectID="_1453630703" r:id="rId40"/>
        </w:object>
      </w:r>
      <w:r>
        <w:rPr>
          <w:sz w:val="28"/>
          <w:szCs w:val="28"/>
        </w:rPr>
        <w:t xml:space="preserve">, </w:t>
      </w:r>
      <w:r w:rsidRPr="00FA7BB4">
        <w:rPr>
          <w:position w:val="-26"/>
          <w:sz w:val="28"/>
          <w:szCs w:val="28"/>
        </w:rPr>
        <w:object w:dxaOrig="1219" w:dyaOrig="700">
          <v:shape id="_x0000_i1045" type="#_x0000_t75" style="width:60.75pt;height:35.25pt" o:ole="">
            <v:imagedata r:id="rId41" o:title=""/>
          </v:shape>
          <o:OLEObject Type="Embed" ProgID="Equation.3" ShapeID="_x0000_i1045" DrawAspect="Content" ObjectID="_1453630704" r:id="rId42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любых двух обыкновенных дробей определены операции сложения, вычитания, умножения и деления (кроме деления на нуль).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всех обыкновенных дробей (положительных,  отрицательных и равных нулю) образует множество </w:t>
      </w:r>
      <w:r w:rsidRPr="000904E1">
        <w:rPr>
          <w:position w:val="-12"/>
          <w:sz w:val="28"/>
          <w:szCs w:val="28"/>
        </w:rPr>
        <w:object w:dxaOrig="279" w:dyaOrig="360">
          <v:shape id="_x0000_i1046" type="#_x0000_t75" style="width:14.25pt;height:18pt" o:ole="">
            <v:imagedata r:id="rId19" o:title=""/>
          </v:shape>
          <o:OLEObject Type="Embed" ProgID="Equation.3" ShapeID="_x0000_i1046" DrawAspect="Content" ObjectID="_1453630705" r:id="rId43"/>
        </w:object>
      </w:r>
      <w:r>
        <w:rPr>
          <w:sz w:val="28"/>
          <w:szCs w:val="28"/>
        </w:rPr>
        <w:t xml:space="preserve"> рациональных чисел.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 w:rsidRPr="006965BE">
        <w:rPr>
          <w:b/>
          <w:i/>
          <w:sz w:val="28"/>
          <w:szCs w:val="28"/>
        </w:rPr>
        <w:t>Действия с обыкновенными дробями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ПРИВЕСТИ ПРИМЕРЫ!!!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Приведение дробей к общему знаменателю.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Сложение, вычитание дробей с одинаковыми и разными знаменателями.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Сложение и вычитание смешанных чисел.</w:t>
      </w:r>
    </w:p>
    <w:p w:rsidR="003E1B1D" w:rsidRPr="008140C8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Умножение и деление обыкновенных дробей.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</w:p>
    <w:p w:rsidR="003E1B1D" w:rsidRPr="006965BE" w:rsidRDefault="003E1B1D" w:rsidP="003E1B1D">
      <w:pPr>
        <w:jc w:val="both"/>
        <w:rPr>
          <w:b/>
          <w:i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 w:rsidRPr="006965BE">
        <w:rPr>
          <w:b/>
          <w:i/>
          <w:sz w:val="28"/>
          <w:szCs w:val="28"/>
        </w:rPr>
        <w:t>Представление рациональных чисел десятичными дробями</w:t>
      </w:r>
      <w:r>
        <w:rPr>
          <w:b/>
          <w:i/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знаменатель обыкновенной дроби равен натуральной степени числа 10, то эту дробь можно записать в виде </w:t>
      </w:r>
      <w:r w:rsidRPr="006965BE">
        <w:rPr>
          <w:i/>
          <w:sz w:val="28"/>
          <w:szCs w:val="28"/>
        </w:rPr>
        <w:t>конечной десятичной дроби</w:t>
      </w:r>
      <w:r>
        <w:rPr>
          <w:sz w:val="28"/>
          <w:szCs w:val="28"/>
        </w:rPr>
        <w:t xml:space="preserve">. Например,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965BE">
        <w:rPr>
          <w:position w:val="-26"/>
          <w:sz w:val="28"/>
          <w:szCs w:val="28"/>
        </w:rPr>
        <w:object w:dxaOrig="980" w:dyaOrig="700">
          <v:shape id="_x0000_i1047" type="#_x0000_t75" style="width:48.75pt;height:35.25pt" o:ole="">
            <v:imagedata r:id="rId44" o:title=""/>
          </v:shape>
          <o:OLEObject Type="Embed" ProgID="Equation.3" ShapeID="_x0000_i1047" DrawAspect="Content" ObjectID="_1453630706" r:id="rId45"/>
        </w:object>
      </w:r>
      <w:r>
        <w:rPr>
          <w:sz w:val="28"/>
          <w:szCs w:val="28"/>
        </w:rPr>
        <w:t xml:space="preserve">;   </w:t>
      </w:r>
      <w:r w:rsidRPr="006965BE">
        <w:rPr>
          <w:position w:val="-26"/>
          <w:sz w:val="28"/>
          <w:szCs w:val="28"/>
        </w:rPr>
        <w:object w:dxaOrig="999" w:dyaOrig="700">
          <v:shape id="_x0000_i1048" type="#_x0000_t75" style="width:50.25pt;height:35.25pt" o:ole="">
            <v:imagedata r:id="rId46" o:title=""/>
          </v:shape>
          <o:OLEObject Type="Embed" ProgID="Equation.3" ShapeID="_x0000_i1048" DrawAspect="Content" ObjectID="_1453630707" r:id="rId47"/>
        </w:object>
      </w:r>
      <w:r>
        <w:rPr>
          <w:sz w:val="28"/>
          <w:szCs w:val="28"/>
        </w:rPr>
        <w:t xml:space="preserve">; </w:t>
      </w:r>
      <w:r w:rsidRPr="006965BE">
        <w:rPr>
          <w:position w:val="-26"/>
          <w:sz w:val="28"/>
          <w:szCs w:val="28"/>
        </w:rPr>
        <w:object w:dxaOrig="1219" w:dyaOrig="700">
          <v:shape id="_x0000_i1049" type="#_x0000_t75" style="width:60.75pt;height:35.25pt" o:ole="">
            <v:imagedata r:id="rId48" o:title=""/>
          </v:shape>
          <o:OLEObject Type="Embed" ProgID="Equation.3" ShapeID="_x0000_i1049" DrawAspect="Content" ObjectID="_1453630708" r:id="rId49"/>
        </w:object>
      </w:r>
      <w:r>
        <w:rPr>
          <w:sz w:val="28"/>
          <w:szCs w:val="28"/>
        </w:rPr>
        <w:t>;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965BE">
        <w:rPr>
          <w:position w:val="-26"/>
          <w:sz w:val="28"/>
          <w:szCs w:val="28"/>
        </w:rPr>
        <w:object w:dxaOrig="1359" w:dyaOrig="700">
          <v:shape id="_x0000_i1050" type="#_x0000_t75" style="width:68.25pt;height:35.25pt" o:ole="">
            <v:imagedata r:id="rId50" o:title=""/>
          </v:shape>
          <o:OLEObject Type="Embed" ProgID="Equation.3" ShapeID="_x0000_i1050" DrawAspect="Content" ObjectID="_1453630709" r:id="rId51"/>
        </w:object>
      </w:r>
      <w:r>
        <w:rPr>
          <w:sz w:val="28"/>
          <w:szCs w:val="28"/>
        </w:rPr>
        <w:t xml:space="preserve">; </w:t>
      </w:r>
      <w:r w:rsidRPr="006965BE">
        <w:rPr>
          <w:position w:val="-26"/>
          <w:sz w:val="28"/>
          <w:szCs w:val="28"/>
        </w:rPr>
        <w:object w:dxaOrig="1340" w:dyaOrig="700">
          <v:shape id="_x0000_i1051" type="#_x0000_t75" style="width:66.75pt;height:35.25pt" o:ole="">
            <v:imagedata r:id="rId52" o:title=""/>
          </v:shape>
          <o:OLEObject Type="Embed" ProgID="Equation.3" ShapeID="_x0000_i1051" DrawAspect="Content" ObjectID="_1453630710" r:id="rId53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Очевидно, любую конечную десятичную дробь можно записать в виде обыкновенной дроби, причем после сокращения ее знаменатель не имеет  других простых делителей, кроме 2 и 5.</w:t>
      </w:r>
    </w:p>
    <w:p w:rsidR="003E1B1D" w:rsidRDefault="003E1B1D" w:rsidP="003E1B1D">
      <w:pPr>
        <w:ind w:firstLine="540"/>
        <w:jc w:val="both"/>
        <w:rPr>
          <w:b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 w:rsidRPr="006E05D7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: Записать в виде несократимых обыкновенных дробей следующие десятичные дроби: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E05D7">
        <w:rPr>
          <w:position w:val="-10"/>
          <w:sz w:val="28"/>
          <w:szCs w:val="28"/>
        </w:rPr>
        <w:object w:dxaOrig="480" w:dyaOrig="340">
          <v:shape id="_x0000_i1052" type="#_x0000_t75" style="width:24pt;height:17.25pt" o:ole="">
            <v:imagedata r:id="rId54" o:title=""/>
          </v:shape>
          <o:OLEObject Type="Embed" ProgID="Equation.3" ShapeID="_x0000_i1052" DrawAspect="Content" ObjectID="_1453630711" r:id="rId55"/>
        </w:object>
      </w:r>
      <w:r>
        <w:rPr>
          <w:sz w:val="28"/>
          <w:szCs w:val="28"/>
        </w:rPr>
        <w:t xml:space="preserve"> </w:t>
      </w:r>
      <w:r w:rsidRPr="006E05D7">
        <w:rPr>
          <w:position w:val="-10"/>
          <w:sz w:val="28"/>
          <w:szCs w:val="28"/>
        </w:rPr>
        <w:object w:dxaOrig="820" w:dyaOrig="340">
          <v:shape id="_x0000_i1053" type="#_x0000_t75" style="width:41.25pt;height:17.25pt" o:ole="">
            <v:imagedata r:id="rId56" o:title=""/>
          </v:shape>
          <o:OLEObject Type="Embed" ProgID="Equation.3" ShapeID="_x0000_i1053" DrawAspect="Content" ObjectID="_1453630712" r:id="rId57"/>
        </w:object>
      </w:r>
      <w:r>
        <w:rPr>
          <w:sz w:val="28"/>
          <w:szCs w:val="28"/>
        </w:rPr>
        <w:t xml:space="preserve">  </w:t>
      </w:r>
      <w:r w:rsidRPr="006E05D7">
        <w:rPr>
          <w:position w:val="-10"/>
          <w:sz w:val="28"/>
          <w:szCs w:val="28"/>
        </w:rPr>
        <w:object w:dxaOrig="420" w:dyaOrig="340">
          <v:shape id="_x0000_i1054" type="#_x0000_t75" style="width:21pt;height:17.25pt" o:ole="">
            <v:imagedata r:id="rId58" o:title=""/>
          </v:shape>
          <o:OLEObject Type="Embed" ProgID="Equation.3" ShapeID="_x0000_i1054" DrawAspect="Content" ObjectID="_1453630713" r:id="rId59"/>
        </w:objec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  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E05D7">
        <w:rPr>
          <w:position w:val="-26"/>
          <w:sz w:val="28"/>
          <w:szCs w:val="28"/>
        </w:rPr>
        <w:object w:dxaOrig="1540" w:dyaOrig="700">
          <v:shape id="_x0000_i1055" type="#_x0000_t75" style="width:77.25pt;height:35.25pt" o:ole="">
            <v:imagedata r:id="rId60" o:title=""/>
          </v:shape>
          <o:OLEObject Type="Embed" ProgID="Equation.3" ShapeID="_x0000_i1055" DrawAspect="Content" ObjectID="_1453630714" r:id="rId61"/>
        </w:objec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E05D7">
        <w:rPr>
          <w:position w:val="-26"/>
          <w:sz w:val="28"/>
          <w:szCs w:val="28"/>
        </w:rPr>
        <w:object w:dxaOrig="2400" w:dyaOrig="700">
          <v:shape id="_x0000_i1056" type="#_x0000_t75" style="width:120pt;height:35.25pt" o:ole="">
            <v:imagedata r:id="rId62" o:title=""/>
          </v:shape>
          <o:OLEObject Type="Embed" ProgID="Equation.3" ShapeID="_x0000_i1056" DrawAspect="Content" ObjectID="_1453630715" r:id="rId63"/>
        </w:objec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E05D7">
        <w:rPr>
          <w:position w:val="-26"/>
          <w:sz w:val="28"/>
          <w:szCs w:val="28"/>
        </w:rPr>
        <w:object w:dxaOrig="1480" w:dyaOrig="700">
          <v:shape id="_x0000_i1057" type="#_x0000_t75" style="width:74.25pt;height:35.25pt" o:ole="">
            <v:imagedata r:id="rId64" o:title=""/>
          </v:shape>
          <o:OLEObject Type="Embed" ProgID="Equation.3" ShapeID="_x0000_i1057" DrawAspect="Content" ObjectID="_1453630716" r:id="rId65"/>
        </w:objec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знаменатель дроби не имеет других простых делителей, кроме 2 и 5, то эту дробь можно представить конечной десятичной дробью. Для этого нужно числитель и знаменатель дроби умножить на соответствующие степени чисел 2 и 5.</w:t>
      </w:r>
    </w:p>
    <w:p w:rsidR="003E1B1D" w:rsidRDefault="003E1B1D" w:rsidP="003E1B1D">
      <w:pPr>
        <w:ind w:firstLine="540"/>
        <w:jc w:val="both"/>
        <w:rPr>
          <w:b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 w:rsidRPr="006E05D7">
        <w:rPr>
          <w:b/>
          <w:sz w:val="28"/>
          <w:szCs w:val="28"/>
        </w:rPr>
        <w:t>ПРИМЕР 2</w:t>
      </w:r>
      <w:r>
        <w:rPr>
          <w:sz w:val="28"/>
          <w:szCs w:val="28"/>
        </w:rPr>
        <w:t>: Записать в виде десятичных дробей следующие обыкновенные дроби: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6E05D7">
        <w:rPr>
          <w:position w:val="-26"/>
          <w:sz w:val="28"/>
          <w:szCs w:val="28"/>
        </w:rPr>
        <w:object w:dxaOrig="480" w:dyaOrig="700">
          <v:shape id="_x0000_i1058" type="#_x0000_t75" style="width:24pt;height:35.25pt" o:ole="">
            <v:imagedata r:id="rId66" o:title=""/>
          </v:shape>
          <o:OLEObject Type="Embed" ProgID="Equation.3" ShapeID="_x0000_i1058" DrawAspect="Content" ObjectID="_1453630717" r:id="rId67"/>
        </w:object>
      </w:r>
      <w:r>
        <w:rPr>
          <w:sz w:val="28"/>
          <w:szCs w:val="28"/>
        </w:rPr>
        <w:t xml:space="preserve">  </w:t>
      </w:r>
      <w:r w:rsidRPr="006E05D7">
        <w:rPr>
          <w:position w:val="-26"/>
          <w:sz w:val="28"/>
          <w:szCs w:val="28"/>
        </w:rPr>
        <w:object w:dxaOrig="480" w:dyaOrig="700">
          <v:shape id="_x0000_i1059" type="#_x0000_t75" style="width:24pt;height:35.25pt" o:ole="">
            <v:imagedata r:id="rId68" o:title=""/>
          </v:shape>
          <o:OLEObject Type="Embed" ProgID="Equation.3" ShapeID="_x0000_i1059" DrawAspect="Content" ObjectID="_1453630718" r:id="rId69"/>
        </w:object>
      </w:r>
      <w:r>
        <w:rPr>
          <w:sz w:val="28"/>
          <w:szCs w:val="28"/>
        </w:rPr>
        <w:t xml:space="preserve">  </w:t>
      </w:r>
      <w:r w:rsidRPr="006E05D7">
        <w:rPr>
          <w:position w:val="-26"/>
          <w:sz w:val="28"/>
          <w:szCs w:val="28"/>
        </w:rPr>
        <w:object w:dxaOrig="680" w:dyaOrig="700">
          <v:shape id="_x0000_i1060" type="#_x0000_t75" style="width:33.75pt;height:35.25pt" o:ole="">
            <v:imagedata r:id="rId70" o:title=""/>
          </v:shape>
          <o:OLEObject Type="Embed" ProgID="Equation.3" ShapeID="_x0000_i1060" DrawAspect="Content" ObjectID="_1453630719" r:id="rId71"/>
        </w:objec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3A79FD">
        <w:rPr>
          <w:position w:val="-26"/>
          <w:sz w:val="28"/>
          <w:szCs w:val="28"/>
        </w:rPr>
        <w:object w:dxaOrig="2740" w:dyaOrig="700">
          <v:shape id="_x0000_i1061" type="#_x0000_t75" style="width:137.25pt;height:35.25pt" o:ole="">
            <v:imagedata r:id="rId72" o:title=""/>
          </v:shape>
          <o:OLEObject Type="Embed" ProgID="Equation.3" ShapeID="_x0000_i1061" DrawAspect="Content" ObjectID="_1453630720" r:id="rId73"/>
        </w:object>
      </w:r>
      <w:r>
        <w:rPr>
          <w:sz w:val="28"/>
          <w:szCs w:val="28"/>
        </w:rPr>
        <w:t>;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3A79FD">
        <w:rPr>
          <w:position w:val="-26"/>
          <w:sz w:val="28"/>
          <w:szCs w:val="28"/>
        </w:rPr>
        <w:object w:dxaOrig="2760" w:dyaOrig="700">
          <v:shape id="_x0000_i1062" type="#_x0000_t75" style="width:138pt;height:35.25pt" o:ole="">
            <v:imagedata r:id="rId74" o:title=""/>
          </v:shape>
          <o:OLEObject Type="Embed" ProgID="Equation.3" ShapeID="_x0000_i1062" DrawAspect="Content" ObjectID="_1453630721" r:id="rId75"/>
        </w:object>
      </w:r>
      <w:r>
        <w:rPr>
          <w:sz w:val="28"/>
          <w:szCs w:val="28"/>
        </w:rPr>
        <w:t>;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3A79FD">
        <w:rPr>
          <w:position w:val="-26"/>
          <w:sz w:val="28"/>
          <w:szCs w:val="28"/>
        </w:rPr>
        <w:object w:dxaOrig="3540" w:dyaOrig="700">
          <v:shape id="_x0000_i1063" type="#_x0000_t75" style="width:177pt;height:35.25pt" o:ole="">
            <v:imagedata r:id="rId76" o:title=""/>
          </v:shape>
          <o:OLEObject Type="Embed" ProgID="Equation.3" ShapeID="_x0000_i1063" DrawAspect="Content" ObjectID="_1453630722" r:id="rId77"/>
        </w:objec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знаменатель несократимой обыкновенной дроби имеет простой делитель, отличный от 2 и 5, то эта дробь не может быть записана в виде конечной десятичной дроби. Применив к ней способ «деления уголком», мы не получим конечную десятичную дробь.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B74C58">
        <w:rPr>
          <w:position w:val="-26"/>
          <w:sz w:val="28"/>
          <w:szCs w:val="28"/>
        </w:rPr>
        <w:object w:dxaOrig="1420" w:dyaOrig="700">
          <v:shape id="_x0000_i1064" type="#_x0000_t75" style="width:71.25pt;height:35.25pt" o:ole="">
            <v:imagedata r:id="rId78" o:title=""/>
          </v:shape>
          <o:OLEObject Type="Embed" ProgID="Equation.3" ShapeID="_x0000_i1064" DrawAspect="Content" ObjectID="_1453630723" r:id="rId79"/>
        </w:object>
      </w:r>
      <w:r>
        <w:rPr>
          <w:sz w:val="28"/>
          <w:szCs w:val="28"/>
        </w:rPr>
        <w:t xml:space="preserve">   </w:t>
      </w:r>
      <w:r w:rsidRPr="00B74C58">
        <w:rPr>
          <w:position w:val="-26"/>
          <w:sz w:val="28"/>
          <w:szCs w:val="28"/>
        </w:rPr>
        <w:object w:dxaOrig="1780" w:dyaOrig="700">
          <v:shape id="_x0000_i1065" type="#_x0000_t75" style="width:89.25pt;height:35.25pt" o:ole="">
            <v:imagedata r:id="rId80" o:title=""/>
          </v:shape>
          <o:OLEObject Type="Embed" ProgID="Equation.3" ShapeID="_x0000_i1065" DrawAspect="Content" ObjectID="_1453630724" r:id="rId81"/>
        </w:object>
      </w:r>
    </w:p>
    <w:p w:rsidR="003E1B1D" w:rsidRDefault="003E1B1D" w:rsidP="003E1B1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 точки означают, что цифра 3 периодически повторяется бесконечно много раз. Аналогично,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B74C58">
        <w:rPr>
          <w:position w:val="-26"/>
          <w:sz w:val="28"/>
          <w:szCs w:val="28"/>
        </w:rPr>
        <w:object w:dxaOrig="1420" w:dyaOrig="700">
          <v:shape id="_x0000_i1066" type="#_x0000_t75" style="width:71.25pt;height:35.25pt" o:ole="">
            <v:imagedata r:id="rId82" o:title=""/>
          </v:shape>
          <o:OLEObject Type="Embed" ProgID="Equation.3" ShapeID="_x0000_i1066" DrawAspect="Content" ObjectID="_1453630725" r:id="rId83"/>
        </w:object>
      </w:r>
      <w:r>
        <w:rPr>
          <w:sz w:val="28"/>
          <w:szCs w:val="28"/>
        </w:rPr>
        <w:t xml:space="preserve">   </w:t>
      </w:r>
      <w:r w:rsidRPr="00B74C58">
        <w:rPr>
          <w:position w:val="-26"/>
          <w:sz w:val="28"/>
          <w:szCs w:val="28"/>
        </w:rPr>
        <w:object w:dxaOrig="1700" w:dyaOrig="700">
          <v:shape id="_x0000_i1067" type="#_x0000_t75" style="width:84.75pt;height:35.25pt" o:ole="">
            <v:imagedata r:id="rId84" o:title=""/>
          </v:shape>
          <o:OLEObject Type="Embed" ProgID="Equation.3" ShapeID="_x0000_i1067" DrawAspect="Content" ObjectID="_1453630726" r:id="rId85"/>
        </w:object>
      </w:r>
      <w:r>
        <w:rPr>
          <w:sz w:val="28"/>
          <w:szCs w:val="28"/>
        </w:rPr>
        <w:t xml:space="preserve"> 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Выражения вида </w:t>
      </w:r>
      <w:r w:rsidRPr="00D3495E">
        <w:rPr>
          <w:position w:val="-10"/>
          <w:sz w:val="28"/>
          <w:szCs w:val="28"/>
        </w:rPr>
        <w:object w:dxaOrig="980" w:dyaOrig="340">
          <v:shape id="_x0000_i1068" type="#_x0000_t75" style="width:48.75pt;height:17.25pt" o:ole="">
            <v:imagedata r:id="rId86" o:title=""/>
          </v:shape>
          <o:OLEObject Type="Embed" ProgID="Equation.3" ShapeID="_x0000_i1068" DrawAspect="Content" ObjectID="_1453630727" r:id="rId87"/>
        </w:object>
      </w:r>
      <w:r>
        <w:rPr>
          <w:sz w:val="28"/>
          <w:szCs w:val="28"/>
        </w:rPr>
        <w:t xml:space="preserve"> </w:t>
      </w:r>
      <w:r w:rsidRPr="00D3495E">
        <w:rPr>
          <w:position w:val="-10"/>
          <w:sz w:val="28"/>
          <w:szCs w:val="28"/>
        </w:rPr>
        <w:object w:dxaOrig="1180" w:dyaOrig="340">
          <v:shape id="_x0000_i1069" type="#_x0000_t75" style="width:59.25pt;height:17.25pt" o:ole="">
            <v:imagedata r:id="rId88" o:title=""/>
          </v:shape>
          <o:OLEObject Type="Embed" ProgID="Equation.3" ShapeID="_x0000_i1069" DrawAspect="Content" ObjectID="_1453630728" r:id="rId89"/>
        </w:object>
      </w:r>
      <w:r>
        <w:rPr>
          <w:sz w:val="28"/>
          <w:szCs w:val="28"/>
        </w:rPr>
        <w:t xml:space="preserve"> </w:t>
      </w:r>
      <w:r w:rsidRPr="00D3495E">
        <w:rPr>
          <w:position w:val="-10"/>
          <w:sz w:val="28"/>
          <w:szCs w:val="28"/>
        </w:rPr>
        <w:object w:dxaOrig="980" w:dyaOrig="340">
          <v:shape id="_x0000_i1070" type="#_x0000_t75" style="width:48.75pt;height:17.25pt" o:ole="">
            <v:imagedata r:id="rId90" o:title=""/>
          </v:shape>
          <o:OLEObject Type="Embed" ProgID="Equation.3" ShapeID="_x0000_i1070" DrawAspect="Content" ObjectID="_1453630729" r:id="rId91"/>
        </w:object>
      </w:r>
      <w:r>
        <w:rPr>
          <w:sz w:val="28"/>
          <w:szCs w:val="28"/>
        </w:rPr>
        <w:t xml:space="preserve"> </w:t>
      </w:r>
      <w:r w:rsidRPr="00D3495E">
        <w:rPr>
          <w:position w:val="-10"/>
          <w:sz w:val="28"/>
          <w:szCs w:val="28"/>
        </w:rPr>
        <w:object w:dxaOrig="1100" w:dyaOrig="340">
          <v:shape id="_x0000_i1071" type="#_x0000_t75" style="width:54.75pt;height:17.25pt" o:ole="">
            <v:imagedata r:id="rId92" o:title=""/>
          </v:shape>
          <o:OLEObject Type="Embed" ProgID="Equation.3" ShapeID="_x0000_i1071" DrawAspect="Content" ObjectID="_1453630730" r:id="rId93"/>
        </w:object>
      </w:r>
      <w:r>
        <w:rPr>
          <w:sz w:val="28"/>
          <w:szCs w:val="28"/>
        </w:rPr>
        <w:t xml:space="preserve"> называются </w:t>
      </w:r>
      <w:r w:rsidRPr="00D3495E">
        <w:rPr>
          <w:i/>
          <w:sz w:val="28"/>
          <w:szCs w:val="28"/>
        </w:rPr>
        <w:t>бесконечными десятичными дробями</w: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b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Бесконечные периодические дроби.</w:t>
      </w:r>
    </w:p>
    <w:p w:rsidR="003E1B1D" w:rsidRDefault="003E1B1D" w:rsidP="003E1B1D">
      <w:pPr>
        <w:ind w:firstLine="540"/>
        <w:jc w:val="both"/>
        <w:rPr>
          <w:b/>
          <w:sz w:val="28"/>
          <w:szCs w:val="28"/>
        </w:rPr>
      </w:pP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Бесконечная десятичная дробь называется периодической, если у нее, начиная с некоторого места, все десятичные знаки периодически повторяются.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D3495E">
        <w:rPr>
          <w:position w:val="-10"/>
          <w:sz w:val="28"/>
          <w:szCs w:val="28"/>
        </w:rPr>
        <w:object w:dxaOrig="980" w:dyaOrig="340">
          <v:shape id="_x0000_i1072" type="#_x0000_t75" style="width:48.75pt;height:17.25pt" o:ole="">
            <v:imagedata r:id="rId86" o:title=""/>
          </v:shape>
          <o:OLEObject Type="Embed" ProgID="Equation.3" ShapeID="_x0000_i1072" DrawAspect="Content" ObjectID="_1453630731" r:id="rId94"/>
        </w:object>
      </w:r>
      <w:r>
        <w:rPr>
          <w:sz w:val="28"/>
          <w:szCs w:val="28"/>
        </w:rPr>
        <w:t xml:space="preserve"> </w:t>
      </w:r>
      <w:r w:rsidRPr="00D3495E">
        <w:rPr>
          <w:position w:val="-10"/>
          <w:sz w:val="28"/>
          <w:szCs w:val="28"/>
        </w:rPr>
        <w:object w:dxaOrig="1180" w:dyaOrig="340">
          <v:shape id="_x0000_i1073" type="#_x0000_t75" style="width:59.25pt;height:17.25pt" o:ole="">
            <v:imagedata r:id="rId88" o:title=""/>
          </v:shape>
          <o:OLEObject Type="Embed" ProgID="Equation.3" ShapeID="_x0000_i1073" DrawAspect="Content" ObjectID="_1453630732" r:id="rId95"/>
        </w:object>
      </w:r>
      <w:r>
        <w:rPr>
          <w:sz w:val="28"/>
          <w:szCs w:val="28"/>
        </w:rPr>
        <w:t xml:space="preserve">  </w:t>
      </w:r>
      <w:r w:rsidRPr="00D3495E">
        <w:rPr>
          <w:position w:val="-10"/>
          <w:sz w:val="28"/>
          <w:szCs w:val="28"/>
        </w:rPr>
        <w:object w:dxaOrig="1080" w:dyaOrig="340">
          <v:shape id="_x0000_i1074" type="#_x0000_t75" style="width:54pt;height:17.25pt" o:ole="">
            <v:imagedata r:id="rId96" o:title=""/>
          </v:shape>
          <o:OLEObject Type="Embed" ProgID="Equation.3" ShapeID="_x0000_i1074" DrawAspect="Content" ObjectID="_1453630733" r:id="rId97"/>
        </w:object>
      </w:r>
      <w:r>
        <w:rPr>
          <w:sz w:val="28"/>
          <w:szCs w:val="28"/>
        </w:rPr>
        <w:t xml:space="preserve"> </w:t>
      </w:r>
      <w:r w:rsidRPr="00D3495E">
        <w:rPr>
          <w:position w:val="-10"/>
          <w:sz w:val="28"/>
          <w:szCs w:val="28"/>
        </w:rPr>
        <w:object w:dxaOrig="1240" w:dyaOrig="340">
          <v:shape id="_x0000_i1075" type="#_x0000_t75" style="width:62.25pt;height:17.25pt" o:ole="">
            <v:imagedata r:id="rId98" o:title=""/>
          </v:shape>
          <o:OLEObject Type="Embed" ProgID="Equation.3" ShapeID="_x0000_i1075" DrawAspect="Content" ObjectID="_1453630734" r:id="rId99"/>
        </w:object>
      </w:r>
      <w:r>
        <w:rPr>
          <w:sz w:val="28"/>
          <w:szCs w:val="28"/>
        </w:rPr>
        <w:t xml:space="preserve"> 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бесконечных периодических десятичных дробей имеется специальное обозначение. Например, вместо </w:t>
      </w:r>
      <w:r w:rsidRPr="00D3495E">
        <w:rPr>
          <w:position w:val="-10"/>
          <w:sz w:val="28"/>
          <w:szCs w:val="28"/>
        </w:rPr>
        <w:object w:dxaOrig="880" w:dyaOrig="340">
          <v:shape id="_x0000_i1076" type="#_x0000_t75" style="width:44.25pt;height:17.25pt" o:ole="">
            <v:imagedata r:id="rId100" o:title=""/>
          </v:shape>
          <o:OLEObject Type="Embed" ProgID="Equation.3" ShapeID="_x0000_i1076" DrawAspect="Content" ObjectID="_1453630735" r:id="rId101"/>
        </w:object>
      </w:r>
      <w:r>
        <w:rPr>
          <w:sz w:val="28"/>
          <w:szCs w:val="28"/>
        </w:rPr>
        <w:t xml:space="preserve"> пишут </w:t>
      </w:r>
      <w:r w:rsidRPr="00D3495E">
        <w:rPr>
          <w:position w:val="-10"/>
          <w:sz w:val="28"/>
          <w:szCs w:val="28"/>
        </w:rPr>
        <w:object w:dxaOrig="600" w:dyaOrig="360">
          <v:shape id="_x0000_i1077" type="#_x0000_t75" style="width:30pt;height:18pt" o:ole="">
            <v:imagedata r:id="rId102" o:title=""/>
          </v:shape>
          <o:OLEObject Type="Embed" ProgID="Equation.3" ShapeID="_x0000_i1077" DrawAspect="Content" ObjectID="_1453630736" r:id="rId103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Аналогично,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2C5185">
        <w:rPr>
          <w:position w:val="-10"/>
          <w:sz w:val="28"/>
          <w:szCs w:val="28"/>
        </w:rPr>
        <w:object w:dxaOrig="3000" w:dyaOrig="360">
          <v:shape id="_x0000_i1078" type="#_x0000_t75" style="width:150pt;height:18pt" o:ole="">
            <v:imagedata r:id="rId104" o:title=""/>
          </v:shape>
          <o:OLEObject Type="Embed" ProgID="Equation.3" ShapeID="_x0000_i1078" DrawAspect="Content" ObjectID="_1453630737" r:id="rId105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Число, записанное  в скобках, называется </w:t>
      </w:r>
      <w:r w:rsidRPr="002C5185">
        <w:rPr>
          <w:b/>
          <w:i/>
          <w:sz w:val="28"/>
          <w:szCs w:val="28"/>
        </w:rPr>
        <w:t>периодом</w:t>
      </w:r>
      <w:r>
        <w:rPr>
          <w:sz w:val="28"/>
          <w:szCs w:val="28"/>
        </w:rPr>
        <w:t xml:space="preserve"> рассматриваемой дроби. 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дроби </w:t>
      </w:r>
      <w:r w:rsidRPr="00D3495E">
        <w:rPr>
          <w:position w:val="-10"/>
          <w:sz w:val="28"/>
          <w:szCs w:val="28"/>
        </w:rPr>
        <w:object w:dxaOrig="600" w:dyaOrig="360">
          <v:shape id="_x0000_i1079" type="#_x0000_t75" style="width:30pt;height:18pt" o:ole="">
            <v:imagedata r:id="rId102" o:title=""/>
          </v:shape>
          <o:OLEObject Type="Embed" ProgID="Equation.3" ShapeID="_x0000_i1079" DrawAspect="Content" ObjectID="_1453630738" r:id="rId106"/>
        </w:object>
      </w:r>
      <w:r>
        <w:rPr>
          <w:sz w:val="28"/>
          <w:szCs w:val="28"/>
        </w:rPr>
        <w:t xml:space="preserve">, </w:t>
      </w:r>
      <w:r w:rsidRPr="00D3495E">
        <w:rPr>
          <w:position w:val="-10"/>
          <w:sz w:val="28"/>
          <w:szCs w:val="28"/>
        </w:rPr>
        <w:object w:dxaOrig="800" w:dyaOrig="360">
          <v:shape id="_x0000_i1080" type="#_x0000_t75" style="width:39.75pt;height:18pt" o:ole="">
            <v:imagedata r:id="rId107" o:title=""/>
          </v:shape>
          <o:OLEObject Type="Embed" ProgID="Equation.3" ShapeID="_x0000_i1080" DrawAspect="Content" ObjectID="_1453630739" r:id="rId108"/>
        </w:object>
      </w:r>
      <w:r>
        <w:rPr>
          <w:sz w:val="28"/>
          <w:szCs w:val="28"/>
        </w:rPr>
        <w:t xml:space="preserve">, </w:t>
      </w:r>
      <w:r w:rsidRPr="002C5185">
        <w:rPr>
          <w:position w:val="-10"/>
          <w:sz w:val="28"/>
          <w:szCs w:val="28"/>
        </w:rPr>
        <w:object w:dxaOrig="1100" w:dyaOrig="360">
          <v:shape id="_x0000_i1081" type="#_x0000_t75" style="width:54.75pt;height:18pt" o:ole="">
            <v:imagedata r:id="rId109" o:title=""/>
          </v:shape>
          <o:OLEObject Type="Embed" ProgID="Equation.3" ShapeID="_x0000_i1081" DrawAspect="Content" ObjectID="_1453630740" r:id="rId110"/>
        </w:object>
      </w:r>
      <w:r>
        <w:rPr>
          <w:sz w:val="28"/>
          <w:szCs w:val="28"/>
        </w:rPr>
        <w:t xml:space="preserve"> читаются  соответственно так: «нуль целых и три в периоде», «минус нуль целых и три в периоде», «три целых, сто двадцать пять тысячных и семьдесят восемь в периоде».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 w:rsidRPr="00320D37">
        <w:rPr>
          <w:b/>
          <w:i/>
          <w:sz w:val="28"/>
          <w:szCs w:val="28"/>
        </w:rPr>
        <w:t>Каждое рациональное число представимо в виде конечной или бесконечной периодической десятичной дроби</w:t>
      </w:r>
      <w:r>
        <w:rPr>
          <w:b/>
          <w:i/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рациональное число </w:t>
      </w:r>
      <w:r w:rsidRPr="00320D37">
        <w:rPr>
          <w:position w:val="-26"/>
          <w:sz w:val="28"/>
          <w:szCs w:val="28"/>
        </w:rPr>
        <w:object w:dxaOrig="340" w:dyaOrig="700">
          <v:shape id="_x0000_i1082" type="#_x0000_t75" style="width:17.25pt;height:35.25pt" o:ole="">
            <v:imagedata r:id="rId111" o:title=""/>
          </v:shape>
          <o:OLEObject Type="Embed" ProgID="Equation.3" ShapeID="_x0000_i1082" DrawAspect="Content" ObjectID="_1453630741" r:id="rId112"/>
        </w:object>
      </w:r>
      <w:r>
        <w:rPr>
          <w:sz w:val="28"/>
          <w:szCs w:val="28"/>
        </w:rPr>
        <w:t xml:space="preserve"> представляется в виде десятичной периодической дроби </w:t>
      </w:r>
      <w:r w:rsidRPr="00320D37">
        <w:rPr>
          <w:position w:val="-10"/>
          <w:sz w:val="28"/>
          <w:szCs w:val="28"/>
        </w:rPr>
        <w:object w:dxaOrig="740" w:dyaOrig="360">
          <v:shape id="_x0000_i1083" type="#_x0000_t75" style="width:36.75pt;height:18pt" o:ole="">
            <v:imagedata r:id="rId113" o:title=""/>
          </v:shape>
          <o:OLEObject Type="Embed" ProgID="Equation.3" ShapeID="_x0000_i1083" DrawAspect="Content" ObjectID="_1453630742" r:id="rId114"/>
        </w:object>
      </w:r>
      <w:r>
        <w:rPr>
          <w:sz w:val="28"/>
          <w:szCs w:val="28"/>
        </w:rPr>
        <w:t>, причем для получения такого представления достаточно разделить число 5 на 11: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184785</wp:posOffset>
                </wp:positionV>
                <wp:extent cx="508000" cy="0"/>
                <wp:effectExtent l="9525" t="12700" r="6350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3.95pt;margin-top:14.55pt;width: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1LSwIAAFMEAAAOAAAAZHJzL2Uyb0RvYy54bWysVM2O0zAQviPxDpbv3SSlXbrRpiuUtFwW&#10;qLTLA7i201gktmW7TSuEtPAC+wi8AhcO/GifIX0jxu6PunBBiBycccbzzTczn3N5tW5qtOLGCiUz&#10;nJzFGHFJFRNykeG3t9PeCCPriGSkVpJneMMtvho/fXLZ6pT3VaVqxg0CEGnTVme4ck6nUWRpxRti&#10;z5TmEpylMg1xsDWLiBnSAnpTR/04Po9aZZg2inJr4Wuxc+JxwC9LTt2bsrTcoTrDwM2F1YR17tdo&#10;fEnShSG6EnRPg/wDi4YICUmPUAVxBC2N+AOqEdQoq0p3RlUTqbIUlIcaoJok/q2am4poHmqB5lh9&#10;bJP9f7D09WpmkGAZHmIkSQMj6j5v77b33c/uy/YebT92D7BsP23vuq/dj+5799B9Q0Pft1bbFMJz&#10;OTO+crqWN/pa0XcWSZVXRC544H+70QCa+IjoUYjfWA3Z5+0rxeAMWToVmrguTeMhoT1oHWa1Oc6K&#10;rx2i8HEYj+IYJkoProikhzhtrHvJVYO8kWHrDBGLyuVKShCEMknIQlbX1nlWJD0E+KRSTUVdB13U&#10;ErUZvhj2hyHAqlow7/THrFnM89qgFfHKCk8oETynx4xaShbAKk7YZG87IuqdDclr6fGgLqCzt3bS&#10;eX8RX0xGk9GgN+ifT3qDuCh6L6b5oHc+TZ4Pi2dFnhfJB08tGaSVYIxLz+4g42TwdzLZX6idAI9C&#10;PrYheowe+gVkD+9AOgzWz3Knirlim5k5DByUGw7vb5m/Gqd7sE//BeNfAAAA//8DAFBLAwQUAAYA&#10;CAAAACEAsiVwK9wAAAAJAQAADwAAAGRycy9kb3ducmV2LnhtbEyPwU7DMAyG70i8Q2QkLoglrVRY&#10;S9NpQuLAkW0S16wxbaFxqiZdy54eTxzg6N+ffn8uN4vrxQnH0HnSkKwUCKTa244aDYf9y/0aRIiG&#10;rOk9oYZvDLCprq9KU1g/0xuedrERXEKhMBraGIdCylC36ExY+QGJdx9+dCbyODbSjmbmctfLVKkH&#10;6UxHfKE1Az63WH/tJqcBw5Qlapu75vB6nu/e0/PnPOy1vr1Ztk8gIi7xD4aLPqtDxU5HP5ENoteQ&#10;qcecUQ1pnoBgIFtfguNvIKtS/v+g+gEAAP//AwBQSwECLQAUAAYACAAAACEAtoM4kv4AAADhAQAA&#10;EwAAAAAAAAAAAAAAAAAAAAAAW0NvbnRlbnRfVHlwZXNdLnhtbFBLAQItABQABgAIAAAAIQA4/SH/&#10;1gAAAJQBAAALAAAAAAAAAAAAAAAAAC8BAABfcmVscy8ucmVsc1BLAQItABQABgAIAAAAIQBeIT1L&#10;SwIAAFMEAAAOAAAAAAAAAAAAAAAAAC4CAABkcnMvZTJvRG9jLnhtbFBLAQItABQABgAIAAAAIQCy&#10;JXAr3AAAAAkBAAAPAAAAAAAAAAAAAAAAAKU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13335</wp:posOffset>
                </wp:positionV>
                <wp:extent cx="0" cy="171450"/>
                <wp:effectExtent l="9525" t="12700" r="9525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3.95pt;margin-top:1.05pt;width:0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Nx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G5/GySiMMSLpIU4b615x1SDvZNg6Q8SicrmSEgShTByykNWldZ4VSQ8BPqlUM1HXQRe1&#10;RG2Gz0bDUQiwqhbMH/pr1izmeW3QinhlhV8oEU4eXzNqKVkAqzhh073viKh3PiSvpceDuoDO3ttJ&#10;58PZ4Gw6no6TXjI8mfaSQVH0Xs7ypHcyi09HxYsiz4v4o6cWJ2klGOPSszvIOE7+Tib7B7UT4FHI&#10;xzZET9FDv4Ds4T+QDoP1s9ypYq7Y5socBg7KDZf3r8w/jcdr8B9/Cya/AAAA//8DAFBLAwQUAAYA&#10;CAAAACEATlFyV9sAAAAIAQAADwAAAGRycy9kb3ducmV2LnhtbEyPQUvDQBCF7wX/wzIFL8XuJlA1&#10;MZtSBA8ebQtet9kxic3Ohuymif31jnjQ48d7vPmm2M6uExccQutJQ7JWIJAqb1uqNRwPL3ePIEI0&#10;ZE3nCTV8YYBtebMoTG79RG942cda8AiF3GhoYuxzKUPVoDNh7Xskzj784ExkHGppBzPxuOtkqtS9&#10;dKYlvtCYHp8brM770WnAMG4StctcfXy9Tqv39Po59Qetb5fz7glExDn+leFHn9WhZKeTH8kG0WnY&#10;qIeMqxrSBATnv3xizhKQZSH/P1B+AwAA//8DAFBLAQItABQABgAIAAAAIQC2gziS/gAAAOEBAAAT&#10;AAAAAAAAAAAAAAAAAAAAAABbQ29udGVudF9UeXBlc10ueG1sUEsBAi0AFAAGAAgAAAAhADj9If/W&#10;AAAAlAEAAAsAAAAAAAAAAAAAAAAALwEAAF9yZWxzLy5yZWxzUEsBAi0AFAAGAAgAAAAhAClbo3FL&#10;AgAAUwQAAA4AAAAAAAAAAAAAAAAALgIAAGRycy9lMm9Eb2MueG1sUEsBAi0AFAAGAAgAAAAhAE5R&#10;clfbAAAACAEAAA8AAAAAAAAAAAAAAAAApQ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5     11</w:t>
      </w:r>
    </w:p>
    <w:p w:rsidR="003E1B1D" w:rsidRPr="00320D37" w:rsidRDefault="003E1B1D" w:rsidP="003E1B1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44   0,45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-1905</wp:posOffset>
                </wp:positionV>
                <wp:extent cx="222250" cy="0"/>
                <wp:effectExtent l="6350" t="6350" r="952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6.45pt;margin-top:-.15pt;width:1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BFSgIAAFM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+AwjSWoYUft5d7u7b3+2X3b3aPepfYBld7e7bb+2P9rv7UP7DZ35vjXaJhCe&#10;yYXxldONvNKXir63SKqsJHLFA//rrQbQ2EdET0L8xmrIvmxeKwZnyI1ToYmbwtQeEtqDNmFW29Os&#10;+MYhCh/78AxhovToikhyjNPGuldc1cgbKbbOELEqXaakBEEoE4csZH1pnWdFkmOATyrVXFRV0EUl&#10;UZPiybA/DAFWVYJ5pz9mzWqZVQatiVdWeEKJ4Hl8zKgbyQJYyQmbHWxHRLW3IXklPR7UBXQO1l46&#10;Hya9yWw8Gw86g/5o1hn08rzzcp4NOqN5/GKYn+VZlscfPbV4kJSCMS49u6OM48HfyeRwofYCPAn5&#10;1IboKXroF5A9vgPpMFg/y70qloptF+Y4cFBuOHy4Zf5qPN6D/fhfMP0FAAD//wMAUEsDBBQABgAI&#10;AAAAIQDMmzCA2wAAAAcBAAAPAAAAZHJzL2Rvd25yZXYueG1sTI7BTsMwEETvSP0Ha5F6Qa3dlFIa&#10;4lQVUg8caStxdeMlCcTrKHaa0K9n4QLHpxnNvGw7ukZcsAu1Jw2LuQKBVHhbU6nhdNzPHkGEaMia&#10;xhNq+MIA23xyk5nU+oFe8XKIpeARCqnRUMXYplKGokJnwty3SJy9+86ZyNiV0nZm4HHXyESpB+lM&#10;TfxQmRafKyw+D73TgKFfLdRu48rTy3W4e0uuH0N71Hp6O+6eQEQc418ZfvRZHXJ2OvuebBCNhvt1&#10;suGqhtkSBOcrtWY+/7LMM/nfP/8GAAD//wMAUEsBAi0AFAAGAAgAAAAhALaDOJL+AAAA4QEAABMA&#10;AAAAAAAAAAAAAAAAAAAAAFtDb250ZW50X1R5cGVzXS54bWxQSwECLQAUAAYACAAAACEAOP0h/9YA&#10;AACUAQAACwAAAAAAAAAAAAAAAAAvAQAAX3JlbHMvLnJlbHNQSwECLQAUAAYACAAAACEAn5BQRUoC&#10;AABTBAAADgAAAAAAAAAAAAAAAAAuAgAAZHJzL2Uyb0RvYy54bWxQSwECLQAUAAYACAAAACEAzJsw&#10;gNsAAAAHAQAADwAAAAAAAAAAAAAAAACkBAAAZHJzL2Rvd25yZXYueG1sUEsFBgAAAAAEAAQA8wAA&#10;AKw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60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193675</wp:posOffset>
                </wp:positionV>
                <wp:extent cx="241300" cy="0"/>
                <wp:effectExtent l="9525" t="6350" r="635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1.95pt;margin-top:15.25pt;width: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T+SwIAAFMEAAAOAAAAZHJzL2Uyb0RvYy54bWysVEtu2zAQ3RfoHQjuHX2ipIkQOSgku5u0&#10;DZD0ADRJWUQlkiAZy0ZRIM0FcoReoZsu+kHOIN+oQ/qDpN0URbWghhrOmzczjzo7X3YtWnBjhZIF&#10;Tg5ijLikigk5L/C76+noBCPriGSkVZIXeMUtPh8/f3bW65ynqlEt4wYBiLR5rwvcOKfzKLK04R2x&#10;B0pzCc5amY442Jp5xAzpAb1rozSOj6NeGaaNotxa+FptnHgc8OuaU/e2ri13qC0wcHNhNWGd+TUa&#10;n5F8bohuBN3SIP/AoiNCQtI9VEUcQTdG/AHVCWqUVbU7oKqLVF0LykMNUE0S/1bNVUM0D7VAc6ze&#10;t8n+P1j6ZnFpkGAFTjGSpIMRDZ/Xt+v74efwZX2P1p+GB1jWd+vb4evwY/g+PAzfUOr71mubQ3gp&#10;L42vnC7llb5Q9L1FUpUNkXMe+F+vNIAmPiJ6EuI3VkP2Wf9aMThDbpwKTVzWpvOQ0B60DLNa7WfF&#10;lw5R+JhmyWEME6U7V0TyXZw21r3iqkPeKLB1hoh540olJQhCmSRkIYsL6zwrku8CfFKppqJtgy5a&#10;ifoCnx6lRyHAqlYw7/THrJnPytagBfHKCk8oETyPjxl1I1kAazhhk63tiGg3NiRvpceDuoDO1tpI&#10;58NpfDo5mZxkoyw9noyyuKpGL6dlNjqeJi+OqsOqLKvko6eWZHkjGOPSs9vJOMn+TibbC7UR4F7I&#10;+zZET9FDv4Ds7h1Ih8H6WW5UMVNsdWl2AwflhsPbW+avxuM92I//BeNfAAAA//8DAFBLAwQUAAYA&#10;CAAAACEABlCD490AAAAJAQAADwAAAGRycy9kb3ducmV2LnhtbEyPwU7DMAyG70i8Q2QkLogl7Sja&#10;StNpQuLAkW0S16wxbaFxqiZdy54eIw7j6N+ffn8uNrPrxAmH0HrSkCwUCKTK25ZqDYf9y/0KRIiG&#10;rOk8oYZvDLApr68Kk1s/0RuedrEWXEIhNxqaGPtcylA16ExY+B6Jdx9+cCbyONTSDmbictfJVKlH&#10;6UxLfKExPT43WH3tRqcBw5glart29eH1PN29p+fPqd9rfXszb59ARJzjBYZffVaHkp2OfiQbRKfh&#10;YbVcM6phqTIQDGRpwsHxL5BlIf9/UP4AAAD//wMAUEsBAi0AFAAGAAgAAAAhALaDOJL+AAAA4QEA&#10;ABMAAAAAAAAAAAAAAAAAAAAAAFtDb250ZW50X1R5cGVzXS54bWxQSwECLQAUAAYACAAAACEAOP0h&#10;/9YAAACUAQAACwAAAAAAAAAAAAAAAAAvAQAAX3JlbHMvLnJlbHNQSwECLQAUAAYACAAAACEA/u8U&#10;/ksCAABTBAAADgAAAAAAAAAAAAAAAAAuAgAAZHJzL2Uyb0RvYy54bWxQSwECLQAUAAYACAAAACEA&#10;BlCD490AAAAJAQAADwAAAAAAAAAAAAAAAACl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55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5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 остаток, равный 5, мы можем дальше не вести вычислений, так как остатки и цифры в частном будут повторяться. Поэтому </w:t>
      </w:r>
      <w:r w:rsidRPr="00320D37">
        <w:rPr>
          <w:position w:val="-26"/>
          <w:sz w:val="28"/>
          <w:szCs w:val="28"/>
        </w:rPr>
        <w:object w:dxaOrig="2540" w:dyaOrig="700">
          <v:shape id="_x0000_i1084" type="#_x0000_t75" style="width:126.75pt;height:35.25pt" o:ole="">
            <v:imagedata r:id="rId115" o:title=""/>
          </v:shape>
          <o:OLEObject Type="Embed" ProgID="Equation.3" ShapeID="_x0000_i1084" DrawAspect="Content" ObjectID="_1453630743" r:id="rId116"/>
        </w:object>
      </w:r>
      <w:r>
        <w:rPr>
          <w:sz w:val="28"/>
          <w:szCs w:val="28"/>
        </w:rPr>
        <w:t>, то есть имеем «нуль целых и сорок пять в периоде».</w:t>
      </w:r>
    </w:p>
    <w:p w:rsidR="003E1B1D" w:rsidRDefault="003E1B1D" w:rsidP="003E1B1D">
      <w:pPr>
        <w:ind w:firstLine="540"/>
        <w:jc w:val="both"/>
        <w:rPr>
          <w:b/>
          <w:i/>
          <w:sz w:val="28"/>
          <w:szCs w:val="28"/>
        </w:rPr>
      </w:pPr>
      <w:r w:rsidRPr="00D475EB">
        <w:rPr>
          <w:b/>
          <w:i/>
          <w:sz w:val="28"/>
          <w:szCs w:val="28"/>
        </w:rPr>
        <w:t>Каждое рациональное число представимо в виде бесконечной периодической десятичной дроби</w:t>
      </w:r>
      <w:r>
        <w:rPr>
          <w:b/>
          <w:i/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 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D475EB">
        <w:rPr>
          <w:position w:val="-10"/>
          <w:sz w:val="28"/>
          <w:szCs w:val="28"/>
        </w:rPr>
        <w:object w:dxaOrig="3000" w:dyaOrig="360">
          <v:shape id="_x0000_i1085" type="#_x0000_t75" style="width:150pt;height:18pt" o:ole="">
            <v:imagedata r:id="rId117" o:title=""/>
          </v:shape>
          <o:OLEObject Type="Embed" ProgID="Equation.3" ShapeID="_x0000_i1085" DrawAspect="Content" ObjectID="_1453630744" r:id="rId118"/>
        </w:object>
      </w:r>
      <w:r>
        <w:rPr>
          <w:sz w:val="28"/>
          <w:szCs w:val="28"/>
        </w:rPr>
        <w:t>;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D475EB">
        <w:rPr>
          <w:position w:val="-10"/>
          <w:sz w:val="28"/>
          <w:szCs w:val="28"/>
        </w:rPr>
        <w:object w:dxaOrig="3159" w:dyaOrig="360">
          <v:shape id="_x0000_i1086" type="#_x0000_t75" style="width:158.25pt;height:18pt" o:ole="">
            <v:imagedata r:id="rId119" o:title=""/>
          </v:shape>
          <o:OLEObject Type="Embed" ProgID="Equation.3" ShapeID="_x0000_i1086" DrawAspect="Content" ObjectID="_1453630745" r:id="rId120"/>
        </w:objec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D475EB">
        <w:rPr>
          <w:position w:val="-10"/>
          <w:sz w:val="28"/>
          <w:szCs w:val="28"/>
        </w:rPr>
        <w:object w:dxaOrig="2460" w:dyaOrig="360">
          <v:shape id="_x0000_i1087" type="#_x0000_t75" style="width:123pt;height:18pt" o:ole="">
            <v:imagedata r:id="rId121" o:title=""/>
          </v:shape>
          <o:OLEObject Type="Embed" ProgID="Equation.3" ShapeID="_x0000_i1087" DrawAspect="Content" ObjectID="_1453630746" r:id="rId122"/>
        </w:object>
      </w:r>
      <w:r>
        <w:rPr>
          <w:sz w:val="28"/>
          <w:szCs w:val="28"/>
        </w:rPr>
        <w:t>;</w:t>
      </w:r>
    </w:p>
    <w:p w:rsidR="003E1B1D" w:rsidRDefault="003E1B1D" w:rsidP="003E1B1D">
      <w:pPr>
        <w:ind w:firstLine="540"/>
        <w:jc w:val="center"/>
        <w:rPr>
          <w:sz w:val="28"/>
          <w:szCs w:val="28"/>
        </w:rPr>
      </w:pPr>
      <w:r w:rsidRPr="00D475EB">
        <w:rPr>
          <w:position w:val="-10"/>
          <w:sz w:val="28"/>
          <w:szCs w:val="28"/>
        </w:rPr>
        <w:object w:dxaOrig="2659" w:dyaOrig="360">
          <v:shape id="_x0000_i1088" type="#_x0000_t75" style="width:132.75pt;height:18pt" o:ole="">
            <v:imagedata r:id="rId123" o:title=""/>
          </v:shape>
          <o:OLEObject Type="Embed" ProgID="Equation.3" ShapeID="_x0000_i1088" DrawAspect="Content" ObjectID="_1453630747" r:id="rId124"/>
        </w:object>
      </w:r>
      <w:r>
        <w:rPr>
          <w:sz w:val="28"/>
          <w:szCs w:val="28"/>
        </w:rPr>
        <w:t>.</w:t>
      </w:r>
    </w:p>
    <w:p w:rsidR="003E1B1D" w:rsidRDefault="003E1B1D" w:rsidP="003E1B1D">
      <w:pPr>
        <w:ind w:firstLine="54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3368E">
        <w:rPr>
          <w:b/>
          <w:bCs/>
          <w:color w:val="333333"/>
          <w:sz w:val="28"/>
          <w:szCs w:val="28"/>
          <w:shd w:val="clear" w:color="auto" w:fill="FFFFFF"/>
        </w:rPr>
        <w:t>Правило перевода бесконечной периодической дроби в обыкновенную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дробь.</w:t>
      </w:r>
    </w:p>
    <w:p w:rsidR="003E1B1D" w:rsidRDefault="003E1B1D" w:rsidP="003E1B1D">
      <w:pPr>
        <w:ind w:firstLine="540"/>
        <w:jc w:val="both"/>
        <w:rPr>
          <w:rStyle w:val="apple-converted-space"/>
          <w:i/>
          <w:color w:val="333333"/>
          <w:sz w:val="28"/>
          <w:szCs w:val="28"/>
          <w:shd w:val="clear" w:color="auto" w:fill="FFFFFF"/>
        </w:rPr>
      </w:pPr>
      <w:r w:rsidRPr="00E3368E">
        <w:rPr>
          <w:i/>
          <w:color w:val="333333"/>
          <w:sz w:val="28"/>
          <w:szCs w:val="28"/>
          <w:shd w:val="clear" w:color="auto" w:fill="FFFFFF"/>
        </w:rPr>
        <w:t>Чтобы обратить периодическую дробь в обыкновенную, надо из числа стоящего до второго периода, вычесть число, стоящее до первого периода, и записать эту разность числителем, а в знаменателе написать цифру 9 столько раз, сколько цифр в периоде, и после девяток дописать столько нулей, сколько цифр между запятой и первым периодом.</w:t>
      </w:r>
      <w:r w:rsidRPr="00E3368E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</w:p>
    <w:p w:rsidR="003E1B1D" w:rsidRDefault="003E1B1D" w:rsidP="003E1B1D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Например, 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E3368E">
        <w:rPr>
          <w:color w:val="333333"/>
          <w:sz w:val="28"/>
          <w:szCs w:val="28"/>
          <w:shd w:val="clear" w:color="auto" w:fill="FFFFFF"/>
        </w:rPr>
        <w:t>братить периодическую дробь в обыкновенную:</w:t>
      </w:r>
      <w:r w:rsidRPr="00E3368E">
        <w:rPr>
          <w:color w:val="333333"/>
          <w:sz w:val="28"/>
          <w:szCs w:val="28"/>
        </w:rPr>
        <w:br/>
      </w:r>
      <w:r w:rsidRPr="00E3368E">
        <w:rPr>
          <w:color w:val="333333"/>
          <w:sz w:val="28"/>
          <w:szCs w:val="28"/>
          <w:shd w:val="clear" w:color="auto" w:fill="FFFFFF"/>
        </w:rPr>
        <w:t>а) 0,(3);  б) 0,2(1);  в) 0,2(19);  г) 3,(73)  д) 2,2(41)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E1B1D" w:rsidRDefault="003E1B1D" w:rsidP="003E1B1D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Решение:</w:t>
      </w:r>
    </w:p>
    <w:p w:rsidR="003E1B1D" w:rsidRDefault="003E1B1D" w:rsidP="003E1B1D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а)  </w:t>
      </w:r>
      <w:r w:rsidRPr="00E3368E">
        <w:rPr>
          <w:color w:val="333333"/>
          <w:position w:val="-26"/>
          <w:sz w:val="28"/>
          <w:szCs w:val="28"/>
          <w:shd w:val="clear" w:color="auto" w:fill="FFFFFF"/>
        </w:rPr>
        <w:object w:dxaOrig="1500" w:dyaOrig="700">
          <v:shape id="_x0000_i1089" type="#_x0000_t75" style="width:75pt;height:35.25pt" o:ole="">
            <v:imagedata r:id="rId125" o:title=""/>
          </v:shape>
          <o:OLEObject Type="Embed" ProgID="Equation.3" ShapeID="_x0000_i1089" DrawAspect="Content" ObjectID="_1453630748" r:id="rId126"/>
        </w:object>
      </w:r>
      <w:r>
        <w:rPr>
          <w:color w:val="333333"/>
          <w:sz w:val="28"/>
          <w:szCs w:val="28"/>
          <w:shd w:val="clear" w:color="auto" w:fill="FFFFFF"/>
        </w:rPr>
        <w:t xml:space="preserve">;  б) </w:t>
      </w:r>
      <w:r w:rsidRPr="00E3368E">
        <w:rPr>
          <w:color w:val="333333"/>
          <w:position w:val="-26"/>
          <w:sz w:val="28"/>
          <w:szCs w:val="28"/>
          <w:shd w:val="clear" w:color="auto" w:fill="FFFFFF"/>
        </w:rPr>
        <w:object w:dxaOrig="2260" w:dyaOrig="700">
          <v:shape id="_x0000_i1090" type="#_x0000_t75" style="width:113.25pt;height:35.25pt" o:ole="">
            <v:imagedata r:id="rId127" o:title=""/>
          </v:shape>
          <o:OLEObject Type="Embed" ProgID="Equation.3" ShapeID="_x0000_i1090" DrawAspect="Content" ObjectID="_1453630749" r:id="rId128"/>
        </w:object>
      </w:r>
      <w:r>
        <w:rPr>
          <w:color w:val="333333"/>
          <w:sz w:val="28"/>
          <w:szCs w:val="28"/>
          <w:shd w:val="clear" w:color="auto" w:fill="FFFFFF"/>
        </w:rPr>
        <w:t xml:space="preserve">; в) </w:t>
      </w:r>
      <w:r w:rsidRPr="00E3368E">
        <w:rPr>
          <w:color w:val="333333"/>
          <w:position w:val="-26"/>
          <w:sz w:val="28"/>
          <w:szCs w:val="28"/>
          <w:shd w:val="clear" w:color="auto" w:fill="FFFFFF"/>
        </w:rPr>
        <w:object w:dxaOrig="2720" w:dyaOrig="700">
          <v:shape id="_x0000_i1091" type="#_x0000_t75" style="width:135.75pt;height:35.25pt" o:ole="">
            <v:imagedata r:id="rId129" o:title=""/>
          </v:shape>
          <o:OLEObject Type="Embed" ProgID="Equation.3" ShapeID="_x0000_i1091" DrawAspect="Content" ObjectID="_1453630750" r:id="rId130"/>
        </w:objec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3E1B1D" w:rsidRDefault="003E1B1D" w:rsidP="003E1B1D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г) </w:t>
      </w:r>
      <w:r w:rsidRPr="00E3368E">
        <w:rPr>
          <w:color w:val="333333"/>
          <w:position w:val="-26"/>
          <w:sz w:val="28"/>
          <w:szCs w:val="28"/>
          <w:shd w:val="clear" w:color="auto" w:fill="FFFFFF"/>
        </w:rPr>
        <w:object w:dxaOrig="2560" w:dyaOrig="700">
          <v:shape id="_x0000_i1092" type="#_x0000_t75" style="width:128.25pt;height:35.25pt" o:ole="">
            <v:imagedata r:id="rId131" o:title=""/>
          </v:shape>
          <o:OLEObject Type="Embed" ProgID="Equation.3" ShapeID="_x0000_i1092" DrawAspect="Content" ObjectID="_1453630751" r:id="rId132"/>
        </w:object>
      </w:r>
      <w:r>
        <w:rPr>
          <w:color w:val="333333"/>
          <w:sz w:val="28"/>
          <w:szCs w:val="28"/>
          <w:shd w:val="clear" w:color="auto" w:fill="FFFFFF"/>
        </w:rPr>
        <w:t xml:space="preserve">;   д) </w:t>
      </w:r>
      <w:r w:rsidRPr="00E3368E">
        <w:rPr>
          <w:color w:val="333333"/>
          <w:position w:val="-26"/>
          <w:sz w:val="28"/>
          <w:szCs w:val="28"/>
          <w:shd w:val="clear" w:color="auto" w:fill="FFFFFF"/>
        </w:rPr>
        <w:object w:dxaOrig="3140" w:dyaOrig="700">
          <v:shape id="_x0000_i1093" type="#_x0000_t75" style="width:156.75pt;height:35.25pt" o:ole="">
            <v:imagedata r:id="rId133" o:title=""/>
          </v:shape>
          <o:OLEObject Type="Embed" ProgID="Equation.3" ShapeID="_x0000_i1093" DrawAspect="Content" ObjectID="_1453630752" r:id="rId134"/>
        </w:objec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E1B1D" w:rsidRPr="00CA0E16" w:rsidRDefault="003E1B1D" w:rsidP="003E1B1D">
      <w:pPr>
        <w:ind w:firstLine="54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A0E16">
        <w:rPr>
          <w:b/>
          <w:color w:val="333333"/>
          <w:sz w:val="28"/>
          <w:szCs w:val="28"/>
          <w:shd w:val="clear" w:color="auto" w:fill="FFFFFF"/>
        </w:rPr>
        <w:t>СПОСОБ 2:</w:t>
      </w:r>
    </w:p>
    <w:p w:rsidR="003E1B1D" w:rsidRPr="00E3368E" w:rsidRDefault="003E1B1D" w:rsidP="003E1B1D">
      <w:pPr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481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1D" w:rsidRPr="00E3368E" w:rsidRDefault="003E1B1D" w:rsidP="003E1B1D">
      <w:pPr>
        <w:ind w:firstLine="540"/>
        <w:jc w:val="both"/>
        <w:rPr>
          <w:sz w:val="28"/>
          <w:szCs w:val="28"/>
        </w:rPr>
      </w:pPr>
    </w:p>
    <w:p w:rsidR="009547B5" w:rsidRDefault="009547B5"/>
    <w:sectPr w:rsidR="009547B5" w:rsidSect="003E1B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4"/>
    <w:rsid w:val="003E1B1D"/>
    <w:rsid w:val="00947ED4"/>
    <w:rsid w:val="009547B5"/>
    <w:rsid w:val="00B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E1B1D"/>
  </w:style>
  <w:style w:type="paragraph" w:styleId="a3">
    <w:name w:val="Balloon Text"/>
    <w:basedOn w:val="a"/>
    <w:link w:val="a4"/>
    <w:uiPriority w:val="99"/>
    <w:semiHidden/>
    <w:unhideWhenUsed/>
    <w:rsid w:val="003E1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E1B1D"/>
  </w:style>
  <w:style w:type="paragraph" w:styleId="a3">
    <w:name w:val="Balloon Text"/>
    <w:basedOn w:val="a"/>
    <w:link w:val="a4"/>
    <w:uiPriority w:val="99"/>
    <w:semiHidden/>
    <w:unhideWhenUsed/>
    <w:rsid w:val="003E1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134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2014-02-11T09:18:00Z</dcterms:created>
  <dcterms:modified xsi:type="dcterms:W3CDTF">2014-02-11T09:19:00Z</dcterms:modified>
</cp:coreProperties>
</file>