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7" w:rsidRDefault="00FE4AE2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Тема: </w:t>
      </w:r>
      <w:r>
        <w:rPr>
          <w:color w:val="0D0D0D" w:themeColor="text1" w:themeTint="F2"/>
        </w:rPr>
        <w:t xml:space="preserve">Обособленные обстоятельства, выраженные деепричастиями и деепричастными оборотами. </w:t>
      </w:r>
      <w:proofErr w:type="gramStart"/>
      <w:r>
        <w:rPr>
          <w:color w:val="0D0D0D" w:themeColor="text1" w:themeTint="F2"/>
        </w:rPr>
        <w:t>(Сквозные темы:</w:t>
      </w:r>
      <w:proofErr w:type="gramEnd"/>
      <w:r>
        <w:rPr>
          <w:color w:val="0D0D0D" w:themeColor="text1" w:themeTint="F2"/>
        </w:rPr>
        <w:t xml:space="preserve"> «Любовь и смерть»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«Добро и зло» ).</w:t>
      </w:r>
    </w:p>
    <w:p w:rsidR="00FE4AE2" w:rsidRDefault="00FE4AE2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Цель: </w:t>
      </w:r>
      <w:r>
        <w:rPr>
          <w:color w:val="0D0D0D" w:themeColor="text1" w:themeTint="F2"/>
        </w:rPr>
        <w:t>Совершенствовать навыки  определения границ деепричастного оборота.  Развивать способность к восприятию обстоятельства как важного элемента художественного текста, учитывая его динамичную и живописующую роль, развивать языковые пути.</w:t>
      </w:r>
    </w:p>
    <w:p w:rsidR="00FE4AE2" w:rsidRDefault="00827089" w:rsidP="00CF3B23">
      <w:pPr>
        <w:pStyle w:val="a3"/>
        <w:numPr>
          <w:ilvl w:val="0"/>
          <w:numId w:val="11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Орг</w:t>
      </w:r>
      <w:proofErr w:type="gramStart"/>
      <w:r>
        <w:rPr>
          <w:b/>
          <w:color w:val="0D0D0D" w:themeColor="text1" w:themeTint="F2"/>
        </w:rPr>
        <w:t>.м</w:t>
      </w:r>
      <w:proofErr w:type="gramEnd"/>
      <w:r>
        <w:rPr>
          <w:b/>
          <w:color w:val="0D0D0D" w:themeColor="text1" w:themeTint="F2"/>
        </w:rPr>
        <w:t>оменты</w:t>
      </w:r>
    </w:p>
    <w:p w:rsidR="00CF3B23" w:rsidRDefault="00CF3B23" w:rsidP="00CF3B23">
      <w:pPr>
        <w:pStyle w:val="a3"/>
        <w:numPr>
          <w:ilvl w:val="0"/>
          <w:numId w:val="11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Повторение</w:t>
      </w:r>
    </w:p>
    <w:p w:rsidR="00CF3B23" w:rsidRDefault="00CF3B23" w:rsidP="00CF3B23">
      <w:pPr>
        <w:pStyle w:val="a3"/>
        <w:ind w:left="1440"/>
        <w:rPr>
          <w:b/>
          <w:color w:val="0D0D0D" w:themeColor="text1" w:themeTint="F2"/>
        </w:rPr>
      </w:pPr>
    </w:p>
    <w:p w:rsidR="00827089" w:rsidRDefault="00827089" w:rsidP="00827089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1.</w:t>
      </w:r>
      <w:r w:rsidRPr="000413D7">
        <w:rPr>
          <w:b/>
          <w:color w:val="0D0D0D" w:themeColor="text1" w:themeTint="F2"/>
        </w:rPr>
        <w:t>Орфографическая разминка. Один корень</w:t>
      </w:r>
    </w:p>
    <w:p w:rsidR="00827089" w:rsidRDefault="00827089" w:rsidP="00827089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-</w:t>
      </w:r>
      <w:r w:rsidRPr="00721B25">
        <w:rPr>
          <w:b/>
          <w:color w:val="0D0D0D" w:themeColor="text1" w:themeTint="F2"/>
          <w:u w:val="single"/>
        </w:rPr>
        <w:t>све</w:t>
      </w:r>
      <w:proofErr w:type="gramStart"/>
      <w:r w:rsidRPr="00721B25">
        <w:rPr>
          <w:b/>
          <w:color w:val="0D0D0D" w:themeColor="text1" w:themeTint="F2"/>
          <w:u w:val="single"/>
        </w:rPr>
        <w:t>т</w:t>
      </w:r>
      <w:r>
        <w:rPr>
          <w:b/>
          <w:color w:val="0D0D0D" w:themeColor="text1" w:themeTint="F2"/>
        </w:rPr>
        <w:t>-</w:t>
      </w:r>
      <w:proofErr w:type="gramEnd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светлый, светило, свеча, освещенный, просвещение.</w:t>
      </w:r>
    </w:p>
    <w:p w:rsidR="00827089" w:rsidRDefault="00827089" w:rsidP="00827089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-</w:t>
      </w:r>
      <w:r w:rsidRPr="00721B25">
        <w:rPr>
          <w:b/>
          <w:color w:val="0D0D0D" w:themeColor="text1" w:themeTint="F2"/>
        </w:rPr>
        <w:t>свя</w:t>
      </w:r>
      <w:proofErr w:type="gramStart"/>
      <w:r w:rsidRPr="00721B25">
        <w:rPr>
          <w:b/>
          <w:color w:val="0D0D0D" w:themeColor="text1" w:themeTint="F2"/>
        </w:rPr>
        <w:t>т</w:t>
      </w:r>
      <w:r>
        <w:rPr>
          <w:b/>
          <w:color w:val="0D0D0D" w:themeColor="text1" w:themeTint="F2"/>
        </w:rPr>
        <w:t>-</w:t>
      </w:r>
      <w:proofErr w:type="gramEnd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святой, святыня, святки, священный, священник ,</w:t>
      </w:r>
    </w:p>
    <w:p w:rsidR="00827089" w:rsidRDefault="00827089" w:rsidP="00827089">
      <w:pPr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посвященный</w:t>
      </w:r>
      <w:proofErr w:type="gramEnd"/>
      <w:r>
        <w:rPr>
          <w:color w:val="0D0D0D" w:themeColor="text1" w:themeTint="F2"/>
        </w:rPr>
        <w:t xml:space="preserve">  (кому-либо, чему-либо), </w:t>
      </w:r>
      <w:proofErr w:type="spellStart"/>
      <w:r>
        <w:rPr>
          <w:color w:val="0D0D0D" w:themeColor="text1" w:themeTint="F2"/>
        </w:rPr>
        <w:t>святотатсво</w:t>
      </w:r>
      <w:proofErr w:type="spellEnd"/>
      <w:r>
        <w:rPr>
          <w:color w:val="0D0D0D" w:themeColor="text1" w:themeTint="F2"/>
        </w:rPr>
        <w:t xml:space="preserve">. </w:t>
      </w:r>
    </w:p>
    <w:p w:rsidR="00827089" w:rsidRDefault="00827089" w:rsidP="00827089">
      <w:pPr>
        <w:rPr>
          <w:color w:val="0D0D0D" w:themeColor="text1" w:themeTint="F2"/>
        </w:rPr>
      </w:pPr>
      <w:r>
        <w:rPr>
          <w:color w:val="0D0D0D" w:themeColor="text1" w:themeTint="F2"/>
        </w:rPr>
        <w:t>«</w:t>
      </w:r>
      <w:r w:rsidRPr="00721B25">
        <w:rPr>
          <w:color w:val="0D0D0D" w:themeColor="text1" w:themeTint="F2"/>
          <w:u w:val="single"/>
        </w:rPr>
        <w:t>Священный</w:t>
      </w:r>
      <w:proofErr w:type="gramStart"/>
      <w:r>
        <w:rPr>
          <w:color w:val="0D0D0D" w:themeColor="text1" w:themeTint="F2"/>
        </w:rPr>
        <w:t>»-</w:t>
      </w:r>
      <w:proofErr w:type="gramEnd"/>
      <w:r>
        <w:rPr>
          <w:color w:val="0D0D0D" w:themeColor="text1" w:themeTint="F2"/>
        </w:rPr>
        <w:t>святой, заветный, нерушимый, исполненный благоговения.</w:t>
      </w:r>
    </w:p>
    <w:p w:rsidR="00827089" w:rsidRDefault="00827089" w:rsidP="00827089">
      <w:pPr>
        <w:rPr>
          <w:color w:val="0D0D0D" w:themeColor="text1" w:themeTint="F2"/>
        </w:rPr>
      </w:pPr>
      <w:r>
        <w:rPr>
          <w:color w:val="0D0D0D" w:themeColor="text1" w:themeTint="F2"/>
        </w:rPr>
        <w:t>«</w:t>
      </w:r>
      <w:r w:rsidRPr="00721B25">
        <w:rPr>
          <w:color w:val="0D0D0D" w:themeColor="text1" w:themeTint="F2"/>
          <w:u w:val="single"/>
        </w:rPr>
        <w:t>Святотатство</w:t>
      </w:r>
      <w:r>
        <w:rPr>
          <w:color w:val="0D0D0D" w:themeColor="text1" w:themeTint="F2"/>
        </w:rPr>
        <w:t xml:space="preserve">»- преступление, </w:t>
      </w:r>
      <w:proofErr w:type="spellStart"/>
      <w:r>
        <w:rPr>
          <w:color w:val="0D0D0D" w:themeColor="text1" w:themeTint="F2"/>
        </w:rPr>
        <w:t>поругательство</w:t>
      </w:r>
      <w:proofErr w:type="spellEnd"/>
      <w:proofErr w:type="gramStart"/>
      <w:r>
        <w:rPr>
          <w:color w:val="0D0D0D" w:themeColor="text1" w:themeTint="F2"/>
        </w:rPr>
        <w:t xml:space="preserve"> .</w:t>
      </w:r>
      <w:proofErr w:type="gramEnd"/>
      <w:r>
        <w:rPr>
          <w:color w:val="0D0D0D" w:themeColor="text1" w:themeTint="F2"/>
        </w:rPr>
        <w:t xml:space="preserve"> Посягающий на Святыню (Даль «Толковый словарь </w:t>
      </w:r>
      <w:r w:rsidR="000413D7">
        <w:rPr>
          <w:color w:val="0D0D0D" w:themeColor="text1" w:themeTint="F2"/>
        </w:rPr>
        <w:t>живого великорусского языка»).</w:t>
      </w:r>
    </w:p>
    <w:p w:rsidR="000413D7" w:rsidRDefault="000413D7" w:rsidP="00827089">
      <w:pPr>
        <w:rPr>
          <w:color w:val="0D0D0D" w:themeColor="text1" w:themeTint="F2"/>
        </w:rPr>
      </w:pPr>
      <w:r>
        <w:rPr>
          <w:color w:val="0D0D0D" w:themeColor="text1" w:themeTint="F2"/>
        </w:rPr>
        <w:t>«</w:t>
      </w:r>
      <w:r w:rsidRPr="00721B25">
        <w:rPr>
          <w:color w:val="0D0D0D" w:themeColor="text1" w:themeTint="F2"/>
          <w:u w:val="single"/>
        </w:rPr>
        <w:t>Благоговеть, благоговение</w:t>
      </w:r>
      <w:r>
        <w:rPr>
          <w:color w:val="0D0D0D" w:themeColor="text1" w:themeTint="F2"/>
        </w:rPr>
        <w:t xml:space="preserve">»- страшиться, </w:t>
      </w:r>
      <w:proofErr w:type="spellStart"/>
      <w:r>
        <w:rPr>
          <w:color w:val="0D0D0D" w:themeColor="text1" w:themeTint="F2"/>
        </w:rPr>
        <w:t>покаряться</w:t>
      </w:r>
      <w:proofErr w:type="spellEnd"/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смиряться, оказывать безусловное уважение и повиновение, признавать и безмерно ценить чьи-либо достоинства.</w:t>
      </w:r>
    </w:p>
    <w:p w:rsidR="000413D7" w:rsidRDefault="000413D7" w:rsidP="00827089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2.Анализ содержания рисунков. ( Добро и зло)</w:t>
      </w:r>
    </w:p>
    <w:p w:rsidR="000413D7" w:rsidRDefault="000413D7" w:rsidP="00827089">
      <w:pPr>
        <w:rPr>
          <w:color w:val="0D0D0D" w:themeColor="text1" w:themeTint="F2"/>
        </w:rPr>
      </w:pPr>
      <w:r>
        <w:rPr>
          <w:color w:val="0D0D0D" w:themeColor="text1" w:themeTint="F2"/>
        </w:rPr>
        <w:t>На одно</w:t>
      </w:r>
      <w:proofErr w:type="gramStart"/>
      <w:r>
        <w:rPr>
          <w:color w:val="0D0D0D" w:themeColor="text1" w:themeTint="F2"/>
        </w:rPr>
        <w:t>м-</w:t>
      </w:r>
      <w:proofErr w:type="gramEnd"/>
      <w:r>
        <w:rPr>
          <w:color w:val="0D0D0D" w:themeColor="text1" w:themeTint="F2"/>
        </w:rPr>
        <w:t xml:space="preserve"> голубое небо, купола церквей, река, деревья.</w:t>
      </w:r>
    </w:p>
    <w:p w:rsidR="000413D7" w:rsidRDefault="000413D7" w:rsidP="00827089">
      <w:pPr>
        <w:rPr>
          <w:color w:val="0D0D0D" w:themeColor="text1" w:themeTint="F2"/>
        </w:rPr>
      </w:pPr>
      <w:r>
        <w:rPr>
          <w:color w:val="0D0D0D" w:themeColor="text1" w:themeTint="F2"/>
        </w:rPr>
        <w:t>На друго</w:t>
      </w:r>
      <w:proofErr w:type="gramStart"/>
      <w:r>
        <w:rPr>
          <w:color w:val="0D0D0D" w:themeColor="text1" w:themeTint="F2"/>
        </w:rPr>
        <w:t>м-</w:t>
      </w:r>
      <w:proofErr w:type="gramEnd"/>
      <w:r>
        <w:rPr>
          <w:color w:val="0D0D0D" w:themeColor="text1" w:themeTint="F2"/>
        </w:rPr>
        <w:t xml:space="preserve"> разрушенные  дома, небо, закрытое пеленой копоти и дыма, изуродованные деревья.</w:t>
      </w:r>
    </w:p>
    <w:p w:rsidR="000413D7" w:rsidRDefault="00771C07" w:rsidP="00771C07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К</w:t>
      </w:r>
      <w:r w:rsidRPr="00771C07">
        <w:rPr>
          <w:color w:val="0D0D0D" w:themeColor="text1" w:themeTint="F2"/>
        </w:rPr>
        <w:t>акой рисунок</w:t>
      </w:r>
      <w:r>
        <w:rPr>
          <w:color w:val="0D0D0D" w:themeColor="text1" w:themeTint="F2"/>
        </w:rPr>
        <w:t xml:space="preserve"> вызывает положительные эмоции? Почему?</w:t>
      </w:r>
    </w:p>
    <w:p w:rsidR="00771C07" w:rsidRDefault="00771C07" w:rsidP="00771C07">
      <w:pPr>
        <w:pStyle w:val="a3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>Какие ощущения  вызывает второй рисунок? (ощущения безысходности-обреченности)</w:t>
      </w:r>
    </w:p>
    <w:p w:rsidR="00771C07" w:rsidRPr="00771C07" w:rsidRDefault="00771C07" w:rsidP="00771C07">
      <w:pPr>
        <w:pStyle w:val="a3"/>
        <w:numPr>
          <w:ilvl w:val="0"/>
          <w:numId w:val="2"/>
        </w:numPr>
        <w:rPr>
          <w:color w:val="0D0D0D" w:themeColor="text1" w:themeTint="F2"/>
        </w:rPr>
      </w:pPr>
      <w:r w:rsidRPr="00771C07">
        <w:rPr>
          <w:color w:val="0D0D0D" w:themeColor="text1" w:themeTint="F2"/>
        </w:rPr>
        <w:t>Все эт</w:t>
      </w:r>
      <w:proofErr w:type="gramStart"/>
      <w:r w:rsidRPr="00771C07">
        <w:rPr>
          <w:color w:val="0D0D0D" w:themeColor="text1" w:themeTint="F2"/>
        </w:rPr>
        <w:t>о-</w:t>
      </w:r>
      <w:proofErr w:type="gramEnd"/>
      <w:r w:rsidRPr="00771C07">
        <w:rPr>
          <w:color w:val="0D0D0D" w:themeColor="text1" w:themeTint="F2"/>
        </w:rPr>
        <w:t xml:space="preserve"> деяния рук человеческих.</w:t>
      </w:r>
    </w:p>
    <w:p w:rsidR="000413D7" w:rsidRDefault="00771C07" w:rsidP="00827089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3.Анализ текста В.М.Гаршина</w:t>
      </w:r>
      <w:proofErr w:type="gramStart"/>
      <w:r>
        <w:rPr>
          <w:b/>
          <w:color w:val="0D0D0D" w:themeColor="text1" w:themeTint="F2"/>
        </w:rPr>
        <w:t>.</w:t>
      </w:r>
      <w:proofErr w:type="gramEnd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</w:t>
      </w:r>
      <w:proofErr w:type="gramStart"/>
      <w:r>
        <w:rPr>
          <w:color w:val="0D0D0D" w:themeColor="text1" w:themeTint="F2"/>
        </w:rPr>
        <w:t>н</w:t>
      </w:r>
      <w:proofErr w:type="gramEnd"/>
      <w:r>
        <w:rPr>
          <w:color w:val="0D0D0D" w:themeColor="text1" w:themeTint="F2"/>
        </w:rPr>
        <w:t>а доске)</w:t>
      </w:r>
    </w:p>
    <w:p w:rsidR="00771C07" w:rsidRDefault="00771C07" w:rsidP="00827089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Что делает нас людьми? Одно из сл_ </w:t>
      </w:r>
      <w:proofErr w:type="spellStart"/>
      <w:r>
        <w:rPr>
          <w:color w:val="0D0D0D" w:themeColor="text1" w:themeTint="F2"/>
        </w:rPr>
        <w:t>гаемы</w:t>
      </w:r>
      <w:proofErr w:type="gramStart"/>
      <w:r>
        <w:rPr>
          <w:color w:val="0D0D0D" w:themeColor="text1" w:themeTint="F2"/>
        </w:rPr>
        <w:t>х</w:t>
      </w:r>
      <w:proofErr w:type="spellEnd"/>
      <w:r>
        <w:rPr>
          <w:color w:val="0D0D0D" w:themeColor="text1" w:themeTint="F2"/>
        </w:rPr>
        <w:t>-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ис</w:t>
      </w:r>
      <w:proofErr w:type="spellEnd"/>
      <w:r>
        <w:rPr>
          <w:color w:val="0D0D0D" w:themeColor="text1" w:themeTint="F2"/>
        </w:rPr>
        <w:t xml:space="preserve">_ кус_ </w:t>
      </w:r>
      <w:proofErr w:type="spellStart"/>
      <w:r>
        <w:rPr>
          <w:color w:val="0D0D0D" w:themeColor="text1" w:themeTint="F2"/>
        </w:rPr>
        <w:t>тво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proofErr w:type="gramStart"/>
      <w:r>
        <w:rPr>
          <w:color w:val="0D0D0D" w:themeColor="text1" w:themeTint="F2"/>
        </w:rPr>
        <w:t>Ис</w:t>
      </w:r>
      <w:proofErr w:type="spellEnd"/>
      <w:r>
        <w:rPr>
          <w:color w:val="0D0D0D" w:themeColor="text1" w:themeTint="F2"/>
        </w:rPr>
        <w:t>_ кус</w:t>
      </w:r>
      <w:proofErr w:type="gramEnd"/>
      <w:r>
        <w:rPr>
          <w:color w:val="0D0D0D" w:themeColor="text1" w:themeTint="F2"/>
        </w:rPr>
        <w:t xml:space="preserve">_ </w:t>
      </w:r>
      <w:proofErr w:type="spellStart"/>
      <w:r>
        <w:rPr>
          <w:color w:val="0D0D0D" w:themeColor="text1" w:themeTint="F2"/>
        </w:rPr>
        <w:t>тво</w:t>
      </w:r>
      <w:proofErr w:type="spellEnd"/>
      <w:r>
        <w:rPr>
          <w:color w:val="0D0D0D" w:themeColor="text1" w:themeTint="F2"/>
        </w:rPr>
        <w:t xml:space="preserve">  </w:t>
      </w:r>
      <w:proofErr w:type="spellStart"/>
      <w:r>
        <w:rPr>
          <w:color w:val="0D0D0D" w:themeColor="text1" w:themeTint="F2"/>
        </w:rPr>
        <w:t>осв</w:t>
      </w:r>
      <w:proofErr w:type="spellEnd"/>
      <w:r>
        <w:rPr>
          <w:color w:val="0D0D0D" w:themeColor="text1" w:themeTint="F2"/>
        </w:rPr>
        <w:t xml:space="preserve">_ </w:t>
      </w:r>
      <w:proofErr w:type="spellStart"/>
      <w:r>
        <w:rPr>
          <w:color w:val="0D0D0D" w:themeColor="text1" w:themeTint="F2"/>
        </w:rPr>
        <w:t>щает</w:t>
      </w:r>
      <w:proofErr w:type="spellEnd"/>
      <w:r>
        <w:rPr>
          <w:color w:val="0D0D0D" w:themeColor="text1" w:themeTint="F2"/>
        </w:rPr>
        <w:t xml:space="preserve"> путь каждому человеку_  вступающему в  ж_ </w:t>
      </w:r>
      <w:proofErr w:type="spellStart"/>
      <w:r>
        <w:rPr>
          <w:color w:val="0D0D0D" w:themeColor="text1" w:themeTint="F2"/>
        </w:rPr>
        <w:t>знь</w:t>
      </w:r>
      <w:proofErr w:type="spellEnd"/>
      <w:r>
        <w:rPr>
          <w:color w:val="0D0D0D" w:themeColor="text1" w:themeTint="F2"/>
        </w:rPr>
        <w:t>. Художни</w:t>
      </w:r>
      <w:proofErr w:type="gramStart"/>
      <w:r>
        <w:rPr>
          <w:color w:val="0D0D0D" w:themeColor="text1" w:themeTint="F2"/>
        </w:rPr>
        <w:t>к-</w:t>
      </w:r>
      <w:proofErr w:type="gramEnd"/>
      <w:r>
        <w:rPr>
          <w:color w:val="0D0D0D" w:themeColor="text1" w:themeTint="F2"/>
        </w:rPr>
        <w:t xml:space="preserve"> это огромное сострадающее сердце_  </w:t>
      </w:r>
      <w:proofErr w:type="spellStart"/>
      <w:r>
        <w:rPr>
          <w:color w:val="0D0D0D" w:themeColor="text1" w:themeTint="F2"/>
        </w:rPr>
        <w:t>пр</w:t>
      </w:r>
      <w:proofErr w:type="spellEnd"/>
      <w:r>
        <w:rPr>
          <w:color w:val="0D0D0D" w:themeColor="text1" w:themeTint="F2"/>
        </w:rPr>
        <w:t>_ ходящее в мир для спасения его от зла. Он обязан быть чутким</w:t>
      </w:r>
      <w:r w:rsidR="00721B25">
        <w:rPr>
          <w:color w:val="0D0D0D" w:themeColor="text1" w:themeTint="F2"/>
        </w:rPr>
        <w:t xml:space="preserve"> к бедам людей, должен излучать добро и впитывать в себя всю горечь зла.</w:t>
      </w:r>
    </w:p>
    <w:p w:rsidR="00721B25" w:rsidRDefault="00721B25" w:rsidP="00721B25">
      <w:pPr>
        <w:pStyle w:val="a3"/>
        <w:numPr>
          <w:ilvl w:val="0"/>
          <w:numId w:val="3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Докажи что это текст?</w:t>
      </w:r>
    </w:p>
    <w:p w:rsidR="00721B25" w:rsidRDefault="00721B25" w:rsidP="00721B25">
      <w:pPr>
        <w:pStyle w:val="a3"/>
        <w:numPr>
          <w:ilvl w:val="0"/>
          <w:numId w:val="3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Назови стиль, тип речи </w:t>
      </w:r>
      <w:r w:rsidRPr="00721B25">
        <w:rPr>
          <w:color w:val="0D0D0D" w:themeColor="text1" w:themeTint="F2"/>
        </w:rPr>
        <w:t>(художественный стиль, рассуждение)</w:t>
      </w:r>
    </w:p>
    <w:p w:rsidR="00721B25" w:rsidRPr="00721B25" w:rsidRDefault="00721B25" w:rsidP="00721B25">
      <w:pPr>
        <w:pStyle w:val="a3"/>
        <w:numPr>
          <w:ilvl w:val="0"/>
          <w:numId w:val="3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Какова ос</w:t>
      </w:r>
      <w:r w:rsidR="003100C5">
        <w:rPr>
          <w:b/>
          <w:color w:val="0D0D0D" w:themeColor="text1" w:themeTint="F2"/>
        </w:rPr>
        <w:t>но</w:t>
      </w:r>
      <w:r>
        <w:rPr>
          <w:b/>
          <w:color w:val="0D0D0D" w:themeColor="text1" w:themeTint="F2"/>
        </w:rPr>
        <w:t xml:space="preserve">вная мысль текста? </w:t>
      </w:r>
      <w:proofErr w:type="gramStart"/>
      <w:r w:rsidRPr="00721B25">
        <w:rPr>
          <w:color w:val="0D0D0D" w:themeColor="text1" w:themeTint="F2"/>
        </w:rPr>
        <w:t xml:space="preserve">( </w:t>
      </w:r>
      <w:proofErr w:type="gramEnd"/>
      <w:r w:rsidRPr="00721B25">
        <w:rPr>
          <w:color w:val="0D0D0D" w:themeColor="text1" w:themeTint="F2"/>
        </w:rPr>
        <w:t>искусство облагораживает человека)</w:t>
      </w:r>
    </w:p>
    <w:p w:rsidR="00827089" w:rsidRDefault="00721B25" w:rsidP="00827089">
      <w:pPr>
        <w:rPr>
          <w:b/>
          <w:color w:val="0D0D0D" w:themeColor="text1" w:themeTint="F2"/>
        </w:rPr>
      </w:pPr>
      <w:r>
        <w:rPr>
          <w:color w:val="0D0D0D" w:themeColor="text1" w:themeTint="F2"/>
        </w:rPr>
        <w:t xml:space="preserve">          </w:t>
      </w:r>
      <w:r>
        <w:rPr>
          <w:b/>
          <w:color w:val="0D0D0D" w:themeColor="text1" w:themeTint="F2"/>
        </w:rPr>
        <w:t>Связывающим между искусством и  человеком является  художник  (писатель, поэт, музыкант, художник)</w:t>
      </w:r>
    </w:p>
    <w:p w:rsidR="00721B25" w:rsidRDefault="00CF3B23" w:rsidP="00CF3B23">
      <w:pPr>
        <w:pStyle w:val="a3"/>
        <w:numPr>
          <w:ilvl w:val="0"/>
          <w:numId w:val="12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Изучение нового материала.</w:t>
      </w:r>
    </w:p>
    <w:p w:rsidR="00CF3B23" w:rsidRDefault="00CF3B23" w:rsidP="00CF3B23">
      <w:pPr>
        <w:rPr>
          <w:color w:val="0D0D0D" w:themeColor="text1" w:themeTint="F2"/>
        </w:rPr>
      </w:pPr>
      <w:r w:rsidRPr="00CF3B23">
        <w:rPr>
          <w:color w:val="0D0D0D" w:themeColor="text1" w:themeTint="F2"/>
        </w:rPr>
        <w:t>Каково значение слова</w:t>
      </w:r>
      <w:r>
        <w:rPr>
          <w:b/>
          <w:color w:val="0D0D0D" w:themeColor="text1" w:themeTint="F2"/>
        </w:rPr>
        <w:t xml:space="preserve"> «</w:t>
      </w:r>
      <w:r w:rsidRPr="00CF3B23">
        <w:rPr>
          <w:color w:val="0D0D0D" w:themeColor="text1" w:themeTint="F2"/>
        </w:rPr>
        <w:t>сострадающие</w:t>
      </w:r>
      <w:r>
        <w:rPr>
          <w:color w:val="0D0D0D" w:themeColor="text1" w:themeTint="F2"/>
        </w:rPr>
        <w:t>?</w:t>
      </w:r>
      <w:r w:rsidRPr="00CF3B23">
        <w:rPr>
          <w:color w:val="0D0D0D" w:themeColor="text1" w:themeTint="F2"/>
        </w:rPr>
        <w:t>»</w:t>
      </w:r>
      <w:r>
        <w:rPr>
          <w:color w:val="0D0D0D" w:themeColor="text1" w:themeTint="F2"/>
        </w:rPr>
        <w:t xml:space="preserve"> </w:t>
      </w:r>
    </w:p>
    <w:p w:rsidR="00CF3B23" w:rsidRDefault="00CF3B23" w:rsidP="00CF3B23">
      <w:pPr>
        <w:rPr>
          <w:color w:val="0D0D0D" w:themeColor="text1" w:themeTint="F2"/>
        </w:rPr>
      </w:pPr>
      <w:r>
        <w:rPr>
          <w:color w:val="0D0D0D" w:themeColor="text1" w:themeTint="F2"/>
        </w:rPr>
        <w:t>Сострадающий сострадат</w:t>
      </w:r>
      <w:proofErr w:type="gramStart"/>
      <w:r>
        <w:rPr>
          <w:color w:val="0D0D0D" w:themeColor="text1" w:themeTint="F2"/>
        </w:rPr>
        <w:t>ь(</w:t>
      </w:r>
      <w:proofErr w:type="gramEnd"/>
      <w:r>
        <w:rPr>
          <w:color w:val="0D0D0D" w:themeColor="text1" w:themeTint="F2"/>
        </w:rPr>
        <w:t xml:space="preserve">сострадаю и </w:t>
      </w:r>
      <w:proofErr w:type="spellStart"/>
      <w:r>
        <w:rPr>
          <w:color w:val="0D0D0D" w:themeColor="text1" w:themeTint="F2"/>
        </w:rPr>
        <w:t>состражду</w:t>
      </w:r>
      <w:proofErr w:type="spellEnd"/>
      <w:r>
        <w:rPr>
          <w:color w:val="0D0D0D" w:themeColor="text1" w:themeTint="F2"/>
        </w:rPr>
        <w:t>)-сострадать вместе, переносить муки сообща;  сочувствовать  горю, сокрушаться за кого-нибудь; соболезновать; жалость к другому, сочувствие, симпатия.</w:t>
      </w:r>
    </w:p>
    <w:p w:rsidR="00CF3B23" w:rsidRDefault="00CF3B23" w:rsidP="00CF3B23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32"/>
          <w:szCs w:val="32"/>
          <w:u w:val="single"/>
        </w:rPr>
        <w:t>Учитель:</w:t>
      </w:r>
      <w:r w:rsidR="003100C5">
        <w:rPr>
          <w:b/>
          <w:color w:val="0D0D0D" w:themeColor="text1" w:themeTint="F2"/>
          <w:sz w:val="32"/>
          <w:szCs w:val="32"/>
          <w:u w:val="single"/>
        </w:rPr>
        <w:t xml:space="preserve"> </w:t>
      </w:r>
      <w:r w:rsidRPr="003100C5">
        <w:rPr>
          <w:b/>
          <w:color w:val="0D0D0D" w:themeColor="text1" w:themeTint="F2"/>
        </w:rPr>
        <w:t>Такими</w:t>
      </w:r>
      <w:r w:rsidR="003100C5">
        <w:rPr>
          <w:b/>
          <w:color w:val="0D0D0D" w:themeColor="text1" w:themeTint="F2"/>
        </w:rPr>
        <w:t xml:space="preserve"> и были «живописцы слова» </w:t>
      </w:r>
      <w:r w:rsidR="003100C5">
        <w:rPr>
          <w:b/>
          <w:color w:val="0D0D0D" w:themeColor="text1" w:themeTint="F2"/>
          <w:sz w:val="28"/>
          <w:szCs w:val="28"/>
        </w:rPr>
        <w:t>В.Шекспир.</w:t>
      </w:r>
    </w:p>
    <w:p w:rsidR="003100C5" w:rsidRDefault="003100C5" w:rsidP="00CF3B23">
      <w:pPr>
        <w:rPr>
          <w:color w:val="0D0D0D" w:themeColor="text1" w:themeTint="F2"/>
        </w:rPr>
      </w:pPr>
      <w:r>
        <w:rPr>
          <w:color w:val="0D0D0D" w:themeColor="text1" w:themeTint="F2"/>
        </w:rPr>
        <w:t>1.Все знают знаменитую трагедию несчастною любви Ромео и Джульетты (В.Шекспира)</w:t>
      </w:r>
    </w:p>
    <w:p w:rsidR="003100C5" w:rsidRDefault="003100C5" w:rsidP="00CF3B23">
      <w:pPr>
        <w:rPr>
          <w:b/>
          <w:color w:val="0D0D0D" w:themeColor="text1" w:themeTint="F2"/>
          <w:sz w:val="32"/>
          <w:szCs w:val="32"/>
        </w:rPr>
      </w:pPr>
      <w:r>
        <w:rPr>
          <w:color w:val="0D0D0D" w:themeColor="text1" w:themeTint="F2"/>
        </w:rPr>
        <w:t xml:space="preserve">                                       </w:t>
      </w:r>
      <w:r>
        <w:rPr>
          <w:b/>
          <w:color w:val="0D0D0D" w:themeColor="text1" w:themeTint="F2"/>
          <w:sz w:val="40"/>
          <w:szCs w:val="40"/>
          <w:u w:val="single"/>
        </w:rPr>
        <w:t xml:space="preserve">Таблица </w:t>
      </w:r>
      <w:r>
        <w:rPr>
          <w:b/>
          <w:color w:val="0D0D0D" w:themeColor="text1" w:themeTint="F2"/>
          <w:sz w:val="32"/>
          <w:szCs w:val="32"/>
        </w:rPr>
        <w:t>(проектор)</w:t>
      </w:r>
    </w:p>
    <w:p w:rsidR="003100C5" w:rsidRDefault="003100C5" w:rsidP="00CF3B23">
      <w:pPr>
        <w:rPr>
          <w:b/>
          <w:color w:val="0D0D0D" w:themeColor="text1" w:themeTint="F2"/>
          <w:sz w:val="24"/>
          <w:szCs w:val="24"/>
        </w:rPr>
      </w:pPr>
      <w:r w:rsidRPr="003100C5">
        <w:rPr>
          <w:b/>
          <w:color w:val="0D0D0D" w:themeColor="text1" w:themeTint="F2"/>
          <w:sz w:val="24"/>
          <w:szCs w:val="24"/>
        </w:rPr>
        <w:t xml:space="preserve">                             Деепричастия.</w:t>
      </w:r>
      <w:r>
        <w:rPr>
          <w:b/>
          <w:color w:val="0D0D0D" w:themeColor="text1" w:themeTint="F2"/>
          <w:sz w:val="24"/>
          <w:szCs w:val="24"/>
        </w:rPr>
        <w:t xml:space="preserve"> Обстоятельства</w:t>
      </w:r>
    </w:p>
    <w:p w:rsidR="00B13F01" w:rsidRPr="00B13F01" w:rsidRDefault="003100C5" w:rsidP="003100C5">
      <w:pPr>
        <w:rPr>
          <w:b/>
          <w:color w:val="0D0D0D" w:themeColor="text1" w:themeTint="F2"/>
          <w:sz w:val="24"/>
          <w:szCs w:val="24"/>
        </w:rPr>
      </w:pPr>
      <w:proofErr w:type="gramStart"/>
      <w:r>
        <w:rPr>
          <w:b/>
          <w:color w:val="0D0D0D" w:themeColor="text1" w:themeTint="F2"/>
          <w:sz w:val="24"/>
          <w:szCs w:val="24"/>
        </w:rPr>
        <w:t>Обособляется</w:t>
      </w:r>
      <w:proofErr w:type="gramEnd"/>
      <w:r w:rsidR="00B13F01">
        <w:rPr>
          <w:b/>
          <w:color w:val="0D0D0D" w:themeColor="text1" w:themeTint="F2"/>
          <w:sz w:val="24"/>
          <w:szCs w:val="24"/>
        </w:rPr>
        <w:t xml:space="preserve">                                                  </w:t>
      </w:r>
      <w:r w:rsidR="00B13F01">
        <w:rPr>
          <w:b/>
          <w:color w:val="0D0D0D" w:themeColor="text1" w:themeTint="F2"/>
          <w:sz w:val="28"/>
          <w:szCs w:val="28"/>
        </w:rPr>
        <w:t>не обособляются</w:t>
      </w:r>
    </w:p>
    <w:p w:rsidR="003100C5" w:rsidRPr="00B13F01" w:rsidRDefault="00B13F01" w:rsidP="003100C5">
      <w:pPr>
        <w:rPr>
          <w:i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1)</w:t>
      </w:r>
      <w:r w:rsidR="003100C5" w:rsidRPr="00B13F01">
        <w:rPr>
          <w:i/>
          <w:color w:val="0D0D0D" w:themeColor="text1" w:themeTint="F2"/>
          <w:sz w:val="24"/>
          <w:szCs w:val="24"/>
        </w:rPr>
        <w:t>Как кончат танец,</w:t>
      </w:r>
      <w:r w:rsidRPr="00B13F01">
        <w:rPr>
          <w:i/>
          <w:color w:val="0D0D0D" w:themeColor="text1" w:themeTint="F2"/>
          <w:sz w:val="24"/>
          <w:szCs w:val="24"/>
        </w:rPr>
        <w:t xml:space="preserve"> улучив</w:t>
      </w:r>
      <w:r>
        <w:rPr>
          <w:i/>
          <w:color w:val="0D0D0D" w:themeColor="text1" w:themeTint="F2"/>
          <w:sz w:val="24"/>
          <w:szCs w:val="24"/>
        </w:rPr>
        <w:t xml:space="preserve">                            1)Фразеологические обороты</w:t>
      </w:r>
    </w:p>
    <w:p w:rsidR="00B13F01" w:rsidRDefault="00B13F01" w:rsidP="003100C5">
      <w:pPr>
        <w:rPr>
          <w:i/>
          <w:color w:val="0D0D0D" w:themeColor="text1" w:themeTint="F2"/>
          <w:sz w:val="24"/>
          <w:szCs w:val="24"/>
        </w:rPr>
      </w:pPr>
      <w:r w:rsidRPr="00B13F01">
        <w:rPr>
          <w:i/>
          <w:color w:val="0D0D0D" w:themeColor="text1" w:themeTint="F2"/>
          <w:sz w:val="24"/>
          <w:szCs w:val="24"/>
        </w:rPr>
        <w:t xml:space="preserve">мгновенье, коснусь ее руки в </w:t>
      </w:r>
      <w:r>
        <w:rPr>
          <w:i/>
          <w:color w:val="0D0D0D" w:themeColor="text1" w:themeTint="F2"/>
          <w:sz w:val="24"/>
          <w:szCs w:val="24"/>
        </w:rPr>
        <w:t xml:space="preserve">                            2)Деепричастия, примыкающие </w:t>
      </w:r>
      <w:proofErr w:type="gramStart"/>
      <w:r>
        <w:rPr>
          <w:i/>
          <w:color w:val="0D0D0D" w:themeColor="text1" w:themeTint="F2"/>
          <w:sz w:val="24"/>
          <w:szCs w:val="24"/>
        </w:rPr>
        <w:t>к</w:t>
      </w:r>
      <w:proofErr w:type="gramEnd"/>
      <w:r>
        <w:rPr>
          <w:i/>
          <w:color w:val="0D0D0D" w:themeColor="text1" w:themeTint="F2"/>
          <w:sz w:val="24"/>
          <w:szCs w:val="24"/>
        </w:rPr>
        <w:t xml:space="preserve"> </w:t>
      </w:r>
    </w:p>
    <w:p w:rsidR="00B13F01" w:rsidRDefault="00B13F01" w:rsidP="003100C5">
      <w:pPr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 xml:space="preserve">благоговенье.                                                              Сказуемому и </w:t>
      </w:r>
      <w:proofErr w:type="gramStart"/>
      <w:r>
        <w:rPr>
          <w:i/>
          <w:color w:val="0D0D0D" w:themeColor="text1" w:themeTint="F2"/>
          <w:sz w:val="24"/>
          <w:szCs w:val="24"/>
        </w:rPr>
        <w:t>имеющие</w:t>
      </w:r>
      <w:proofErr w:type="gramEnd"/>
      <w:r>
        <w:rPr>
          <w:i/>
          <w:color w:val="0D0D0D" w:themeColor="text1" w:themeTint="F2"/>
          <w:sz w:val="24"/>
          <w:szCs w:val="24"/>
        </w:rPr>
        <w:t xml:space="preserve"> значение</w:t>
      </w:r>
    </w:p>
    <w:p w:rsidR="00B13F01" w:rsidRDefault="00B13F01" w:rsidP="003100C5">
      <w:pPr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2)любовь на все дерзает и,                                      обстоятельства образа действия.</w:t>
      </w:r>
    </w:p>
    <w:p w:rsidR="00B13F01" w:rsidRDefault="00B13F01" w:rsidP="003100C5">
      <w:pPr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 xml:space="preserve">Презрев опасность, </w:t>
      </w:r>
      <w:proofErr w:type="gramStart"/>
      <w:r>
        <w:rPr>
          <w:i/>
          <w:color w:val="0D0D0D" w:themeColor="text1" w:themeTint="F2"/>
          <w:sz w:val="24"/>
          <w:szCs w:val="24"/>
        </w:rPr>
        <w:t>перенесла</w:t>
      </w:r>
      <w:proofErr w:type="gramEnd"/>
      <w:r>
        <w:rPr>
          <w:i/>
          <w:color w:val="0D0D0D" w:themeColor="text1" w:themeTint="F2"/>
          <w:sz w:val="24"/>
          <w:szCs w:val="24"/>
        </w:rPr>
        <w:t xml:space="preserve">                             Живи смеясь(без забот)</w:t>
      </w:r>
    </w:p>
    <w:p w:rsidR="00B13F01" w:rsidRDefault="00B13F01" w:rsidP="003100C5">
      <w:pPr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Меня сюда на крыльях.</w:t>
      </w:r>
    </w:p>
    <w:p w:rsidR="00FB11B0" w:rsidRDefault="00FB11B0" w:rsidP="003100C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2.работа с учебником.</w:t>
      </w:r>
    </w:p>
    <w:p w:rsidR="00FB11B0" w:rsidRDefault="00FB11B0" w:rsidP="003100C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Обособление деепричастных оборотов.</w:t>
      </w:r>
    </w:p>
    <w:p w:rsidR="00FB11B0" w:rsidRDefault="00FB11B0" w:rsidP="003100C5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(Запись 1-2  </w:t>
      </w:r>
      <w:proofErr w:type="spellStart"/>
      <w:r>
        <w:rPr>
          <w:b/>
          <w:color w:val="0D0D0D" w:themeColor="text1" w:themeTint="F2"/>
          <w:sz w:val="24"/>
          <w:szCs w:val="24"/>
        </w:rPr>
        <w:t>пр-я</w:t>
      </w:r>
      <w:proofErr w:type="spellEnd"/>
      <w:proofErr w:type="gramStart"/>
      <w:r>
        <w:rPr>
          <w:b/>
          <w:color w:val="0D0D0D" w:themeColor="text1" w:themeTint="F2"/>
          <w:sz w:val="24"/>
          <w:szCs w:val="24"/>
        </w:rPr>
        <w:t xml:space="preserve"> .</w:t>
      </w:r>
      <w:proofErr w:type="gramEnd"/>
      <w:r>
        <w:rPr>
          <w:b/>
          <w:color w:val="0D0D0D" w:themeColor="text1" w:themeTint="F2"/>
          <w:sz w:val="24"/>
          <w:szCs w:val="24"/>
        </w:rPr>
        <w:t xml:space="preserve"> Упр.496 (</w:t>
      </w:r>
      <w:r>
        <w:rPr>
          <w:color w:val="0D0D0D" w:themeColor="text1" w:themeTint="F2"/>
          <w:sz w:val="24"/>
          <w:szCs w:val="24"/>
        </w:rPr>
        <w:t>с последующей проверкой).</w:t>
      </w:r>
    </w:p>
    <w:p w:rsidR="00FB11B0" w:rsidRDefault="00FB11B0" w:rsidP="003100C5">
      <w:pPr>
        <w:rPr>
          <w:i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3.А.М. Горькому одному из самых романтичных писателей, принадлежат слова: «</w:t>
      </w:r>
      <w:proofErr w:type="spellStart"/>
      <w:r>
        <w:rPr>
          <w:i/>
          <w:color w:val="0D0D0D" w:themeColor="text1" w:themeTint="F2"/>
          <w:sz w:val="24"/>
          <w:szCs w:val="24"/>
        </w:rPr>
        <w:t>Данк</w:t>
      </w:r>
      <w:proofErr w:type="gramStart"/>
      <w:r>
        <w:rPr>
          <w:i/>
          <w:color w:val="0D0D0D" w:themeColor="text1" w:themeTint="F2"/>
          <w:sz w:val="24"/>
          <w:szCs w:val="24"/>
        </w:rPr>
        <w:t>о</w:t>
      </w:r>
      <w:proofErr w:type="spellEnd"/>
      <w:r>
        <w:rPr>
          <w:i/>
          <w:color w:val="0D0D0D" w:themeColor="text1" w:themeTint="F2"/>
          <w:sz w:val="24"/>
          <w:szCs w:val="24"/>
        </w:rPr>
        <w:t>-</w:t>
      </w:r>
      <w:proofErr w:type="gramEnd"/>
      <w:r>
        <w:rPr>
          <w:i/>
          <w:color w:val="0D0D0D" w:themeColor="text1" w:themeTint="F2"/>
          <w:sz w:val="24"/>
          <w:szCs w:val="24"/>
        </w:rPr>
        <w:t xml:space="preserve"> несущий высоко поднятое сердце, как символ</w:t>
      </w:r>
      <w:r w:rsidR="00333E14">
        <w:rPr>
          <w:i/>
          <w:color w:val="0D0D0D" w:themeColor="text1" w:themeTint="F2"/>
          <w:sz w:val="24"/>
          <w:szCs w:val="24"/>
        </w:rPr>
        <w:t xml:space="preserve"> жизни и свободы»</w:t>
      </w:r>
    </w:p>
    <w:p w:rsidR="00333E14" w:rsidRDefault="00333E14" w:rsidP="003100C5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4"/>
          <w:szCs w:val="24"/>
        </w:rPr>
        <w:t xml:space="preserve">2). </w:t>
      </w:r>
      <w:r>
        <w:rPr>
          <w:b/>
          <w:color w:val="0D0D0D" w:themeColor="text1" w:themeTint="F2"/>
          <w:sz w:val="28"/>
          <w:szCs w:val="28"/>
          <w:u w:val="single"/>
        </w:rPr>
        <w:t xml:space="preserve">Работа с иллюстрациями     </w:t>
      </w:r>
      <w:r>
        <w:rPr>
          <w:b/>
          <w:color w:val="0D0D0D" w:themeColor="text1" w:themeTint="F2"/>
          <w:sz w:val="28"/>
          <w:szCs w:val="28"/>
        </w:rPr>
        <w:t>(</w:t>
      </w:r>
      <w:proofErr w:type="spellStart"/>
      <w:r>
        <w:rPr>
          <w:b/>
          <w:color w:val="0D0D0D" w:themeColor="text1" w:themeTint="F2"/>
          <w:sz w:val="28"/>
          <w:szCs w:val="28"/>
        </w:rPr>
        <w:t>Ларра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и </w:t>
      </w:r>
      <w:proofErr w:type="spellStart"/>
      <w:r>
        <w:rPr>
          <w:b/>
          <w:color w:val="0D0D0D" w:themeColor="text1" w:themeTint="F2"/>
          <w:sz w:val="28"/>
          <w:szCs w:val="28"/>
        </w:rPr>
        <w:t>Данко</w:t>
      </w:r>
      <w:proofErr w:type="spellEnd"/>
      <w:r>
        <w:rPr>
          <w:b/>
          <w:color w:val="0D0D0D" w:themeColor="text1" w:themeTint="F2"/>
          <w:sz w:val="28"/>
          <w:szCs w:val="28"/>
        </w:rPr>
        <w:t>)</w:t>
      </w:r>
    </w:p>
    <w:p w:rsidR="00333E14" w:rsidRDefault="00333E14" w:rsidP="003100C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(каждому рисунку соответствует предложение.)</w:t>
      </w:r>
    </w:p>
    <w:p w:rsidR="00333E14" w:rsidRDefault="00333E14" w:rsidP="003100C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Вставить пропущенные буквы и знаки препинания.</w:t>
      </w:r>
    </w:p>
    <w:p w:rsidR="00333E14" w:rsidRDefault="00333E14" w:rsidP="003100C5">
      <w:pPr>
        <w:rPr>
          <w:b/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</w:t>
      </w:r>
      <w:proofErr w:type="spellStart"/>
      <w:r>
        <w:rPr>
          <w:b/>
          <w:color w:val="0D0D0D" w:themeColor="text1" w:themeTint="F2"/>
          <w:sz w:val="32"/>
          <w:szCs w:val="32"/>
        </w:rPr>
        <w:t>Данко</w:t>
      </w:r>
      <w:proofErr w:type="spellEnd"/>
    </w:p>
    <w:p w:rsidR="00333E14" w:rsidRDefault="00333E14" w:rsidP="003100C5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Данко</w:t>
      </w:r>
      <w:proofErr w:type="spellEnd"/>
      <w:r>
        <w:rPr>
          <w:color w:val="0D0D0D" w:themeColor="text1" w:themeTint="F2"/>
          <w:sz w:val="24"/>
          <w:szCs w:val="24"/>
        </w:rPr>
        <w:t xml:space="preserve"> бросился вперед, высоко держа горящее сердце и освещая им путь.</w:t>
      </w:r>
    </w:p>
    <w:p w:rsidR="00333E14" w:rsidRPr="00333E14" w:rsidRDefault="00333E14" w:rsidP="003100C5">
      <w:pPr>
        <w:rPr>
          <w:b/>
          <w:color w:val="0D0D0D" w:themeColor="text1" w:themeTint="F2"/>
          <w:sz w:val="32"/>
          <w:szCs w:val="32"/>
        </w:rPr>
      </w:pPr>
    </w:p>
    <w:p w:rsidR="00B13F01" w:rsidRDefault="00333E14" w:rsidP="003100C5">
      <w:pPr>
        <w:rPr>
          <w:b/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24"/>
          <w:szCs w:val="24"/>
        </w:rPr>
        <w:lastRenderedPageBreak/>
        <w:t xml:space="preserve">                                             </w:t>
      </w:r>
      <w:proofErr w:type="spellStart"/>
      <w:r>
        <w:rPr>
          <w:b/>
          <w:color w:val="0D0D0D" w:themeColor="text1" w:themeTint="F2"/>
          <w:sz w:val="32"/>
          <w:szCs w:val="32"/>
        </w:rPr>
        <w:t>Ларра</w:t>
      </w:r>
      <w:proofErr w:type="spellEnd"/>
    </w:p>
    <w:p w:rsidR="00333E14" w:rsidRPr="00333E14" w:rsidRDefault="00333E14" w:rsidP="003100C5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Утомле</w:t>
      </w:r>
      <w:proofErr w:type="spellEnd"/>
      <w:r>
        <w:rPr>
          <w:color w:val="0D0D0D" w:themeColor="text1" w:themeTint="F2"/>
          <w:sz w:val="24"/>
          <w:szCs w:val="24"/>
        </w:rPr>
        <w:t>…</w:t>
      </w:r>
      <w:proofErr w:type="spellStart"/>
      <w:r>
        <w:rPr>
          <w:color w:val="0D0D0D" w:themeColor="text1" w:themeTint="F2"/>
          <w:sz w:val="24"/>
          <w:szCs w:val="24"/>
        </w:rPr>
        <w:t>ый</w:t>
      </w:r>
      <w:proofErr w:type="spellEnd"/>
      <w:r>
        <w:rPr>
          <w:color w:val="0D0D0D" w:themeColor="text1" w:themeTint="F2"/>
          <w:sz w:val="24"/>
          <w:szCs w:val="24"/>
        </w:rPr>
        <w:t xml:space="preserve">  </w:t>
      </w:r>
      <w:proofErr w:type="spellStart"/>
      <w:r>
        <w:rPr>
          <w:color w:val="0D0D0D" w:themeColor="text1" w:themeTint="F2"/>
          <w:sz w:val="24"/>
          <w:szCs w:val="24"/>
        </w:rPr>
        <w:t>Ларра</w:t>
      </w:r>
      <w:proofErr w:type="spellEnd"/>
      <w:r>
        <w:rPr>
          <w:color w:val="0D0D0D" w:themeColor="text1" w:themeTint="F2"/>
          <w:sz w:val="24"/>
          <w:szCs w:val="24"/>
        </w:rPr>
        <w:t xml:space="preserve">  упал на землю и, подняв </w:t>
      </w:r>
      <w:proofErr w:type="gramStart"/>
      <w:r>
        <w:rPr>
          <w:color w:val="0D0D0D" w:themeColor="text1" w:themeTint="F2"/>
          <w:sz w:val="24"/>
          <w:szCs w:val="24"/>
        </w:rPr>
        <w:t>потерянный</w:t>
      </w:r>
      <w:proofErr w:type="gramEnd"/>
      <w:r>
        <w:rPr>
          <w:color w:val="0D0D0D" w:themeColor="text1" w:themeTint="F2"/>
          <w:sz w:val="24"/>
          <w:szCs w:val="24"/>
        </w:rPr>
        <w:t xml:space="preserve"> кем-то </w:t>
      </w:r>
      <w:proofErr w:type="spellStart"/>
      <w:r>
        <w:rPr>
          <w:color w:val="0D0D0D" w:themeColor="text1" w:themeTint="F2"/>
          <w:sz w:val="24"/>
          <w:szCs w:val="24"/>
        </w:rPr>
        <w:t>ножь</w:t>
      </w:r>
      <w:proofErr w:type="spellEnd"/>
      <w:r>
        <w:rPr>
          <w:color w:val="0D0D0D" w:themeColor="text1" w:themeTint="F2"/>
          <w:sz w:val="24"/>
          <w:szCs w:val="24"/>
        </w:rPr>
        <w:t xml:space="preserve"> ударил себя в грудь.</w:t>
      </w:r>
    </w:p>
    <w:p w:rsidR="003100C5" w:rsidRDefault="00B45910" w:rsidP="00CF3B23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</w:rPr>
        <w:t>3)</w:t>
      </w:r>
      <w:r>
        <w:rPr>
          <w:color w:val="0D0D0D" w:themeColor="text1" w:themeTint="F2"/>
          <w:sz w:val="24"/>
          <w:szCs w:val="24"/>
        </w:rPr>
        <w:t>Еще один герой народных баллад,  любящий людей, приносящий им добро</w:t>
      </w:r>
    </w:p>
    <w:p w:rsidR="00B45910" w:rsidRDefault="00B45910" w:rsidP="00CF3B23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Это герой народных баллад» Робин Гуд»</w:t>
      </w:r>
    </w:p>
    <w:p w:rsidR="00B45910" w:rsidRDefault="00B45910" w:rsidP="00CF3B23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(Учебник)</w:t>
      </w:r>
    </w:p>
    <w:p w:rsidR="00B45910" w:rsidRPr="00B45910" w:rsidRDefault="00B45910" w:rsidP="00CF3B23">
      <w:pPr>
        <w:rPr>
          <w:color w:val="0D0D0D" w:themeColor="text1" w:themeTint="F2"/>
          <w:sz w:val="24"/>
          <w:szCs w:val="24"/>
        </w:rPr>
      </w:pPr>
    </w:p>
    <w:p w:rsidR="00B45910" w:rsidRDefault="00B45910" w:rsidP="00B45910">
      <w:pPr>
        <w:pStyle w:val="a3"/>
        <w:rPr>
          <w:rFonts w:ascii="Tahoma" w:hAnsi="Tahoma" w:cs="Tahoma"/>
          <w:sz w:val="24"/>
          <w:szCs w:val="24"/>
        </w:rPr>
      </w:pPr>
      <w:r w:rsidRPr="00B45910">
        <w:rPr>
          <w:rFonts w:ascii="Tahoma" w:hAnsi="Tahoma" w:cs="Tahoma"/>
          <w:sz w:val="24"/>
          <w:szCs w:val="24"/>
        </w:rPr>
        <w:t>Вот в город Лондон, к королю</w:t>
      </w:r>
      <w:proofErr w:type="gramStart"/>
      <w:r w:rsidRPr="00B45910">
        <w:rPr>
          <w:rFonts w:ascii="Tahoma" w:hAnsi="Tahoma" w:cs="Tahoma"/>
          <w:sz w:val="24"/>
          <w:szCs w:val="24"/>
        </w:rPr>
        <w:t xml:space="preserve"> </w:t>
      </w:r>
      <w:r w:rsidRPr="00B45910">
        <w:rPr>
          <w:rFonts w:ascii="Tahoma" w:hAnsi="Tahoma" w:cs="Tahoma"/>
          <w:sz w:val="24"/>
          <w:szCs w:val="24"/>
        </w:rPr>
        <w:br/>
        <w:t>О</w:t>
      </w:r>
      <w:proofErr w:type="gramEnd"/>
      <w:r w:rsidRPr="00B45910">
        <w:rPr>
          <w:rFonts w:ascii="Tahoma" w:hAnsi="Tahoma" w:cs="Tahoma"/>
          <w:sz w:val="24"/>
          <w:szCs w:val="24"/>
        </w:rPr>
        <w:t xml:space="preserve">тправился шериф, </w:t>
      </w:r>
      <w:r w:rsidRPr="00B45910">
        <w:rPr>
          <w:rFonts w:ascii="Tahoma" w:hAnsi="Tahoma" w:cs="Tahoma"/>
          <w:sz w:val="24"/>
          <w:szCs w:val="24"/>
        </w:rPr>
        <w:br/>
        <w:t xml:space="preserve">И целый час держал он речь, </w:t>
      </w:r>
      <w:r w:rsidRPr="00B45910">
        <w:rPr>
          <w:rFonts w:ascii="Tahoma" w:hAnsi="Tahoma" w:cs="Tahoma"/>
          <w:sz w:val="24"/>
          <w:szCs w:val="24"/>
        </w:rPr>
        <w:br/>
        <w:t>Колено преклонив.</w:t>
      </w:r>
    </w:p>
    <w:p w:rsidR="00B45910" w:rsidRPr="00B45910" w:rsidRDefault="00B45910" w:rsidP="00B45910">
      <w:pPr>
        <w:pStyle w:val="a3"/>
        <w:rPr>
          <w:rFonts w:ascii="Tahoma" w:hAnsi="Tahoma" w:cs="Tahoma"/>
          <w:sz w:val="24"/>
          <w:szCs w:val="24"/>
        </w:rPr>
      </w:pPr>
    </w:p>
    <w:p w:rsidR="00B45910" w:rsidRDefault="00B45910" w:rsidP="00CF3B23">
      <w:pPr>
        <w:pStyle w:val="a3"/>
        <w:rPr>
          <w:rFonts w:ascii="Tahoma" w:hAnsi="Tahoma" w:cs="Tahoma"/>
          <w:sz w:val="24"/>
          <w:szCs w:val="24"/>
        </w:rPr>
      </w:pPr>
      <w:r w:rsidRPr="00B45910">
        <w:rPr>
          <w:rFonts w:ascii="Tahoma" w:hAnsi="Tahoma" w:cs="Tahoma"/>
          <w:sz w:val="24"/>
          <w:szCs w:val="24"/>
        </w:rPr>
        <w:t xml:space="preserve">Кто в цель вернее попадет, </w:t>
      </w:r>
      <w:r w:rsidRPr="00B45910">
        <w:rPr>
          <w:rFonts w:ascii="Tahoma" w:hAnsi="Tahoma" w:cs="Tahoma"/>
          <w:sz w:val="24"/>
          <w:szCs w:val="24"/>
        </w:rPr>
        <w:br/>
        <w:t xml:space="preserve">Сам стоя за чертой, </w:t>
      </w:r>
      <w:r w:rsidRPr="00B45910">
        <w:rPr>
          <w:rFonts w:ascii="Tahoma" w:hAnsi="Tahoma" w:cs="Tahoma"/>
          <w:sz w:val="24"/>
          <w:szCs w:val="24"/>
        </w:rPr>
        <w:br/>
        <w:t>Тому достанется стрела</w:t>
      </w:r>
      <w:proofErr w:type="gramStart"/>
      <w:r w:rsidRPr="00B45910">
        <w:rPr>
          <w:rFonts w:ascii="Tahoma" w:hAnsi="Tahoma" w:cs="Tahoma"/>
          <w:sz w:val="24"/>
          <w:szCs w:val="24"/>
        </w:rPr>
        <w:t xml:space="preserve"> </w:t>
      </w:r>
      <w:r w:rsidRPr="00B45910">
        <w:rPr>
          <w:rFonts w:ascii="Tahoma" w:hAnsi="Tahoma" w:cs="Tahoma"/>
          <w:sz w:val="24"/>
          <w:szCs w:val="24"/>
        </w:rPr>
        <w:br/>
        <w:t>С</w:t>
      </w:r>
      <w:proofErr w:type="gramEnd"/>
      <w:r w:rsidRPr="00B45910">
        <w:rPr>
          <w:rFonts w:ascii="Tahoma" w:hAnsi="Tahoma" w:cs="Tahoma"/>
          <w:sz w:val="24"/>
          <w:szCs w:val="24"/>
        </w:rPr>
        <w:t xml:space="preserve"> головкой золотой.</w:t>
      </w:r>
    </w:p>
    <w:p w:rsidR="00B45910" w:rsidRDefault="00B45910" w:rsidP="00CF3B23">
      <w:pPr>
        <w:pStyle w:val="a3"/>
        <w:rPr>
          <w:rFonts w:ascii="Tahoma" w:hAnsi="Tahoma" w:cs="Tahoma"/>
          <w:sz w:val="24"/>
          <w:szCs w:val="24"/>
        </w:rPr>
      </w:pPr>
    </w:p>
    <w:p w:rsidR="00B45910" w:rsidRPr="00B45910" w:rsidRDefault="00B45910" w:rsidP="00CF3B23">
      <w:pPr>
        <w:pStyle w:val="a3"/>
        <w:rPr>
          <w:rFonts w:ascii="Tahoma" w:hAnsi="Tahoma" w:cs="Tahoma"/>
          <w:sz w:val="24"/>
          <w:szCs w:val="24"/>
        </w:rPr>
      </w:pPr>
      <w:r w:rsidRPr="00B45910">
        <w:rPr>
          <w:rFonts w:ascii="Tahoma" w:hAnsi="Tahoma" w:cs="Tahoma"/>
          <w:sz w:val="24"/>
          <w:szCs w:val="24"/>
        </w:rPr>
        <w:t xml:space="preserve">Стрелой он прутик расщепил, </w:t>
      </w:r>
      <w:r w:rsidRPr="00B45910">
        <w:rPr>
          <w:rFonts w:ascii="Tahoma" w:hAnsi="Tahoma" w:cs="Tahoma"/>
          <w:sz w:val="24"/>
          <w:szCs w:val="24"/>
        </w:rPr>
        <w:br/>
        <w:t xml:space="preserve">Сам стоя за чертой. </w:t>
      </w:r>
      <w:r w:rsidRPr="00B45910">
        <w:rPr>
          <w:rFonts w:ascii="Tahoma" w:hAnsi="Tahoma" w:cs="Tahoma"/>
          <w:sz w:val="24"/>
          <w:szCs w:val="24"/>
        </w:rPr>
        <w:br/>
        <w:t>Он честно выиграл стрелу</w:t>
      </w:r>
      <w:proofErr w:type="gramStart"/>
      <w:r w:rsidRPr="00B45910">
        <w:rPr>
          <w:rFonts w:ascii="Tahoma" w:hAnsi="Tahoma" w:cs="Tahoma"/>
          <w:sz w:val="24"/>
          <w:szCs w:val="24"/>
        </w:rPr>
        <w:t xml:space="preserve"> </w:t>
      </w:r>
      <w:r w:rsidRPr="00B45910">
        <w:rPr>
          <w:rFonts w:ascii="Tahoma" w:hAnsi="Tahoma" w:cs="Tahoma"/>
          <w:sz w:val="24"/>
          <w:szCs w:val="24"/>
        </w:rPr>
        <w:br/>
        <w:t>С</w:t>
      </w:r>
      <w:proofErr w:type="gramEnd"/>
      <w:r w:rsidRPr="00B45910">
        <w:rPr>
          <w:rFonts w:ascii="Tahoma" w:hAnsi="Tahoma" w:cs="Tahoma"/>
          <w:sz w:val="24"/>
          <w:szCs w:val="24"/>
        </w:rPr>
        <w:t xml:space="preserve"> головкой золотой.</w:t>
      </w:r>
    </w:p>
    <w:p w:rsidR="00B45910" w:rsidRDefault="00B45910" w:rsidP="00CF3B23">
      <w:pPr>
        <w:pStyle w:val="a3"/>
        <w:rPr>
          <w:b/>
          <w:color w:val="0D0D0D" w:themeColor="text1" w:themeTint="F2"/>
          <w:sz w:val="24"/>
          <w:szCs w:val="24"/>
        </w:rPr>
      </w:pPr>
    </w:p>
    <w:p w:rsidR="00B45910" w:rsidRDefault="00B45910" w:rsidP="00CF3B23">
      <w:pPr>
        <w:pStyle w:val="a3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32"/>
          <w:szCs w:val="32"/>
          <w:u w:val="single"/>
        </w:rPr>
        <w:t xml:space="preserve">Учитель: </w:t>
      </w:r>
      <w:r>
        <w:rPr>
          <w:b/>
          <w:color w:val="0D0D0D" w:themeColor="text1" w:themeTint="F2"/>
          <w:sz w:val="24"/>
          <w:szCs w:val="24"/>
        </w:rPr>
        <w:t>пунктирной линией проходит через весь урок тема любви и смерти, добра и зла.</w:t>
      </w:r>
    </w:p>
    <w:p w:rsidR="00B45910" w:rsidRDefault="00B45910" w:rsidP="00CF3B23">
      <w:pPr>
        <w:pStyle w:val="a3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Свой подвиг во имя любви совершают Ромео и Джульетта</w:t>
      </w:r>
      <w:r w:rsidR="005846CD">
        <w:rPr>
          <w:color w:val="0D0D0D" w:themeColor="text1" w:themeTint="F2"/>
          <w:sz w:val="24"/>
          <w:szCs w:val="24"/>
        </w:rPr>
        <w:t>, герои одноименной трагедии Шекспира. Вспомним эпизод</w:t>
      </w:r>
      <w:proofErr w:type="gramStart"/>
      <w:r w:rsidR="005846CD">
        <w:rPr>
          <w:color w:val="0D0D0D" w:themeColor="text1" w:themeTint="F2"/>
          <w:sz w:val="24"/>
          <w:szCs w:val="24"/>
        </w:rPr>
        <w:t xml:space="preserve"> ,</w:t>
      </w:r>
      <w:proofErr w:type="gramEnd"/>
      <w:r w:rsidR="005846CD">
        <w:rPr>
          <w:color w:val="0D0D0D" w:themeColor="text1" w:themeTint="F2"/>
          <w:sz w:val="24"/>
          <w:szCs w:val="24"/>
        </w:rPr>
        <w:t xml:space="preserve"> когда впервые Ромео увидел Джульетту.(29.30</w:t>
      </w:r>
      <w:r w:rsidR="00150ED2">
        <w:rPr>
          <w:color w:val="0D0D0D" w:themeColor="text1" w:themeTint="F2"/>
          <w:sz w:val="24"/>
          <w:szCs w:val="24"/>
        </w:rPr>
        <w:t>-32.49)</w:t>
      </w:r>
    </w:p>
    <w:p w:rsidR="00150ED2" w:rsidRDefault="00150ED2" w:rsidP="00CF3B23">
      <w:pPr>
        <w:pStyle w:val="a3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32"/>
          <w:szCs w:val="32"/>
          <w:u w:val="single"/>
        </w:rPr>
        <w:t>Учитель:</w:t>
      </w:r>
      <w:r>
        <w:rPr>
          <w:b/>
          <w:color w:val="0D0D0D" w:themeColor="text1" w:themeTint="F2"/>
          <w:sz w:val="24"/>
          <w:szCs w:val="24"/>
        </w:rPr>
        <w:t xml:space="preserve"> Истинная </w:t>
      </w:r>
      <w:proofErr w:type="gramStart"/>
      <w:r>
        <w:rPr>
          <w:b/>
          <w:color w:val="0D0D0D" w:themeColor="text1" w:themeTint="F2"/>
          <w:sz w:val="24"/>
          <w:szCs w:val="24"/>
        </w:rPr>
        <w:t>любовь не знает</w:t>
      </w:r>
      <w:proofErr w:type="gramEnd"/>
      <w:r>
        <w:rPr>
          <w:b/>
          <w:color w:val="0D0D0D" w:themeColor="text1" w:themeTint="F2"/>
          <w:sz w:val="24"/>
          <w:szCs w:val="24"/>
        </w:rPr>
        <w:t xml:space="preserve"> преград. Именно они  на крыльях перенесли  «Ромео в сад злейших врагов-  </w:t>
      </w:r>
      <w:proofErr w:type="spellStart"/>
      <w:r>
        <w:rPr>
          <w:b/>
          <w:color w:val="0D0D0D" w:themeColor="text1" w:themeTint="F2"/>
          <w:sz w:val="24"/>
          <w:szCs w:val="24"/>
        </w:rPr>
        <w:t>Капулетти</w:t>
      </w:r>
      <w:proofErr w:type="spellEnd"/>
      <w:r>
        <w:rPr>
          <w:b/>
          <w:color w:val="0D0D0D" w:themeColor="text1" w:themeTint="F2"/>
          <w:sz w:val="24"/>
          <w:szCs w:val="24"/>
        </w:rPr>
        <w:t>, где живет его возлюбленная</w:t>
      </w:r>
      <w:proofErr w:type="gramStart"/>
      <w:r>
        <w:rPr>
          <w:b/>
          <w:color w:val="0D0D0D" w:themeColor="text1" w:themeTint="F2"/>
          <w:sz w:val="24"/>
          <w:szCs w:val="24"/>
        </w:rPr>
        <w:t>.П</w:t>
      </w:r>
      <w:proofErr w:type="gramEnd"/>
      <w:r>
        <w:rPr>
          <w:b/>
          <w:color w:val="0D0D0D" w:themeColor="text1" w:themeTint="F2"/>
          <w:sz w:val="24"/>
          <w:szCs w:val="24"/>
        </w:rPr>
        <w:t>ослушаем в месте с Ромео, о чем размышляет Джульетта.</w:t>
      </w:r>
    </w:p>
    <w:p w:rsidR="00150ED2" w:rsidRDefault="00150ED2" w:rsidP="00CF3B23">
      <w:pPr>
        <w:pStyle w:val="a3"/>
        <w:rPr>
          <w:sz w:val="24"/>
          <w:szCs w:val="24"/>
        </w:rPr>
      </w:pPr>
      <w:r>
        <w:rPr>
          <w:b/>
          <w:color w:val="0D0D0D" w:themeColor="text1" w:themeTint="F2"/>
          <w:sz w:val="32"/>
          <w:szCs w:val="32"/>
          <w:u w:val="single"/>
        </w:rPr>
        <w:t>ДЖУЛЬЕТТА:</w:t>
      </w:r>
    </w:p>
    <w:p w:rsidR="00150ED2" w:rsidRPr="00150ED2" w:rsidRDefault="00150ED2" w:rsidP="00CF3B23">
      <w:pPr>
        <w:pStyle w:val="a3"/>
        <w:rPr>
          <w:b/>
          <w:i/>
          <w:sz w:val="24"/>
          <w:szCs w:val="24"/>
        </w:rPr>
      </w:pPr>
      <w:r w:rsidRPr="00150ED2">
        <w:rPr>
          <w:b/>
          <w:i/>
          <w:sz w:val="24"/>
          <w:szCs w:val="24"/>
        </w:rPr>
        <w:t>Что значит имя?</w:t>
      </w:r>
    </w:p>
    <w:p w:rsidR="00150ED2" w:rsidRDefault="00150ED2" w:rsidP="00CF3B23">
      <w:pPr>
        <w:pStyle w:val="a3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Роза пахнет розой,</w:t>
      </w:r>
    </w:p>
    <w:p w:rsidR="00150ED2" w:rsidRDefault="00150ED2" w:rsidP="00CF3B23">
      <w:pPr>
        <w:pStyle w:val="a3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Хоть розой назови ее, хоть нет.</w:t>
      </w:r>
    </w:p>
    <w:p w:rsidR="00150ED2" w:rsidRDefault="00150ED2" w:rsidP="00CF3B23">
      <w:pPr>
        <w:pStyle w:val="a3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Ромео под любым названьем был бы</w:t>
      </w:r>
    </w:p>
    <w:p w:rsidR="00150ED2" w:rsidRDefault="00150ED2" w:rsidP="00CF3B23">
      <w:pPr>
        <w:pStyle w:val="a3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Тем верхом совершенства</w:t>
      </w:r>
    </w:p>
    <w:p w:rsidR="00150ED2" w:rsidRDefault="00150ED2" w:rsidP="00CF3B23">
      <w:pPr>
        <w:pStyle w:val="a3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Какой он есть.</w:t>
      </w:r>
    </w:p>
    <w:p w:rsidR="00150ED2" w:rsidRDefault="00150ED2" w:rsidP="00CF3B23">
      <w:pPr>
        <w:pStyle w:val="a3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lastRenderedPageBreak/>
        <w:t>(танец)</w:t>
      </w:r>
    </w:p>
    <w:p w:rsidR="00150ED2" w:rsidRDefault="00150ED2" w:rsidP="00CF3B23">
      <w:pPr>
        <w:pStyle w:val="a3"/>
        <w:rPr>
          <w:i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32"/>
          <w:szCs w:val="32"/>
          <w:u w:val="single"/>
        </w:rPr>
        <w:t xml:space="preserve">Учитель: </w:t>
      </w:r>
      <w:r>
        <w:rPr>
          <w:i/>
          <w:color w:val="0D0D0D" w:themeColor="text1" w:themeTint="F2"/>
          <w:sz w:val="24"/>
          <w:szCs w:val="24"/>
        </w:rPr>
        <w:t>Но вернемся к теме урока.</w:t>
      </w:r>
    </w:p>
    <w:p w:rsidR="00150ED2" w:rsidRDefault="00150ED2" w:rsidP="00CF3B23">
      <w:pPr>
        <w:pStyle w:val="a3"/>
        <w:rPr>
          <w:sz w:val="24"/>
          <w:szCs w:val="24"/>
        </w:rPr>
      </w:pPr>
      <w:r>
        <w:rPr>
          <w:b/>
          <w:color w:val="0D0D0D" w:themeColor="text1" w:themeTint="F2"/>
          <w:sz w:val="32"/>
          <w:szCs w:val="32"/>
          <w:u w:val="single"/>
        </w:rPr>
        <w:t>Запись:</w:t>
      </w:r>
    </w:p>
    <w:p w:rsidR="00150ED2" w:rsidRDefault="00F8546C" w:rsidP="00CF3B2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И ты, Ромео, покинув отца, отрекись от имени родного.</w:t>
      </w:r>
    </w:p>
    <w:p w:rsidR="00F8546C" w:rsidRDefault="00F8546C" w:rsidP="00CF3B2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Встань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>солнце ясное, и, ей служа, убей луну-завистницу.</w:t>
      </w:r>
    </w:p>
    <w:p w:rsidR="00F8546C" w:rsidRDefault="00F8546C" w:rsidP="00CF3B2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Седой и сильный, он </w:t>
      </w:r>
      <w:proofErr w:type="spellStart"/>
      <w:r>
        <w:rPr>
          <w:i/>
          <w:sz w:val="24"/>
          <w:szCs w:val="24"/>
        </w:rPr>
        <w:t>резая</w:t>
      </w:r>
      <w:proofErr w:type="spellEnd"/>
      <w:r>
        <w:rPr>
          <w:i/>
          <w:sz w:val="24"/>
          <w:szCs w:val="24"/>
        </w:rPr>
        <w:t xml:space="preserve"> гору и падая в море, сердито воя.</w:t>
      </w:r>
    </w:p>
    <w:p w:rsidR="00F8546C" w:rsidRDefault="00F8546C" w:rsidP="00CF3B23">
      <w:pPr>
        <w:pStyle w:val="a3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ВЫВОД: деепричастия деепричастные обороты обладают большой выразительностью, благодаря чему и используются в художественном тексте, внося в него динамику и словесную живопись.</w:t>
      </w:r>
    </w:p>
    <w:p w:rsidR="00F8546C" w:rsidRDefault="00F8546C" w:rsidP="00CF3B23">
      <w:pPr>
        <w:pStyle w:val="a3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Обратимся к иллюстрации, изображающей Ромео и Джульетт.</w:t>
      </w:r>
    </w:p>
    <w:p w:rsidR="00F8546C" w:rsidRDefault="00F8546C" w:rsidP="00CF3B23">
      <w:pPr>
        <w:pStyle w:val="a3"/>
        <w:rPr>
          <w:b/>
          <w:color w:val="0D0D0D" w:themeColor="text1" w:themeTint="F2"/>
          <w:sz w:val="24"/>
          <w:szCs w:val="24"/>
        </w:rPr>
      </w:pPr>
      <w:proofErr w:type="gramStart"/>
      <w:r>
        <w:rPr>
          <w:b/>
          <w:color w:val="0D0D0D" w:themeColor="text1" w:themeTint="F2"/>
          <w:sz w:val="28"/>
          <w:szCs w:val="28"/>
        </w:rPr>
        <w:t xml:space="preserve">Невольно вспоминается Пушкин. 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( </w:t>
      </w:r>
      <w:r>
        <w:rPr>
          <w:b/>
          <w:color w:val="0D0D0D" w:themeColor="text1" w:themeTint="F2"/>
          <w:sz w:val="24"/>
          <w:szCs w:val="24"/>
        </w:rPr>
        <w:t>Рисунок «Ромео и Джульетта»)</w:t>
      </w:r>
    </w:p>
    <w:p w:rsidR="00F8546C" w:rsidRDefault="00F8546C" w:rsidP="00CF3B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Вдруг </w:t>
      </w:r>
      <w:r w:rsidR="003C417C">
        <w:rPr>
          <w:sz w:val="24"/>
          <w:szCs w:val="24"/>
        </w:rPr>
        <w:t xml:space="preserve"> остановишься невольно, благоговея </w:t>
      </w:r>
      <w:proofErr w:type="spellStart"/>
      <w:r w:rsidR="003C417C">
        <w:rPr>
          <w:sz w:val="24"/>
          <w:szCs w:val="24"/>
        </w:rPr>
        <w:t>благомольно</w:t>
      </w:r>
      <w:proofErr w:type="spellEnd"/>
      <w:r w:rsidR="003C417C">
        <w:rPr>
          <w:sz w:val="24"/>
          <w:szCs w:val="24"/>
        </w:rPr>
        <w:t>,</w:t>
      </w:r>
    </w:p>
    <w:p w:rsidR="003C417C" w:rsidRDefault="003C417C" w:rsidP="00CF3B23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святыней красоты.</w:t>
      </w:r>
    </w:p>
    <w:p w:rsidR="003C417C" w:rsidRDefault="003C417C" w:rsidP="00CF3B2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БОГОМОЛЬНЫ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прилежно, часто искренне молящейся.</w:t>
      </w:r>
    </w:p>
    <w:p w:rsidR="003C417C" w:rsidRDefault="003C417C" w:rsidP="003C417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Заключение:</w:t>
      </w:r>
      <w:r>
        <w:rPr>
          <w:b/>
          <w:i/>
          <w:sz w:val="24"/>
          <w:szCs w:val="24"/>
        </w:rPr>
        <w:t xml:space="preserve">           ЛЮБОВЬ И СМЕРТЬ.</w:t>
      </w:r>
    </w:p>
    <w:p w:rsidR="003C417C" w:rsidRDefault="003C417C" w:rsidP="003C417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ДОБРО И ЗЛО.</w:t>
      </w:r>
    </w:p>
    <w:p w:rsidR="003C417C" w:rsidRDefault="003C417C" w:rsidP="003C417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Жизнь продолжается. И сегодня, спустя много веков, Ромео по-прежнему поклоняется Святыне красот</w:t>
      </w:r>
      <w:proofErr w:type="gramStart"/>
      <w:r>
        <w:rPr>
          <w:i/>
          <w:sz w:val="24"/>
          <w:szCs w:val="24"/>
        </w:rPr>
        <w:t>ы-</w:t>
      </w:r>
      <w:proofErr w:type="gramEnd"/>
      <w:r>
        <w:rPr>
          <w:i/>
          <w:sz w:val="24"/>
          <w:szCs w:val="24"/>
        </w:rPr>
        <w:t xml:space="preserve"> своей возлюбленной Джульетте .И это значит, что любовь будет жить вечно. Истинные художники слова и души человеческой, Шекспир и Горький, герой народных баллад Робин Гуд нас в свой мир добра и любви.</w:t>
      </w:r>
    </w:p>
    <w:p w:rsidR="003C417C" w:rsidRPr="003C417C" w:rsidRDefault="003C417C" w:rsidP="003C417C">
      <w:pPr>
        <w:pStyle w:val="a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ПРИСЛУШАЕМСЯ ЖЕ К ИХ СОВЕТАМ.</w:t>
      </w:r>
    </w:p>
    <w:sectPr w:rsidR="003C417C" w:rsidRPr="003C417C" w:rsidSect="00CF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26"/>
    <w:multiLevelType w:val="hybridMultilevel"/>
    <w:tmpl w:val="294C92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61DE"/>
    <w:multiLevelType w:val="hybridMultilevel"/>
    <w:tmpl w:val="3718EFDE"/>
    <w:lvl w:ilvl="0" w:tplc="1B46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0AB"/>
    <w:multiLevelType w:val="hybridMultilevel"/>
    <w:tmpl w:val="8E3631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1634"/>
    <w:multiLevelType w:val="hybridMultilevel"/>
    <w:tmpl w:val="ECB44B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5BD4"/>
    <w:multiLevelType w:val="hybridMultilevel"/>
    <w:tmpl w:val="9AA40F3E"/>
    <w:lvl w:ilvl="0" w:tplc="E08CF4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63B8"/>
    <w:multiLevelType w:val="hybridMultilevel"/>
    <w:tmpl w:val="C994BB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B403E"/>
    <w:multiLevelType w:val="hybridMultilevel"/>
    <w:tmpl w:val="790C5F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B92CD4"/>
    <w:multiLevelType w:val="hybridMultilevel"/>
    <w:tmpl w:val="DB2CB6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F921AF"/>
    <w:multiLevelType w:val="hybridMultilevel"/>
    <w:tmpl w:val="C0AC03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13403"/>
    <w:multiLevelType w:val="hybridMultilevel"/>
    <w:tmpl w:val="388A6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07E3"/>
    <w:multiLevelType w:val="hybridMultilevel"/>
    <w:tmpl w:val="A5AC66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E6F23"/>
    <w:multiLevelType w:val="hybridMultilevel"/>
    <w:tmpl w:val="A0EC1E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97B67"/>
    <w:multiLevelType w:val="hybridMultilevel"/>
    <w:tmpl w:val="4A868C04"/>
    <w:lvl w:ilvl="0" w:tplc="FEFA6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E2"/>
    <w:rsid w:val="000413D7"/>
    <w:rsid w:val="00150ED2"/>
    <w:rsid w:val="003100C5"/>
    <w:rsid w:val="00333E14"/>
    <w:rsid w:val="003C417C"/>
    <w:rsid w:val="0041154E"/>
    <w:rsid w:val="004D2651"/>
    <w:rsid w:val="005846CD"/>
    <w:rsid w:val="006F066B"/>
    <w:rsid w:val="00721B25"/>
    <w:rsid w:val="00742070"/>
    <w:rsid w:val="00771C07"/>
    <w:rsid w:val="0079594E"/>
    <w:rsid w:val="00827089"/>
    <w:rsid w:val="00B13F01"/>
    <w:rsid w:val="00B45910"/>
    <w:rsid w:val="00CF29C7"/>
    <w:rsid w:val="00CF3B23"/>
    <w:rsid w:val="00D268B5"/>
    <w:rsid w:val="00E52B7A"/>
    <w:rsid w:val="00F10C4F"/>
    <w:rsid w:val="00F8546C"/>
    <w:rsid w:val="00FB11B0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2014-03-11T13:48:00Z</cp:lastPrinted>
  <dcterms:created xsi:type="dcterms:W3CDTF">2014-03-11T13:52:00Z</dcterms:created>
  <dcterms:modified xsi:type="dcterms:W3CDTF">2014-03-11T13:52:00Z</dcterms:modified>
</cp:coreProperties>
</file>