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22" w:rsidRPr="00A835A8" w:rsidRDefault="006E489A" w:rsidP="00B86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РОСТ ПРАКТИЧЕ</w:t>
      </w:r>
      <w:bookmarkStart w:id="0" w:name="_GoBack"/>
      <w:bookmarkEnd w:id="0"/>
      <w:r w:rsidR="00A835A8" w:rsidRPr="00A835A8">
        <w:rPr>
          <w:rFonts w:ascii="Times New Roman" w:hAnsi="Times New Roman" w:cs="Times New Roman"/>
          <w:b/>
          <w:sz w:val="28"/>
          <w:szCs w:val="28"/>
        </w:rPr>
        <w:t>СКОГО ПСИХОЛОГА</w:t>
      </w:r>
    </w:p>
    <w:p w:rsidR="00B86789" w:rsidRPr="00A835A8" w:rsidRDefault="00B86789" w:rsidP="00B867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35A8">
        <w:rPr>
          <w:rFonts w:ascii="Times New Roman" w:hAnsi="Times New Roman" w:cs="Times New Roman"/>
          <w:i/>
          <w:sz w:val="28"/>
          <w:szCs w:val="28"/>
        </w:rPr>
        <w:t>Ярова</w:t>
      </w:r>
      <w:proofErr w:type="spellEnd"/>
      <w:r w:rsidRPr="00A835A8">
        <w:rPr>
          <w:rFonts w:ascii="Times New Roman" w:hAnsi="Times New Roman" w:cs="Times New Roman"/>
          <w:i/>
          <w:sz w:val="28"/>
          <w:szCs w:val="28"/>
        </w:rPr>
        <w:t xml:space="preserve"> О.Н. педагог-психолог высшей квалификационной категории МОУ СОШ № 167, </w:t>
      </w:r>
      <w:proofErr w:type="spellStart"/>
      <w:r w:rsidRPr="00A835A8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A835A8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A835A8">
        <w:rPr>
          <w:rFonts w:ascii="Times New Roman" w:hAnsi="Times New Roman" w:cs="Times New Roman"/>
          <w:i/>
          <w:sz w:val="28"/>
          <w:szCs w:val="28"/>
        </w:rPr>
        <w:t>азань</w:t>
      </w:r>
      <w:proofErr w:type="spellEnd"/>
      <w:r w:rsidRPr="00A835A8">
        <w:rPr>
          <w:rFonts w:ascii="Times New Roman" w:hAnsi="Times New Roman" w:cs="Times New Roman"/>
          <w:i/>
          <w:sz w:val="28"/>
          <w:szCs w:val="28"/>
        </w:rPr>
        <w:t>,</w:t>
      </w:r>
      <w:r w:rsidRPr="00A835A8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A835A8">
        <w:rPr>
          <w:rFonts w:ascii="Times New Roman" w:hAnsi="Times New Roman" w:cs="Times New Roman"/>
          <w:i/>
          <w:sz w:val="28"/>
          <w:szCs w:val="28"/>
        </w:rPr>
        <w:t>-</w:t>
      </w:r>
      <w:r w:rsidRPr="00A835A8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A835A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835A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835A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A835A8">
        <w:rPr>
          <w:rFonts w:ascii="Times New Roman" w:hAnsi="Times New Roman" w:cs="Times New Roman"/>
          <w:i/>
          <w:sz w:val="28"/>
          <w:szCs w:val="28"/>
          <w:lang w:val="en-US"/>
        </w:rPr>
        <w:t>olga</w:t>
      </w:r>
      <w:proofErr w:type="spellEnd"/>
      <w:r w:rsidRPr="00A835A8">
        <w:rPr>
          <w:rFonts w:ascii="Times New Roman" w:hAnsi="Times New Roman" w:cs="Times New Roman"/>
          <w:i/>
          <w:sz w:val="28"/>
          <w:szCs w:val="28"/>
        </w:rPr>
        <w:t>-</w:t>
      </w:r>
      <w:r w:rsidRPr="00A835A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835A8">
        <w:rPr>
          <w:rFonts w:ascii="Times New Roman" w:hAnsi="Times New Roman" w:cs="Times New Roman"/>
          <w:i/>
          <w:sz w:val="28"/>
          <w:szCs w:val="28"/>
        </w:rPr>
        <w:t xml:space="preserve">@ </w:t>
      </w:r>
      <w:r w:rsidRPr="00A835A8">
        <w:rPr>
          <w:rFonts w:ascii="Times New Roman" w:hAnsi="Times New Roman" w:cs="Times New Roman"/>
          <w:i/>
          <w:sz w:val="28"/>
          <w:szCs w:val="28"/>
          <w:lang w:val="en-US"/>
        </w:rPr>
        <w:t>rambler</w:t>
      </w:r>
      <w:r w:rsidRPr="00A835A8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A835A8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C4389F" w:rsidRDefault="00C4389F" w:rsidP="00AB0C8B">
      <w:pPr>
        <w:rPr>
          <w:rFonts w:ascii="Times New Roman" w:hAnsi="Times New Roman" w:cs="Times New Roman"/>
          <w:b/>
          <w:sz w:val="28"/>
          <w:szCs w:val="28"/>
        </w:rPr>
      </w:pPr>
    </w:p>
    <w:p w:rsidR="00C4389F" w:rsidRDefault="00C4389F" w:rsidP="00B86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Профессиональный рост практического психолога зависит от многих факторов: постоянный практический опыт с клиентом, решение собственных проблем, чтение соответствующей литературы, наблюдение за работой опытных мастеров консультантов и своих коллег, профилактика профессионального выгорания, самостоятельное проектирование профессиональной деятельности.</w:t>
      </w:r>
    </w:p>
    <w:p w:rsidR="00F54413" w:rsidRDefault="00F54413" w:rsidP="00B86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с людьми, безусловно, предъявляет определенные требования не только к личности, но и к психологическому здоровью практического психолога. Например, в психологическом консультировании чрезмерная раздражительность, вызванная определенными жизненными обстоятельствами, мешает концентрировать внимание на проблеме клиента. Поэтому прежде, чем начать консультировать других, следует решить собственные проблемы, которые меш</w:t>
      </w:r>
      <w:r w:rsidR="005B3F6E">
        <w:rPr>
          <w:rFonts w:ascii="Times New Roman" w:hAnsi="Times New Roman" w:cs="Times New Roman"/>
          <w:sz w:val="28"/>
          <w:szCs w:val="28"/>
        </w:rPr>
        <w:t>ают эффективной работе с людьми[2, с.41</w:t>
      </w:r>
      <w:r>
        <w:rPr>
          <w:rFonts w:ascii="Times New Roman" w:hAnsi="Times New Roman" w:cs="Times New Roman"/>
          <w:sz w:val="28"/>
          <w:szCs w:val="28"/>
        </w:rPr>
        <w:t>]</w:t>
      </w:r>
      <w:r w:rsidR="005B3F6E">
        <w:rPr>
          <w:rFonts w:ascii="Times New Roman" w:hAnsi="Times New Roman" w:cs="Times New Roman"/>
          <w:sz w:val="28"/>
          <w:szCs w:val="28"/>
        </w:rPr>
        <w:t>.</w:t>
      </w:r>
    </w:p>
    <w:p w:rsidR="00E76971" w:rsidRDefault="00F54413" w:rsidP="00B86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971">
        <w:rPr>
          <w:rFonts w:ascii="Times New Roman" w:hAnsi="Times New Roman" w:cs="Times New Roman"/>
          <w:sz w:val="28"/>
          <w:szCs w:val="28"/>
        </w:rPr>
        <w:t xml:space="preserve">Необходимым условием любого профессионального роста является вовлеченность специалиста в практические действия. Практическому психологу необходима постоянная практика. Проводя сессии и общаясь с клиентом, консультант отрабатывает необходимые навыки и умения, учится наблюдать, слушать и понимать клиента, распознавать его потребности и трудности, получать </w:t>
      </w:r>
      <w:r w:rsidR="005B3F6E">
        <w:rPr>
          <w:rFonts w:ascii="Times New Roman" w:hAnsi="Times New Roman" w:cs="Times New Roman"/>
          <w:sz w:val="28"/>
          <w:szCs w:val="28"/>
        </w:rPr>
        <w:t>дополнительную информацию о нем</w:t>
      </w:r>
      <w:r w:rsidR="00E76971" w:rsidRPr="00E76971">
        <w:rPr>
          <w:rFonts w:ascii="Times New Roman" w:hAnsi="Times New Roman" w:cs="Times New Roman"/>
          <w:sz w:val="28"/>
          <w:szCs w:val="28"/>
        </w:rPr>
        <w:t xml:space="preserve"> </w:t>
      </w:r>
      <w:r w:rsidR="00145ABC">
        <w:rPr>
          <w:rFonts w:ascii="Times New Roman" w:hAnsi="Times New Roman" w:cs="Times New Roman"/>
          <w:sz w:val="28"/>
          <w:szCs w:val="28"/>
        </w:rPr>
        <w:t>[</w:t>
      </w:r>
      <w:r w:rsidR="005B3F6E">
        <w:rPr>
          <w:rFonts w:ascii="Times New Roman" w:hAnsi="Times New Roman" w:cs="Times New Roman"/>
          <w:sz w:val="28"/>
          <w:szCs w:val="28"/>
        </w:rPr>
        <w:t>2,с 42</w:t>
      </w:r>
      <w:r w:rsidR="00E76971">
        <w:rPr>
          <w:rFonts w:ascii="Times New Roman" w:hAnsi="Times New Roman" w:cs="Times New Roman"/>
          <w:sz w:val="28"/>
          <w:szCs w:val="28"/>
        </w:rPr>
        <w:t>].</w:t>
      </w:r>
      <w:r w:rsidR="00145ABC">
        <w:rPr>
          <w:rFonts w:ascii="Times New Roman" w:hAnsi="Times New Roman" w:cs="Times New Roman"/>
          <w:sz w:val="28"/>
          <w:szCs w:val="28"/>
        </w:rPr>
        <w:t xml:space="preserve"> </w:t>
      </w:r>
      <w:r w:rsidR="00E76971">
        <w:rPr>
          <w:rFonts w:ascii="Times New Roman" w:hAnsi="Times New Roman" w:cs="Times New Roman"/>
          <w:sz w:val="28"/>
          <w:szCs w:val="28"/>
        </w:rPr>
        <w:t xml:space="preserve">В ходе практики  психолог начинает замечать, как работают те или иные техники и стратегии в его применении, каковы возможности и ограничения в использовании каждой из них, какие из них в большей степени подходят индивидуальному стилю ведения сессии, а какие – в меньшей. </w:t>
      </w:r>
      <w:r w:rsidR="00145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ABC" w:rsidRDefault="00AF4D93" w:rsidP="00B86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35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профессионального роста практическому психологу необходимо проходить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более опытного специалиста.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Супевизия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практическому психологу развивать свое профессиональное мастерство, оценивать эффективность своей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помочь психологу разобраться в том, как лучше применить теоретические знания на практике, как лучше продвигаться вперед к намеченной цели с клиентом, если консультант не уверен в св</w:t>
      </w:r>
      <w:r w:rsidR="005B3F6E">
        <w:rPr>
          <w:rFonts w:ascii="Times New Roman" w:hAnsi="Times New Roman" w:cs="Times New Roman"/>
          <w:sz w:val="28"/>
          <w:szCs w:val="28"/>
        </w:rPr>
        <w:t>оих силах, и др. [2, с.42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47168E" w:rsidRDefault="0047168E" w:rsidP="00B86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35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Чтобы совершенствовать свое профессиональное мастерство, необходимо изучать опыт известных практических психологов. Попасть на сессии таких прославленных мастеров не всегда бывает возможным, поэтому чтение литературы – один из источников пополнения своего профессионального опыта. </w:t>
      </w:r>
      <w:r w:rsidR="00A55F1E">
        <w:rPr>
          <w:rFonts w:ascii="Times New Roman" w:hAnsi="Times New Roman" w:cs="Times New Roman"/>
          <w:sz w:val="28"/>
          <w:szCs w:val="28"/>
        </w:rPr>
        <w:t xml:space="preserve">Чтение литературы имеет еще одно преимущество по сравнению с посещением сессий профессионалов – оно дает психологу возможность </w:t>
      </w:r>
      <w:r w:rsidR="00A55F1E">
        <w:rPr>
          <w:rFonts w:ascii="Times New Roman" w:hAnsi="Times New Roman" w:cs="Times New Roman"/>
          <w:sz w:val="28"/>
          <w:szCs w:val="28"/>
        </w:rPr>
        <w:lastRenderedPageBreak/>
        <w:t>познакомиться с опытом работы мастеров прошлого, который будет также полезен для проектирования своего профессионального пути.</w:t>
      </w:r>
    </w:p>
    <w:p w:rsidR="0016169D" w:rsidRDefault="00145ABC" w:rsidP="00B867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9D">
        <w:rPr>
          <w:rFonts w:ascii="Times New Roman" w:hAnsi="Times New Roman" w:cs="Times New Roman"/>
          <w:sz w:val="28"/>
          <w:szCs w:val="28"/>
        </w:rPr>
        <w:t xml:space="preserve">     </w:t>
      </w:r>
      <w:r w:rsidR="0016169D" w:rsidRPr="0069419A">
        <w:rPr>
          <w:rFonts w:ascii="Times New Roman" w:hAnsi="Times New Roman"/>
          <w:sz w:val="28"/>
          <w:szCs w:val="28"/>
        </w:rPr>
        <w:t xml:space="preserve">В последние годы в России все чаще говорят о синдроме профессионального выгорания работников </w:t>
      </w:r>
      <w:r w:rsidR="0016169D">
        <w:rPr>
          <w:rFonts w:ascii="Times New Roman" w:hAnsi="Times New Roman"/>
          <w:sz w:val="28"/>
          <w:szCs w:val="28"/>
        </w:rPr>
        <w:t>«</w:t>
      </w:r>
      <w:r w:rsidR="0016169D" w:rsidRPr="0069419A">
        <w:rPr>
          <w:rFonts w:ascii="Times New Roman" w:hAnsi="Times New Roman"/>
          <w:sz w:val="28"/>
          <w:szCs w:val="28"/>
        </w:rPr>
        <w:t>помогающих профессий</w:t>
      </w:r>
      <w:r w:rsidR="0016169D">
        <w:rPr>
          <w:rFonts w:ascii="Times New Roman" w:hAnsi="Times New Roman"/>
          <w:sz w:val="28"/>
          <w:szCs w:val="28"/>
        </w:rPr>
        <w:t xml:space="preserve">», к которым относится и практический </w:t>
      </w:r>
      <w:r w:rsidR="0016169D" w:rsidRPr="0069419A">
        <w:rPr>
          <w:rFonts w:ascii="Times New Roman" w:hAnsi="Times New Roman"/>
          <w:sz w:val="28"/>
          <w:szCs w:val="28"/>
        </w:rPr>
        <w:t xml:space="preserve"> психолог. </w:t>
      </w:r>
    </w:p>
    <w:p w:rsidR="0016169D" w:rsidRPr="0016169D" w:rsidRDefault="0016169D" w:rsidP="00B867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A4DD7">
        <w:rPr>
          <w:rFonts w:ascii="Times New Roman" w:hAnsi="Times New Roman" w:cs="Times New Roman"/>
          <w:sz w:val="28"/>
          <w:szCs w:val="28"/>
        </w:rPr>
        <w:t xml:space="preserve"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 </w:t>
      </w:r>
      <w:r w:rsidR="005B3F6E">
        <w:rPr>
          <w:rFonts w:ascii="Times New Roman" w:hAnsi="Times New Roman" w:cs="Times New Roman"/>
          <w:sz w:val="28"/>
          <w:szCs w:val="28"/>
        </w:rPr>
        <w:t>Наилучшее решение этой проблемы</w:t>
      </w:r>
      <w:r w:rsidRPr="00AB0C8B">
        <w:rPr>
          <w:rFonts w:ascii="Times New Roman" w:hAnsi="Times New Roman" w:cs="Times New Roman"/>
          <w:sz w:val="28"/>
          <w:szCs w:val="28"/>
        </w:rPr>
        <w:t xml:space="preserve"> состоит в том, чтобы сочетать работу с учебой, исследовани</w:t>
      </w:r>
      <w:r w:rsidR="00A835A8">
        <w:rPr>
          <w:rFonts w:ascii="Times New Roman" w:hAnsi="Times New Roman" w:cs="Times New Roman"/>
          <w:sz w:val="28"/>
          <w:szCs w:val="28"/>
        </w:rPr>
        <w:t xml:space="preserve">ями, написанием научных статей, </w:t>
      </w:r>
      <w:r w:rsidRPr="00AB0C8B">
        <w:rPr>
          <w:rFonts w:ascii="Times New Roman" w:hAnsi="Times New Roman" w:cs="Times New Roman"/>
          <w:sz w:val="28"/>
          <w:szCs w:val="28"/>
        </w:rPr>
        <w:t xml:space="preserve">внесение разнообразия в свою работу, создание </w:t>
      </w:r>
      <w:r w:rsidR="005B3F6E">
        <w:rPr>
          <w:rFonts w:ascii="Times New Roman" w:hAnsi="Times New Roman" w:cs="Times New Roman"/>
          <w:sz w:val="28"/>
          <w:szCs w:val="28"/>
        </w:rPr>
        <w:t>новых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8B">
        <w:rPr>
          <w:rFonts w:ascii="Times New Roman" w:hAnsi="Times New Roman" w:cs="Times New Roman"/>
          <w:sz w:val="28"/>
          <w:szCs w:val="28"/>
        </w:rPr>
        <w:t>поддержание своего здоровья, соблюдение режима сна и питани</w:t>
      </w:r>
      <w:r w:rsidR="005B3F6E">
        <w:rPr>
          <w:rFonts w:ascii="Times New Roman" w:hAnsi="Times New Roman" w:cs="Times New Roman"/>
          <w:sz w:val="28"/>
          <w:szCs w:val="28"/>
        </w:rPr>
        <w:t>я</w:t>
      </w:r>
      <w:r w:rsidR="005B3F6E" w:rsidRPr="005B3F6E">
        <w:rPr>
          <w:rFonts w:ascii="Times New Roman" w:hAnsi="Times New Roman" w:cs="Times New Roman"/>
          <w:sz w:val="28"/>
          <w:szCs w:val="28"/>
        </w:rPr>
        <w:t xml:space="preserve"> </w:t>
      </w:r>
      <w:r w:rsidR="005B3F6E">
        <w:rPr>
          <w:rFonts w:ascii="Times New Roman" w:hAnsi="Times New Roman" w:cs="Times New Roman"/>
          <w:sz w:val="28"/>
          <w:szCs w:val="28"/>
        </w:rPr>
        <w:t>[1].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69D" w:rsidRPr="0016169D" w:rsidRDefault="0016169D" w:rsidP="00B86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0C8B">
        <w:rPr>
          <w:rFonts w:ascii="Times New Roman" w:hAnsi="Times New Roman" w:cs="Times New Roman"/>
          <w:sz w:val="28"/>
          <w:szCs w:val="28"/>
        </w:rPr>
        <w:t>Итак, чтобы избежать "синдрома сгорания", консультант должен изредка, но обязательно оценивать свою жизнь вообще - живет ли он так, как ему хочется. Если существующая жизнь не удовлетворяет, следует решить, что нужно сделать для положительных сдвигов. Только должным образом заботясь о качестве своей жизни, можно остаться эффективным консультантом.</w:t>
      </w:r>
    </w:p>
    <w:p w:rsidR="00A835A8" w:rsidRDefault="00787A1D" w:rsidP="00B867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С.В. Петрушин </w:t>
      </w:r>
      <w:r w:rsidRPr="00B8376D">
        <w:rPr>
          <w:rFonts w:ascii="Times New Roman" w:hAnsi="Times New Roman"/>
          <w:sz w:val="28"/>
          <w:szCs w:val="28"/>
        </w:rPr>
        <w:t xml:space="preserve"> отмеча</w:t>
      </w:r>
      <w:r>
        <w:rPr>
          <w:rFonts w:ascii="Times New Roman" w:hAnsi="Times New Roman"/>
          <w:sz w:val="28"/>
          <w:szCs w:val="28"/>
        </w:rPr>
        <w:t>ет</w:t>
      </w:r>
      <w:r w:rsidRPr="00B8376D">
        <w:rPr>
          <w:rFonts w:ascii="Times New Roman" w:hAnsi="Times New Roman"/>
          <w:sz w:val="28"/>
          <w:szCs w:val="28"/>
        </w:rPr>
        <w:t>,</w:t>
      </w:r>
      <w:r w:rsidR="00A83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Pr="00B8376D">
        <w:rPr>
          <w:rFonts w:ascii="Times New Roman" w:hAnsi="Times New Roman"/>
          <w:sz w:val="28"/>
          <w:szCs w:val="28"/>
        </w:rPr>
        <w:t xml:space="preserve"> психолог — это профессиональная роль. В какой-то степени получается, что психолог — это не человек. Соответственно, он вступает с клиентом в «нечеловеческие», то есть в «рабочие» отношения. Уровень мастерства напрямую связан с умением человека осознавать и исполнять свою профессиональную роль, строить свое поведение в ее рамках. «Человеческие» отношения возникают тогда, когда поведение начинает выходить за рамки профессиональной роли. Настоящий профессионал способен отделять себя от роли, что дает ему возможность управлять ею. В этом заключается основной способ преодоления синдрома </w:t>
      </w: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B8376D">
        <w:rPr>
          <w:rFonts w:ascii="Times New Roman" w:hAnsi="Times New Roman"/>
          <w:sz w:val="28"/>
          <w:szCs w:val="28"/>
        </w:rPr>
        <w:t>выгор</w:t>
      </w:r>
      <w:r>
        <w:rPr>
          <w:rFonts w:ascii="Times New Roman" w:hAnsi="Times New Roman"/>
          <w:sz w:val="28"/>
          <w:szCs w:val="28"/>
        </w:rPr>
        <w:t>ания</w:t>
      </w:r>
      <w:r w:rsidR="00BF1DAD">
        <w:rPr>
          <w:rFonts w:ascii="Times New Roman" w:hAnsi="Times New Roman" w:cs="Times New Roman"/>
          <w:sz w:val="28"/>
          <w:szCs w:val="28"/>
        </w:rPr>
        <w:t>[3, с.60].</w:t>
      </w:r>
    </w:p>
    <w:p w:rsidR="00924A0E" w:rsidRDefault="00924A0E" w:rsidP="00B867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если практический психолог будет заниматься свои</w:t>
      </w:r>
      <w:r w:rsidR="00A835A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профессиональным самосовершенствованием, практической деятельностью, профилактикой профессионального выгорания, можно говорить об успешности такого психолога, который может самостоятельно проектировать свою профессиональную деятельность. </w:t>
      </w:r>
    </w:p>
    <w:p w:rsidR="00A835A8" w:rsidRDefault="00A835A8" w:rsidP="00A83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52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35A8">
        <w:rPr>
          <w:rFonts w:ascii="Times New Roman" w:hAnsi="Times New Roman" w:cs="Times New Roman"/>
          <w:sz w:val="28"/>
          <w:szCs w:val="28"/>
        </w:rPr>
        <w:t>Кочюнас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 Основы психологического консультирования</w:t>
      </w:r>
      <w:r w:rsidR="00AC528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C528A">
        <w:rPr>
          <w:rFonts w:ascii="Times New Roman" w:hAnsi="Times New Roman" w:cs="Times New Roman"/>
          <w:sz w:val="28"/>
          <w:szCs w:val="28"/>
        </w:rPr>
        <w:t>М.:Академический</w:t>
      </w:r>
      <w:proofErr w:type="spellEnd"/>
      <w:r w:rsidR="00AC528A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A835A8">
        <w:rPr>
          <w:rFonts w:ascii="Times New Roman" w:hAnsi="Times New Roman" w:cs="Times New Roman"/>
          <w:sz w:val="28"/>
          <w:szCs w:val="28"/>
        </w:rPr>
        <w:t>, 1999</w:t>
      </w:r>
    </w:p>
    <w:p w:rsidR="00AC528A" w:rsidRDefault="00AC528A" w:rsidP="00A83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Лютов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Робертс Е.К. Тренинг начинающего консультанта: ведение доверительной беседы.</w:t>
      </w:r>
      <w:r w:rsidR="0038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-СПб.: Речь, 2007.-307с.</w:t>
      </w:r>
    </w:p>
    <w:p w:rsidR="00AC528A" w:rsidRDefault="00AC528A" w:rsidP="00A83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Петрушин С.В. Мастерская психологического консультирования.</w:t>
      </w:r>
      <w:r w:rsidR="00385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Пб.: Речь,2007.-184с.</w:t>
      </w:r>
    </w:p>
    <w:sectPr w:rsidR="00AC528A" w:rsidSect="00B867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0C8B"/>
    <w:rsid w:val="00145ABC"/>
    <w:rsid w:val="0016169D"/>
    <w:rsid w:val="0021655D"/>
    <w:rsid w:val="00385075"/>
    <w:rsid w:val="003D6292"/>
    <w:rsid w:val="0047168E"/>
    <w:rsid w:val="005B3F6E"/>
    <w:rsid w:val="006E489A"/>
    <w:rsid w:val="00776DF5"/>
    <w:rsid w:val="00787A1D"/>
    <w:rsid w:val="00924A0E"/>
    <w:rsid w:val="00A55F1E"/>
    <w:rsid w:val="00A63A5B"/>
    <w:rsid w:val="00A835A8"/>
    <w:rsid w:val="00AB0C8B"/>
    <w:rsid w:val="00AC528A"/>
    <w:rsid w:val="00AF4D93"/>
    <w:rsid w:val="00B31022"/>
    <w:rsid w:val="00B42A61"/>
    <w:rsid w:val="00B86789"/>
    <w:rsid w:val="00BF1DAD"/>
    <w:rsid w:val="00C4389F"/>
    <w:rsid w:val="00E76971"/>
    <w:rsid w:val="00F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23</cp:revision>
  <dcterms:created xsi:type="dcterms:W3CDTF">2010-12-19T07:22:00Z</dcterms:created>
  <dcterms:modified xsi:type="dcterms:W3CDTF">2013-02-03T23:18:00Z</dcterms:modified>
</cp:coreProperties>
</file>