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E5ECA" w:rsidRPr="000E5ECA" w:rsidTr="000E5ECA">
        <w:trPr>
          <w:tblCellSpacing w:w="0" w:type="dxa"/>
          <w:hidden/>
        </w:trPr>
        <w:tc>
          <w:tcPr>
            <w:tcW w:w="0" w:type="auto"/>
            <w:vAlign w:val="center"/>
            <w:hideMark/>
          </w:tcPr>
          <w:p w:rsidR="000E5ECA" w:rsidRPr="000E5ECA" w:rsidRDefault="000E5ECA" w:rsidP="000E5ECA">
            <w:pPr>
              <w:spacing w:after="0" w:line="240" w:lineRule="auto"/>
              <w:jc w:val="center"/>
              <w:rPr>
                <w:rFonts w:ascii="Times New Roman" w:eastAsia="Times New Roman" w:hAnsi="Times New Roman" w:cs="Times New Roman"/>
                <w:vanish/>
                <w:sz w:val="24"/>
                <w:szCs w:val="24"/>
                <w:lang w:eastAsia="ru-RU"/>
              </w:rPr>
            </w:pPr>
            <w:r w:rsidRPr="000E5ECA">
              <w:rPr>
                <w:rFonts w:ascii="Times New Roman" w:eastAsia="Times New Roman" w:hAnsi="Times New Roman" w:cs="Times New Roman"/>
                <w:vanish/>
                <w:sz w:val="24"/>
                <w:szCs w:val="24"/>
                <w:lang w:eastAsia="ru-RU"/>
              </w:rPr>
              <w:t xml:space="preserve">Идёт загрузка... </w:t>
            </w:r>
          </w:p>
        </w:tc>
      </w:tr>
    </w:tbl>
    <w:p w:rsidR="000E5ECA" w:rsidRPr="000E5ECA" w:rsidRDefault="000E5ECA" w:rsidP="000E5ECA">
      <w:pPr>
        <w:spacing w:after="0" w:line="240" w:lineRule="auto"/>
        <w:rPr>
          <w:rFonts w:ascii="Times New Roman" w:eastAsia="Times New Roman" w:hAnsi="Times New Roman" w:cs="Times New Roman"/>
          <w:vanish/>
          <w:sz w:val="24"/>
          <w:szCs w:val="24"/>
          <w:lang w:eastAsia="ru-RU"/>
        </w:rPr>
      </w:pPr>
    </w:p>
    <w:p w:rsidR="000E5ECA" w:rsidRPr="000E5ECA" w:rsidRDefault="000E5ECA" w:rsidP="000E5ECA">
      <w:pPr>
        <w:spacing w:after="0" w:line="288" w:lineRule="auto"/>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Текст документа в некоммерческой интернет-версии КонсультантПлюс</w:t>
      </w:r>
    </w:p>
    <w:p w:rsidR="000E5ECA" w:rsidRPr="000E5ECA" w:rsidRDefault="000E5ECA" w:rsidP="000E5ECA">
      <w:pPr>
        <w:shd w:val="clear" w:color="auto" w:fill="EFEFF7"/>
        <w:spacing w:line="288" w:lineRule="auto"/>
        <w:rPr>
          <w:rFonts w:ascii="Tahoma" w:eastAsia="Times New Roman" w:hAnsi="Tahoma" w:cs="Tahoma"/>
          <w:b/>
          <w:bCs/>
          <w:vanish/>
          <w:sz w:val="24"/>
          <w:szCs w:val="24"/>
          <w:lang w:eastAsia="ru-RU"/>
        </w:rPr>
      </w:pPr>
      <w:r w:rsidRPr="000E5ECA">
        <w:rPr>
          <w:rFonts w:ascii="Tahoma" w:eastAsia="Times New Roman" w:hAnsi="Tahoma" w:cs="Tahoma"/>
          <w:b/>
          <w:bCs/>
          <w:vanish/>
          <w:sz w:val="24"/>
          <w:szCs w:val="24"/>
          <w:lang w:eastAsia="ru-RU"/>
        </w:rPr>
        <w:br/>
        <w:t xml:space="preserve">из информационного банка "" </w:t>
      </w:r>
    </w:p>
    <w:p w:rsidR="000E5ECA" w:rsidRPr="000E5ECA" w:rsidRDefault="000E5ECA" w:rsidP="000E5ECA">
      <w:pPr>
        <w:spacing w:after="0" w:line="288" w:lineRule="auto"/>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недоступен.</w:t>
      </w:r>
    </w:p>
    <w:p w:rsidR="000E5ECA" w:rsidRPr="000E5ECA" w:rsidRDefault="000E5ECA" w:rsidP="000E5ECA">
      <w:pPr>
        <w:spacing w:after="0" w:line="288" w:lineRule="auto"/>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в данный момент недоступен.</w:t>
      </w:r>
    </w:p>
    <w:p w:rsidR="000E5ECA" w:rsidRPr="000E5ECA" w:rsidRDefault="000E5ECA" w:rsidP="000E5ECA">
      <w:pPr>
        <w:spacing w:after="0" w:line="288" w:lineRule="auto"/>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 xml:space="preserve">Он будет доступен: </w:t>
      </w:r>
    </w:p>
    <w:p w:rsidR="000E5ECA" w:rsidRPr="000E5ECA" w:rsidRDefault="000E5ECA" w:rsidP="000E5ECA">
      <w:pPr>
        <w:numPr>
          <w:ilvl w:val="0"/>
          <w:numId w:val="1"/>
        </w:numPr>
        <w:spacing w:before="100" w:beforeAutospacing="1" w:after="100" w:afterAutospacing="1" w:line="288" w:lineRule="auto"/>
        <w:ind w:left="810"/>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по рабочим дням с 20-00 до 24-00 (время московское)</w:t>
      </w:r>
    </w:p>
    <w:p w:rsidR="000E5ECA" w:rsidRPr="000E5ECA" w:rsidRDefault="000E5ECA" w:rsidP="000E5ECA">
      <w:pPr>
        <w:numPr>
          <w:ilvl w:val="0"/>
          <w:numId w:val="1"/>
        </w:numPr>
        <w:spacing w:before="100" w:beforeAutospacing="1" w:after="100" w:afterAutospacing="1" w:line="288" w:lineRule="auto"/>
        <w:ind w:left="810"/>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в выходные и праздничные дни в любое время</w:t>
      </w:r>
    </w:p>
    <w:p w:rsidR="000E5ECA" w:rsidRPr="000E5ECA" w:rsidRDefault="000E5ECA" w:rsidP="000E5ECA">
      <w:pPr>
        <w:spacing w:after="0" w:line="288" w:lineRule="auto"/>
        <w:rPr>
          <w:rFonts w:ascii="Tahoma" w:eastAsia="Times New Roman" w:hAnsi="Tahoma" w:cs="Tahoma"/>
          <w:vanish/>
          <w:sz w:val="24"/>
          <w:szCs w:val="24"/>
          <w:lang w:eastAsia="ru-RU"/>
        </w:rPr>
      </w:pPr>
      <w:hyperlink r:id="rId6" w:tgtFrame="_blank" w:history="1">
        <w:r w:rsidRPr="000E5ECA">
          <w:rPr>
            <w:rFonts w:ascii="Tahoma" w:eastAsia="Times New Roman" w:hAnsi="Tahoma" w:cs="Tahoma"/>
            <w:vanish/>
            <w:color w:val="0000FF"/>
            <w:sz w:val="24"/>
            <w:szCs w:val="24"/>
            <w:u w:val="single"/>
            <w:lang w:eastAsia="ru-RU"/>
          </w:rPr>
          <w:t>Расписание доступа к документам некоммерческой версии КонсультантПлюс</w:t>
        </w:r>
      </w:hyperlink>
      <w:r w:rsidRPr="000E5ECA">
        <w:rPr>
          <w:rFonts w:ascii="Tahoma" w:eastAsia="Times New Roman" w:hAnsi="Tahoma" w:cs="Tahoma"/>
          <w:vanish/>
          <w:sz w:val="24"/>
          <w:szCs w:val="24"/>
          <w:lang w:eastAsia="ru-RU"/>
        </w:rPr>
        <w:t xml:space="preserve"> </w:t>
      </w:r>
    </w:p>
    <w:p w:rsidR="000E5ECA" w:rsidRPr="000E5ECA" w:rsidRDefault="000E5ECA" w:rsidP="000E5ECA">
      <w:pPr>
        <w:shd w:val="clear" w:color="auto" w:fill="F0F4F7"/>
        <w:spacing w:after="0" w:line="240" w:lineRule="auto"/>
        <w:rPr>
          <w:rFonts w:ascii="Times New Roman" w:eastAsia="Times New Roman" w:hAnsi="Times New Roman" w:cs="Times New Roman"/>
          <w:vanish/>
          <w:sz w:val="24"/>
          <w:szCs w:val="24"/>
          <w:lang w:eastAsia="ru-RU"/>
        </w:rPr>
      </w:pPr>
      <w:r w:rsidRPr="000E5ECA">
        <w:rPr>
          <w:rFonts w:ascii="Tahoma" w:eastAsia="Times New Roman" w:hAnsi="Tahoma" w:cs="Tahoma"/>
          <w:vanish/>
          <w:sz w:val="24"/>
          <w:szCs w:val="24"/>
          <w:lang w:eastAsia="ru-RU"/>
        </w:rPr>
        <w:t>Оформить заказ</w:t>
      </w:r>
    </w:p>
    <w:p w:rsidR="000E5ECA" w:rsidRPr="000E5ECA" w:rsidRDefault="000E5ECA" w:rsidP="000E5ECA">
      <w:pPr>
        <w:shd w:val="clear" w:color="auto" w:fill="F0F4F7"/>
        <w:spacing w:line="240" w:lineRule="auto"/>
        <w:rPr>
          <w:rFonts w:ascii="Times New Roman" w:eastAsia="Times New Roman" w:hAnsi="Times New Roman" w:cs="Times New Roman"/>
          <w:vanish/>
          <w:sz w:val="24"/>
          <w:szCs w:val="24"/>
          <w:lang w:eastAsia="ru-RU"/>
        </w:rPr>
      </w:pPr>
      <w:r w:rsidRPr="000E5ECA">
        <w:rPr>
          <w:rFonts w:ascii="Times New Roman" w:eastAsia="Times New Roman" w:hAnsi="Times New Roman" w:cs="Times New Roman"/>
          <w:vanish/>
          <w:sz w:val="40"/>
          <w:szCs w:val="40"/>
          <w:lang w:eastAsia="ru-RU"/>
        </w:rPr>
        <w:t>Вы можете получить</w:t>
      </w:r>
      <w:r w:rsidRPr="000E5ECA">
        <w:rPr>
          <w:rFonts w:ascii="Times New Roman" w:eastAsia="Times New Roman" w:hAnsi="Times New Roman" w:cs="Times New Roman"/>
          <w:vanish/>
          <w:sz w:val="40"/>
          <w:szCs w:val="40"/>
          <w:lang w:eastAsia="ru-RU"/>
        </w:rPr>
        <w:br/>
        <w:t>текст документа</w:t>
      </w:r>
      <w:r w:rsidRPr="000E5ECA">
        <w:rPr>
          <w:rFonts w:ascii="Times New Roman" w:eastAsia="Times New Roman" w:hAnsi="Times New Roman" w:cs="Times New Roman"/>
          <w:vanish/>
          <w:sz w:val="40"/>
          <w:szCs w:val="40"/>
          <w:lang w:eastAsia="ru-RU"/>
        </w:rPr>
        <w:br/>
        <w:t>на электронную почту Вы можете сейчас</w:t>
      </w:r>
      <w:r w:rsidRPr="000E5ECA">
        <w:rPr>
          <w:rFonts w:ascii="Times New Roman" w:eastAsia="Times New Roman" w:hAnsi="Times New Roman" w:cs="Times New Roman"/>
          <w:vanish/>
          <w:sz w:val="40"/>
          <w:szCs w:val="40"/>
          <w:lang w:eastAsia="ru-RU"/>
        </w:rPr>
        <w:br/>
        <w:t>бесплатно получить текст</w:t>
      </w:r>
      <w:r w:rsidRPr="000E5ECA">
        <w:rPr>
          <w:rFonts w:ascii="Times New Roman" w:eastAsia="Times New Roman" w:hAnsi="Times New Roman" w:cs="Times New Roman"/>
          <w:vanish/>
          <w:sz w:val="40"/>
          <w:szCs w:val="40"/>
          <w:lang w:eastAsia="ru-RU"/>
        </w:rPr>
        <w:br/>
        <w:t xml:space="preserve">на электронную почту </w:t>
      </w:r>
    </w:p>
    <w:p w:rsidR="000E5ECA" w:rsidRPr="000E5ECA" w:rsidRDefault="000E5ECA" w:rsidP="000E5ECA">
      <w:pPr>
        <w:shd w:val="clear" w:color="auto" w:fill="F0F4F7"/>
        <w:spacing w:after="400" w:line="240" w:lineRule="auto"/>
        <w:rPr>
          <w:rFonts w:ascii="Times New Roman" w:eastAsia="Times New Roman" w:hAnsi="Times New Roman" w:cs="Times New Roman"/>
          <w:vanish/>
          <w:sz w:val="40"/>
          <w:szCs w:val="40"/>
          <w:lang w:eastAsia="ru-RU"/>
        </w:rPr>
      </w:pPr>
      <w:r w:rsidRPr="000E5ECA">
        <w:rPr>
          <w:rFonts w:ascii="Times New Roman" w:eastAsia="Times New Roman" w:hAnsi="Times New Roman" w:cs="Times New Roman"/>
          <w:vanish/>
          <w:sz w:val="40"/>
          <w:szCs w:val="40"/>
          <w:lang w:eastAsia="ru-RU"/>
        </w:rPr>
        <w:t xml:space="preserve">Документ </w:t>
      </w:r>
    </w:p>
    <w:p w:rsidR="000E5ECA" w:rsidRPr="000E5ECA" w:rsidRDefault="000E5ECA" w:rsidP="000E5ECA">
      <w:pPr>
        <w:shd w:val="clear" w:color="auto" w:fill="F0F4F7"/>
        <w:spacing w:line="240" w:lineRule="auto"/>
        <w:rPr>
          <w:rFonts w:ascii="Times New Roman" w:eastAsia="Times New Roman" w:hAnsi="Times New Roman" w:cs="Times New Roman"/>
          <w:vanish/>
          <w:sz w:val="40"/>
          <w:szCs w:val="40"/>
          <w:lang w:eastAsia="ru-RU"/>
        </w:rPr>
      </w:pPr>
      <w:r w:rsidRPr="000E5ECA">
        <w:rPr>
          <w:rFonts w:ascii="Times New Roman" w:eastAsia="Times New Roman" w:hAnsi="Times New Roman" w:cs="Times New Roman"/>
          <w:vanish/>
          <w:sz w:val="40"/>
          <w:szCs w:val="40"/>
          <w:lang w:eastAsia="ru-RU"/>
        </w:rPr>
        <w:br/>
      </w:r>
      <w:r w:rsidRPr="000E5ECA">
        <w:rPr>
          <w:rFonts w:ascii="Times New Roman" w:eastAsia="Times New Roman" w:hAnsi="Times New Roman" w:cs="Times New Roman"/>
          <w:vanish/>
          <w:sz w:val="40"/>
          <w:szCs w:val="40"/>
          <w:lang w:eastAsia="ru-RU"/>
        </w:rPr>
        <w:br/>
        <w:t xml:space="preserve">недоступен в данной версии КонсультантПлюс </w:t>
      </w:r>
    </w:p>
    <w:p w:rsidR="000E5ECA" w:rsidRPr="000E5ECA" w:rsidRDefault="000E5ECA" w:rsidP="000E5ECA">
      <w:pPr>
        <w:spacing w:after="0" w:line="240" w:lineRule="auto"/>
        <w:rPr>
          <w:rFonts w:ascii="Times New Roman" w:eastAsia="Times New Roman" w:hAnsi="Times New Roman" w:cs="Times New Roman"/>
          <w:vanish/>
          <w:sz w:val="24"/>
          <w:szCs w:val="24"/>
          <w:lang w:eastAsia="ru-RU"/>
        </w:rPr>
      </w:pPr>
      <w:r w:rsidRPr="000E5ECA">
        <w:rPr>
          <w:rFonts w:ascii="Times New Roman" w:eastAsia="Times New Roman" w:hAnsi="Times New Roman" w:cs="Times New Roman"/>
          <w:vanish/>
          <w:sz w:val="24"/>
          <w:szCs w:val="24"/>
          <w:lang w:eastAsia="ru-RU"/>
        </w:rPr>
        <w:t> </w:t>
      </w:r>
    </w:p>
    <w:p w:rsidR="000E5ECA" w:rsidRPr="000E5ECA" w:rsidRDefault="000E5ECA" w:rsidP="000E5ECA">
      <w:pPr>
        <w:spacing w:after="0" w:line="288" w:lineRule="auto"/>
        <w:rPr>
          <w:rFonts w:ascii="Tahoma" w:eastAsia="Times New Roman" w:hAnsi="Tahoma" w:cs="Tahoma"/>
          <w:vanish/>
          <w:sz w:val="24"/>
          <w:szCs w:val="24"/>
          <w:lang w:eastAsia="ru-RU"/>
        </w:rPr>
      </w:pPr>
      <w:r w:rsidRPr="000E5ECA">
        <w:rPr>
          <w:rFonts w:ascii="Tahoma" w:eastAsia="Times New Roman" w:hAnsi="Tahoma" w:cs="Tahoma"/>
          <w:vanish/>
          <w:sz w:val="24"/>
          <w:szCs w:val="24"/>
          <w:lang w:eastAsia="ru-RU"/>
        </w:rPr>
        <w:t xml:space="preserve">Тексты документов всегда доступны в коммерческой версии КонсультантПлюс. </w:t>
      </w:r>
      <w:hyperlink r:id="rId7" w:tgtFrame="_blank" w:history="1">
        <w:r w:rsidRPr="000E5ECA">
          <w:rPr>
            <w:rFonts w:ascii="Tahoma" w:eastAsia="Times New Roman" w:hAnsi="Tahoma" w:cs="Tahoma"/>
            <w:vanish/>
            <w:color w:val="0000FF"/>
            <w:sz w:val="24"/>
            <w:szCs w:val="24"/>
            <w:u w:val="single"/>
            <w:lang w:eastAsia="ru-RU"/>
          </w:rPr>
          <w:t>Заказать бесплатную демонстрацию</w:t>
        </w:r>
      </w:hyperlink>
      <w:r w:rsidRPr="000E5ECA">
        <w:rPr>
          <w:rFonts w:ascii="Tahoma" w:eastAsia="Times New Roman" w:hAnsi="Tahoma" w:cs="Tahoma"/>
          <w:vanish/>
          <w:sz w:val="24"/>
          <w:szCs w:val="24"/>
          <w:lang w:eastAsia="ru-RU"/>
        </w:rPr>
        <w:t xml:space="preserve"> или </w:t>
      </w:r>
      <w:hyperlink r:id="rId8" w:tgtFrame="_blank" w:history="1">
        <w:r w:rsidRPr="000E5ECA">
          <w:rPr>
            <w:rFonts w:ascii="Tahoma" w:eastAsia="Times New Roman" w:hAnsi="Tahoma" w:cs="Tahoma"/>
            <w:vanish/>
            <w:color w:val="0000FF"/>
            <w:sz w:val="24"/>
            <w:szCs w:val="24"/>
            <w:u w:val="single"/>
            <w:lang w:eastAsia="ru-RU"/>
          </w:rPr>
          <w:t>обратиться в региональный центр КонсультантПлюс</w:t>
        </w:r>
      </w:hyperlink>
      <w:r w:rsidRPr="000E5ECA">
        <w:rPr>
          <w:rFonts w:ascii="Tahoma" w:eastAsia="Times New Roman" w:hAnsi="Tahoma" w:cs="Tahoma"/>
          <w:vanish/>
          <w:sz w:val="24"/>
          <w:szCs w:val="24"/>
          <w:lang w:eastAsia="ru-RU"/>
        </w:rPr>
        <w:t xml:space="preserve">. </w:t>
      </w:r>
    </w:p>
    <w:p w:rsidR="000E5ECA" w:rsidRPr="000E5ECA" w:rsidRDefault="000E5ECA" w:rsidP="000E5ECA">
      <w:pPr>
        <w:spacing w:after="240" w:line="240" w:lineRule="auto"/>
        <w:rPr>
          <w:rFonts w:ascii="Times New Roman" w:eastAsia="Times New Roman" w:hAnsi="Times New Roman" w:cs="Times New Roman"/>
          <w:vanish/>
          <w:sz w:val="24"/>
          <w:szCs w:val="24"/>
          <w:lang w:eastAsia="ru-RU"/>
        </w:rPr>
      </w:pPr>
    </w:p>
    <w:p w:rsidR="000E5ECA" w:rsidRPr="000E5ECA" w:rsidRDefault="000E5ECA" w:rsidP="000E5ECA">
      <w:pPr>
        <w:shd w:val="clear" w:color="auto" w:fill="FFFFFF"/>
        <w:spacing w:after="0" w:line="240" w:lineRule="auto"/>
        <w:rPr>
          <w:rFonts w:ascii="Times New Roman" w:eastAsia="Times New Roman" w:hAnsi="Times New Roman" w:cs="Times New Roman"/>
          <w:vanish/>
          <w:sz w:val="24"/>
          <w:szCs w:val="24"/>
          <w:lang w:eastAsia="ru-RU"/>
        </w:rPr>
      </w:pPr>
    </w:p>
    <w:p w:rsidR="000E5ECA" w:rsidRPr="000E5ECA" w:rsidRDefault="000E5ECA" w:rsidP="000E5ECA">
      <w:pPr>
        <w:shd w:val="clear" w:color="auto" w:fill="F5F4EC"/>
        <w:spacing w:after="60" w:line="240" w:lineRule="auto"/>
        <w:rPr>
          <w:rFonts w:ascii="Times New Roman" w:eastAsia="Times New Roman" w:hAnsi="Times New Roman" w:cs="Times New Roman"/>
          <w:vanish/>
          <w:sz w:val="24"/>
          <w:szCs w:val="24"/>
          <w:lang w:eastAsia="ru-RU"/>
        </w:rPr>
      </w:pPr>
    </w:p>
    <w:p w:rsidR="000E5ECA" w:rsidRPr="000E5ECA" w:rsidRDefault="000E5ECA" w:rsidP="000E5ECA">
      <w:pPr>
        <w:shd w:val="clear" w:color="auto" w:fill="FACDCD"/>
        <w:spacing w:after="0" w:line="240" w:lineRule="auto"/>
        <w:textAlignment w:val="center"/>
        <w:rPr>
          <w:rFonts w:ascii="Times New Roman" w:eastAsia="Times New Roman" w:hAnsi="Times New Roman" w:cs="Times New Roman"/>
          <w:vanish/>
          <w:sz w:val="24"/>
          <w:szCs w:val="24"/>
          <w:lang w:eastAsia="ru-RU"/>
        </w:rPr>
      </w:pPr>
    </w:p>
    <w:p w:rsidR="000E5ECA" w:rsidRPr="000E5ECA" w:rsidRDefault="000E5ECA" w:rsidP="000E5ECA">
      <w:pPr>
        <w:spacing w:after="0" w:line="240" w:lineRule="auto"/>
        <w:rPr>
          <w:rFonts w:ascii="Times New Roman" w:eastAsia="Times New Roman" w:hAnsi="Times New Roman" w:cs="Times New Roman"/>
          <w:vanish/>
          <w:sz w:val="24"/>
          <w:szCs w:val="24"/>
          <w:lang w:eastAsia="ru-RU"/>
        </w:rPr>
      </w:pPr>
    </w:p>
    <w:tbl>
      <w:tblPr>
        <w:tblW w:w="9214" w:type="dxa"/>
        <w:tblCellSpacing w:w="0" w:type="dxa"/>
        <w:tblCellMar>
          <w:left w:w="0" w:type="dxa"/>
          <w:right w:w="0" w:type="dxa"/>
        </w:tblCellMar>
        <w:tblLook w:val="04A0" w:firstRow="1" w:lastRow="0" w:firstColumn="1" w:lastColumn="0" w:noHBand="0" w:noVBand="1"/>
      </w:tblPr>
      <w:tblGrid>
        <w:gridCol w:w="9214"/>
      </w:tblGrid>
      <w:tr w:rsidR="000E5ECA" w:rsidRPr="000E5ECA" w:rsidTr="000E5ECA">
        <w:trPr>
          <w:tblCellSpacing w:w="0" w:type="dxa"/>
        </w:trPr>
        <w:tc>
          <w:tcPr>
            <w:tcW w:w="9214" w:type="dxa"/>
            <w:hideMark/>
          </w:tcPr>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Федеральный закон от 06.03.2006 N 35-ФЗ</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(ред. от 28.06.2014)</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"О противодействии терроризму"</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40" w:lineRule="auto"/>
              <w:textAlignment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w:t>
            </w:r>
          </w:p>
          <w:p w:rsidR="000E5ECA" w:rsidRPr="000E5ECA" w:rsidRDefault="000E5ECA" w:rsidP="000E5ECA">
            <w:pPr>
              <w:spacing w:after="0" w:line="240" w:lineRule="auto"/>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6 марта 2006 года N 35-ФЗ</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pict>
                <v:rect id="_x0000_i1027" style="width:0;height:1.5pt" o:hralign="center" o:hrstd="t" o:hrnoshade="t" o:hr="t" fillcolor="black" stroked="f"/>
              </w:pict>
            </w:r>
          </w:p>
          <w:p w:rsidR="000E5ECA" w:rsidRPr="000E5ECA" w:rsidRDefault="000E5ECA" w:rsidP="000E5ECA">
            <w:pPr>
              <w:spacing w:after="0" w:line="240" w:lineRule="auto"/>
              <w:jc w:val="right"/>
              <w:rPr>
                <w:rFonts w:ascii="Times New Roman" w:eastAsia="Times New Roman" w:hAnsi="Times New Roman" w:cs="Times New Roman"/>
                <w:sz w:val="24"/>
                <w:szCs w:val="24"/>
                <w:lang w:eastAsia="ru-RU"/>
              </w:rPr>
            </w:pPr>
          </w:p>
          <w:p w:rsidR="000E5ECA" w:rsidRPr="000E5ECA" w:rsidRDefault="000E5ECA" w:rsidP="000E5ECA">
            <w:pPr>
              <w:spacing w:after="0" w:line="240" w:lineRule="auto"/>
              <w:jc w:val="center"/>
              <w:rPr>
                <w:rFonts w:ascii="Times New Roman" w:eastAsia="Times New Roman" w:hAnsi="Times New Roman" w:cs="Times New Roman"/>
                <w:b/>
                <w:bCs/>
                <w:sz w:val="24"/>
                <w:szCs w:val="24"/>
                <w:lang w:eastAsia="ru-RU"/>
              </w:rPr>
            </w:pPr>
            <w:r w:rsidRPr="000E5ECA">
              <w:rPr>
                <w:rFonts w:ascii="Times New Roman" w:eastAsia="Times New Roman" w:hAnsi="Times New Roman" w:cs="Times New Roman"/>
                <w:b/>
                <w:bCs/>
                <w:sz w:val="24"/>
                <w:szCs w:val="24"/>
                <w:lang w:eastAsia="ru-RU"/>
              </w:rPr>
              <w:t>РОССИЙСКАЯ ФЕДЕРАЦИЯ</w:t>
            </w:r>
          </w:p>
          <w:p w:rsidR="000E5ECA" w:rsidRPr="000E5ECA" w:rsidRDefault="000E5ECA" w:rsidP="000E5ECA">
            <w:pPr>
              <w:spacing w:after="0" w:line="240" w:lineRule="auto"/>
              <w:jc w:val="center"/>
              <w:rPr>
                <w:rFonts w:ascii="Times New Roman" w:eastAsia="Times New Roman" w:hAnsi="Times New Roman" w:cs="Times New Roman"/>
                <w:b/>
                <w:bCs/>
                <w:sz w:val="24"/>
                <w:szCs w:val="24"/>
                <w:lang w:eastAsia="ru-RU"/>
              </w:rPr>
            </w:pPr>
          </w:p>
          <w:p w:rsidR="000E5ECA" w:rsidRPr="000E5ECA" w:rsidRDefault="000E5ECA" w:rsidP="000E5ECA">
            <w:pPr>
              <w:spacing w:after="0" w:line="240" w:lineRule="auto"/>
              <w:jc w:val="center"/>
              <w:rPr>
                <w:rFonts w:ascii="Times New Roman" w:eastAsia="Times New Roman" w:hAnsi="Times New Roman" w:cs="Times New Roman"/>
                <w:b/>
                <w:bCs/>
                <w:sz w:val="24"/>
                <w:szCs w:val="24"/>
                <w:lang w:eastAsia="ru-RU"/>
              </w:rPr>
            </w:pPr>
            <w:r w:rsidRPr="000E5ECA">
              <w:rPr>
                <w:rFonts w:ascii="Times New Roman" w:eastAsia="Times New Roman" w:hAnsi="Times New Roman" w:cs="Times New Roman"/>
                <w:b/>
                <w:bCs/>
                <w:sz w:val="24"/>
                <w:szCs w:val="24"/>
                <w:lang w:eastAsia="ru-RU"/>
              </w:rPr>
              <w:t>ФЕДЕРАЛЬНЫЙ ЗАКОН</w:t>
            </w:r>
          </w:p>
          <w:p w:rsidR="000E5ECA" w:rsidRPr="000E5ECA" w:rsidRDefault="000E5ECA" w:rsidP="000E5ECA">
            <w:pPr>
              <w:spacing w:after="0" w:line="240" w:lineRule="auto"/>
              <w:jc w:val="center"/>
              <w:rPr>
                <w:rFonts w:ascii="Times New Roman" w:eastAsia="Times New Roman" w:hAnsi="Times New Roman" w:cs="Times New Roman"/>
                <w:b/>
                <w:bCs/>
                <w:sz w:val="24"/>
                <w:szCs w:val="24"/>
                <w:lang w:eastAsia="ru-RU"/>
              </w:rPr>
            </w:pPr>
          </w:p>
          <w:p w:rsidR="000E5ECA" w:rsidRPr="000E5ECA" w:rsidRDefault="000E5ECA" w:rsidP="000E5ECA">
            <w:pPr>
              <w:spacing w:after="0" w:line="240" w:lineRule="auto"/>
              <w:jc w:val="center"/>
              <w:rPr>
                <w:rFonts w:ascii="Times New Roman" w:eastAsia="Times New Roman" w:hAnsi="Times New Roman" w:cs="Times New Roman"/>
                <w:b/>
                <w:bCs/>
                <w:sz w:val="24"/>
                <w:szCs w:val="24"/>
                <w:lang w:eastAsia="ru-RU"/>
              </w:rPr>
            </w:pPr>
            <w:r w:rsidRPr="000E5ECA">
              <w:rPr>
                <w:rFonts w:ascii="Times New Roman" w:eastAsia="Times New Roman" w:hAnsi="Times New Roman" w:cs="Times New Roman"/>
                <w:b/>
                <w:bCs/>
                <w:sz w:val="24"/>
                <w:szCs w:val="24"/>
                <w:lang w:eastAsia="ru-RU"/>
              </w:rPr>
              <w:t>О ПРОТИВОДЕЙСТВИИ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proofErr w:type="gramStart"/>
            <w:r w:rsidRPr="000E5ECA">
              <w:rPr>
                <w:rFonts w:ascii="Times New Roman" w:eastAsia="Times New Roman" w:hAnsi="Times New Roman" w:cs="Times New Roman"/>
                <w:sz w:val="24"/>
                <w:szCs w:val="24"/>
                <w:lang w:eastAsia="ru-RU"/>
              </w:rPr>
              <w:t>Принят</w:t>
            </w:r>
            <w:proofErr w:type="gramEnd"/>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Государственной Думой</w:t>
            </w:r>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26 февраля 2006 года</w:t>
            </w:r>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Одобрен</w:t>
            </w:r>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Советом Федерации</w:t>
            </w:r>
          </w:p>
          <w:p w:rsidR="000E5ECA" w:rsidRPr="000E5ECA" w:rsidRDefault="000E5ECA" w:rsidP="000E5ECA">
            <w:pPr>
              <w:spacing w:after="0" w:line="360" w:lineRule="auto"/>
              <w:jc w:val="right"/>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1 марта 2006 года</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p>
          <w:tbl>
            <w:tblPr>
              <w:tblW w:w="4850" w:type="pct"/>
              <w:jc w:val="center"/>
              <w:tblCellSpacing w:w="0" w:type="dxa"/>
              <w:tblInd w:w="300" w:type="dxa"/>
              <w:tblBorders>
                <w:top w:val="single" w:sz="6" w:space="0" w:color="B3B0A4"/>
                <w:left w:val="single" w:sz="6" w:space="0" w:color="B3B0A4"/>
                <w:bottom w:val="single" w:sz="6" w:space="0" w:color="B3B0A4"/>
                <w:right w:val="single" w:sz="6" w:space="0" w:color="B3B0A4"/>
              </w:tblBorders>
              <w:shd w:val="clear" w:color="auto" w:fill="F0F0EB"/>
              <w:tblCellMar>
                <w:top w:w="30" w:type="dxa"/>
                <w:left w:w="30" w:type="dxa"/>
                <w:bottom w:w="30" w:type="dxa"/>
                <w:right w:w="30" w:type="dxa"/>
              </w:tblCellMar>
              <w:tblLook w:val="04A0" w:firstRow="1" w:lastRow="0" w:firstColumn="1" w:lastColumn="0" w:noHBand="0" w:noVBand="1"/>
            </w:tblPr>
            <w:tblGrid>
              <w:gridCol w:w="360"/>
              <w:gridCol w:w="8562"/>
            </w:tblGrid>
            <w:tr w:rsidR="000E5ECA" w:rsidRPr="000E5ECA" w:rsidTr="000E5ECA">
              <w:trPr>
                <w:tblCellSpacing w:w="0" w:type="dxa"/>
                <w:jc w:val="center"/>
              </w:trPr>
              <w:tc>
                <w:tcPr>
                  <w:tcW w:w="360" w:type="dxa"/>
                  <w:shd w:val="clear" w:color="auto" w:fill="F0F0EB"/>
                  <w:vAlign w:val="center"/>
                  <w:hideMark/>
                </w:tcPr>
                <w:p w:rsidR="000E5ECA" w:rsidRPr="000E5ECA" w:rsidRDefault="000E5ECA" w:rsidP="000E5ECA">
                  <w:pPr>
                    <w:spacing w:after="0" w:line="240" w:lineRule="auto"/>
                    <w:jc w:val="center"/>
                    <w:textAlignment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w:t>
                  </w:r>
                </w:p>
              </w:tc>
              <w:tc>
                <w:tcPr>
                  <w:tcW w:w="0" w:type="auto"/>
                  <w:shd w:val="clear" w:color="auto" w:fill="F0F0EB"/>
                  <w:vAlign w:val="center"/>
                  <w:hideMark/>
                </w:tcPr>
                <w:p w:rsidR="000E5ECA" w:rsidRPr="000E5ECA" w:rsidRDefault="000E5ECA" w:rsidP="000E5ECA">
                  <w:pPr>
                    <w:spacing w:after="0" w:line="240" w:lineRule="auto"/>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Список изменяющих документов</w:t>
                  </w:r>
                </w:p>
              </w:tc>
            </w:tr>
          </w:tbl>
          <w:p w:rsidR="000E5ECA" w:rsidRPr="000E5ECA" w:rsidRDefault="000E5ECA" w:rsidP="000E5ECA">
            <w:pPr>
              <w:spacing w:after="0" w:line="240" w:lineRule="auto"/>
              <w:jc w:val="center"/>
              <w:rPr>
                <w:rFonts w:ascii="Times New Roman" w:eastAsia="Times New Roman" w:hAnsi="Times New Roman" w:cs="Times New Roman"/>
                <w:vanish/>
                <w:sz w:val="24"/>
                <w:szCs w:val="24"/>
                <w:lang w:eastAsia="ru-RU"/>
              </w:rPr>
            </w:pPr>
          </w:p>
          <w:tbl>
            <w:tblPr>
              <w:tblW w:w="5000" w:type="pct"/>
              <w:jc w:val="center"/>
              <w:tblCellSpacing w:w="0" w:type="dxa"/>
              <w:tblBorders>
                <w:top w:val="single" w:sz="6" w:space="0" w:color="B3B0A4"/>
                <w:left w:val="single" w:sz="6" w:space="0" w:color="B3B0A4"/>
                <w:bottom w:val="single" w:sz="6" w:space="0" w:color="B3B0A4"/>
                <w:right w:val="single" w:sz="6" w:space="0" w:color="B3B0A4"/>
              </w:tblBorders>
              <w:shd w:val="clear" w:color="auto" w:fill="FFFFFF"/>
              <w:tblCellMar>
                <w:top w:w="192" w:type="dxa"/>
                <w:left w:w="120" w:type="dxa"/>
                <w:right w:w="75" w:type="dxa"/>
              </w:tblCellMar>
              <w:tblLook w:val="04A0" w:firstRow="1" w:lastRow="0" w:firstColumn="1" w:lastColumn="0" w:noHBand="0" w:noVBand="1"/>
            </w:tblPr>
            <w:tblGrid>
              <w:gridCol w:w="9198"/>
            </w:tblGrid>
            <w:tr w:rsidR="000E5ECA" w:rsidRPr="000E5ECA" w:rsidTr="000E5ECA">
              <w:trPr>
                <w:tblCellSpacing w:w="0" w:type="dxa"/>
                <w:jc w:val="center"/>
              </w:trPr>
              <w:tc>
                <w:tcPr>
                  <w:tcW w:w="0" w:type="auto"/>
                  <w:shd w:val="clear" w:color="auto" w:fill="FFFFFF"/>
                  <w:vAlign w:val="center"/>
                  <w:hideMark/>
                </w:tcPr>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proofErr w:type="gramStart"/>
                  <w:r w:rsidRPr="000E5ECA">
                    <w:rPr>
                      <w:rFonts w:ascii="Times New Roman" w:eastAsia="Times New Roman" w:hAnsi="Times New Roman" w:cs="Times New Roman"/>
                      <w:sz w:val="24"/>
                      <w:szCs w:val="24"/>
                      <w:lang w:eastAsia="ru-RU"/>
                    </w:rPr>
                    <w:t xml:space="preserve">(в ред. Федеральных законов от 27.07.2006 </w:t>
                  </w:r>
                  <w:r w:rsidRPr="000E5ECA">
                    <w:rPr>
                      <w:rFonts w:ascii="Times New Roman" w:eastAsia="Times New Roman" w:hAnsi="Times New Roman" w:cs="Times New Roman"/>
                      <w:color w:val="0000FF"/>
                      <w:sz w:val="24"/>
                      <w:szCs w:val="24"/>
                      <w:u w:val="single"/>
                      <w:lang w:eastAsia="ru-RU"/>
                    </w:rPr>
                    <w:t>N 153-ФЗ</w:t>
                  </w:r>
                  <w:r w:rsidRPr="000E5ECA">
                    <w:rPr>
                      <w:rFonts w:ascii="Times New Roman" w:eastAsia="Times New Roman" w:hAnsi="Times New Roman" w:cs="Times New Roman"/>
                      <w:sz w:val="24"/>
                      <w:szCs w:val="24"/>
                      <w:lang w:eastAsia="ru-RU"/>
                    </w:rPr>
                    <w:t>,</w:t>
                  </w:r>
                  <w:proofErr w:type="gramEnd"/>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от 08.11.2008 </w:t>
                  </w:r>
                  <w:r w:rsidRPr="000E5ECA">
                    <w:rPr>
                      <w:rFonts w:ascii="Times New Roman" w:eastAsia="Times New Roman" w:hAnsi="Times New Roman" w:cs="Times New Roman"/>
                      <w:color w:val="0000FF"/>
                      <w:sz w:val="24"/>
                      <w:szCs w:val="24"/>
                      <w:u w:val="single"/>
                      <w:lang w:eastAsia="ru-RU"/>
                    </w:rPr>
                    <w:t>N 203-ФЗ</w:t>
                  </w:r>
                  <w:r w:rsidRPr="000E5ECA">
                    <w:rPr>
                      <w:rFonts w:ascii="Times New Roman" w:eastAsia="Times New Roman" w:hAnsi="Times New Roman" w:cs="Times New Roman"/>
                      <w:sz w:val="24"/>
                      <w:szCs w:val="24"/>
                      <w:lang w:eastAsia="ru-RU"/>
                    </w:rPr>
                    <w:t xml:space="preserve">, от 22.12.2008 </w:t>
                  </w:r>
                  <w:r w:rsidRPr="000E5ECA">
                    <w:rPr>
                      <w:rFonts w:ascii="Times New Roman" w:eastAsia="Times New Roman" w:hAnsi="Times New Roman" w:cs="Times New Roman"/>
                      <w:color w:val="0000FF"/>
                      <w:sz w:val="24"/>
                      <w:szCs w:val="24"/>
                      <w:u w:val="single"/>
                      <w:lang w:eastAsia="ru-RU"/>
                    </w:rPr>
                    <w:t>N 272-ФЗ</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от 30.12.2008 </w:t>
                  </w:r>
                  <w:r w:rsidRPr="000E5ECA">
                    <w:rPr>
                      <w:rFonts w:ascii="Times New Roman" w:eastAsia="Times New Roman" w:hAnsi="Times New Roman" w:cs="Times New Roman"/>
                      <w:color w:val="0000FF"/>
                      <w:sz w:val="24"/>
                      <w:szCs w:val="24"/>
                      <w:u w:val="single"/>
                      <w:lang w:eastAsia="ru-RU"/>
                    </w:rPr>
                    <w:t>N 321-ФЗ</w:t>
                  </w:r>
                  <w:r w:rsidRPr="000E5ECA">
                    <w:rPr>
                      <w:rFonts w:ascii="Times New Roman" w:eastAsia="Times New Roman" w:hAnsi="Times New Roman" w:cs="Times New Roman"/>
                      <w:sz w:val="24"/>
                      <w:szCs w:val="24"/>
                      <w:lang w:eastAsia="ru-RU"/>
                    </w:rPr>
                    <w:t xml:space="preserve">, от 27.07.2010 </w:t>
                  </w:r>
                  <w:r w:rsidRPr="000E5ECA">
                    <w:rPr>
                      <w:rFonts w:ascii="Times New Roman" w:eastAsia="Times New Roman" w:hAnsi="Times New Roman" w:cs="Times New Roman"/>
                      <w:color w:val="0000FF"/>
                      <w:sz w:val="24"/>
                      <w:szCs w:val="24"/>
                      <w:u w:val="single"/>
                      <w:lang w:eastAsia="ru-RU"/>
                    </w:rPr>
                    <w:t>N 197-ФЗ</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от 28.12.2010 </w:t>
                  </w:r>
                  <w:r w:rsidRPr="000E5ECA">
                    <w:rPr>
                      <w:rFonts w:ascii="Times New Roman" w:eastAsia="Times New Roman" w:hAnsi="Times New Roman" w:cs="Times New Roman"/>
                      <w:color w:val="0000FF"/>
                      <w:sz w:val="24"/>
                      <w:szCs w:val="24"/>
                      <w:u w:val="single"/>
                      <w:lang w:eastAsia="ru-RU"/>
                    </w:rPr>
                    <w:t>N 404-ФЗ</w:t>
                  </w:r>
                  <w:r w:rsidRPr="000E5ECA">
                    <w:rPr>
                      <w:rFonts w:ascii="Times New Roman" w:eastAsia="Times New Roman" w:hAnsi="Times New Roman" w:cs="Times New Roman"/>
                      <w:sz w:val="24"/>
                      <w:szCs w:val="24"/>
                      <w:lang w:eastAsia="ru-RU"/>
                    </w:rPr>
                    <w:t xml:space="preserve">, от 03.05.2011 </w:t>
                  </w:r>
                  <w:r w:rsidRPr="000E5ECA">
                    <w:rPr>
                      <w:rFonts w:ascii="Times New Roman" w:eastAsia="Times New Roman" w:hAnsi="Times New Roman" w:cs="Times New Roman"/>
                      <w:color w:val="0000FF"/>
                      <w:sz w:val="24"/>
                      <w:szCs w:val="24"/>
                      <w:u w:val="single"/>
                      <w:lang w:eastAsia="ru-RU"/>
                    </w:rPr>
                    <w:t>N 96-ФЗ</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от 08.11.2011 </w:t>
                  </w:r>
                  <w:r w:rsidRPr="000E5ECA">
                    <w:rPr>
                      <w:rFonts w:ascii="Times New Roman" w:eastAsia="Times New Roman" w:hAnsi="Times New Roman" w:cs="Times New Roman"/>
                      <w:color w:val="0000FF"/>
                      <w:sz w:val="24"/>
                      <w:szCs w:val="24"/>
                      <w:u w:val="single"/>
                      <w:lang w:eastAsia="ru-RU"/>
                    </w:rPr>
                    <w:t>N 309-ФЗ</w:t>
                  </w:r>
                  <w:r w:rsidRPr="000E5ECA">
                    <w:rPr>
                      <w:rFonts w:ascii="Times New Roman" w:eastAsia="Times New Roman" w:hAnsi="Times New Roman" w:cs="Times New Roman"/>
                      <w:sz w:val="24"/>
                      <w:szCs w:val="24"/>
                      <w:lang w:eastAsia="ru-RU"/>
                    </w:rPr>
                    <w:t xml:space="preserve">, от 23.07.2013 </w:t>
                  </w:r>
                  <w:r w:rsidRPr="000E5ECA">
                    <w:rPr>
                      <w:rFonts w:ascii="Times New Roman" w:eastAsia="Times New Roman" w:hAnsi="Times New Roman" w:cs="Times New Roman"/>
                      <w:color w:val="0000FF"/>
                      <w:sz w:val="24"/>
                      <w:szCs w:val="24"/>
                      <w:u w:val="single"/>
                      <w:lang w:eastAsia="ru-RU"/>
                    </w:rPr>
                    <w:t>N 208-ФЗ</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от 02.11.2013 </w:t>
                  </w:r>
                  <w:r w:rsidRPr="000E5ECA">
                    <w:rPr>
                      <w:rFonts w:ascii="Times New Roman" w:eastAsia="Times New Roman" w:hAnsi="Times New Roman" w:cs="Times New Roman"/>
                      <w:color w:val="0000FF"/>
                      <w:sz w:val="24"/>
                      <w:szCs w:val="24"/>
                      <w:u w:val="single"/>
                      <w:lang w:eastAsia="ru-RU"/>
                    </w:rPr>
                    <w:t>N 302-ФЗ</w:t>
                  </w:r>
                  <w:r w:rsidRPr="000E5ECA">
                    <w:rPr>
                      <w:rFonts w:ascii="Times New Roman" w:eastAsia="Times New Roman" w:hAnsi="Times New Roman" w:cs="Times New Roman"/>
                      <w:sz w:val="24"/>
                      <w:szCs w:val="24"/>
                      <w:lang w:eastAsia="ru-RU"/>
                    </w:rPr>
                    <w:t xml:space="preserve">, от 05.05.2014 </w:t>
                  </w:r>
                  <w:r w:rsidRPr="000E5ECA">
                    <w:rPr>
                      <w:rFonts w:ascii="Times New Roman" w:eastAsia="Times New Roman" w:hAnsi="Times New Roman" w:cs="Times New Roman"/>
                      <w:color w:val="0000FF"/>
                      <w:sz w:val="24"/>
                      <w:szCs w:val="24"/>
                      <w:u w:val="single"/>
                      <w:lang w:eastAsia="ru-RU"/>
                    </w:rPr>
                    <w:t>N 130-ФЗ</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от 28.06.2014 </w:t>
                  </w:r>
                  <w:r w:rsidRPr="000E5ECA">
                    <w:rPr>
                      <w:rFonts w:ascii="Times New Roman" w:eastAsia="Times New Roman" w:hAnsi="Times New Roman" w:cs="Times New Roman"/>
                      <w:color w:val="0000FF"/>
                      <w:sz w:val="24"/>
                      <w:szCs w:val="24"/>
                      <w:u w:val="single"/>
                      <w:lang w:eastAsia="ru-RU"/>
                    </w:rPr>
                    <w:t>N 179-ФЗ</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с изм., </w:t>
                  </w:r>
                  <w:proofErr w:type="gramStart"/>
                  <w:r w:rsidRPr="000E5ECA">
                    <w:rPr>
                      <w:rFonts w:ascii="Times New Roman" w:eastAsia="Times New Roman" w:hAnsi="Times New Roman" w:cs="Times New Roman"/>
                      <w:sz w:val="24"/>
                      <w:szCs w:val="24"/>
                      <w:lang w:eastAsia="ru-RU"/>
                    </w:rPr>
                    <w:t>внесенными</w:t>
                  </w:r>
                  <w:proofErr w:type="gramEnd"/>
                  <w:r w:rsidRPr="000E5ECA">
                    <w:rPr>
                      <w:rFonts w:ascii="Times New Roman" w:eastAsia="Times New Roman" w:hAnsi="Times New Roman" w:cs="Times New Roman"/>
                      <w:sz w:val="24"/>
                      <w:szCs w:val="24"/>
                      <w:lang w:eastAsia="ru-RU"/>
                    </w:rPr>
                    <w:t xml:space="preserve"> Федеральным </w:t>
                  </w:r>
                  <w:r w:rsidRPr="000E5ECA">
                    <w:rPr>
                      <w:rFonts w:ascii="Times New Roman" w:eastAsia="Times New Roman" w:hAnsi="Times New Roman" w:cs="Times New Roman"/>
                      <w:color w:val="0000FF"/>
                      <w:sz w:val="24"/>
                      <w:szCs w:val="24"/>
                      <w:u w:val="single"/>
                      <w:lang w:eastAsia="ru-RU"/>
                    </w:rPr>
                    <w:t>законом</w:t>
                  </w: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от 04.06.2014 N 145-ФЗ)</w:t>
                  </w:r>
                </w:p>
              </w:tc>
            </w:tr>
          </w:tbl>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p>
          <w:p w:rsidR="000E5ECA" w:rsidRPr="000E5ECA" w:rsidRDefault="000E5ECA" w:rsidP="000E5ECA">
            <w:pPr>
              <w:spacing w:after="0" w:line="360" w:lineRule="auto"/>
              <w:jc w:val="center"/>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(см. </w:t>
            </w:r>
            <w:r w:rsidRPr="000E5ECA">
              <w:rPr>
                <w:rFonts w:ascii="Times New Roman" w:eastAsia="Times New Roman" w:hAnsi="Times New Roman" w:cs="Times New Roman"/>
                <w:color w:val="0000FF"/>
                <w:sz w:val="24"/>
                <w:szCs w:val="24"/>
                <w:u w:val="single"/>
                <w:lang w:eastAsia="ru-RU"/>
              </w:rPr>
              <w:t>Обзор</w:t>
            </w:r>
            <w:r w:rsidRPr="000E5ECA">
              <w:rPr>
                <w:rFonts w:ascii="Times New Roman" w:eastAsia="Times New Roman" w:hAnsi="Times New Roman" w:cs="Times New Roman"/>
                <w:sz w:val="24"/>
                <w:szCs w:val="24"/>
                <w:lang w:eastAsia="ru-RU"/>
              </w:rPr>
              <w:t xml:space="preserve"> изменений данного документа)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w:t>
            </w:r>
            <w:r w:rsidRPr="000E5ECA">
              <w:rPr>
                <w:rFonts w:ascii="Times New Roman" w:eastAsia="Times New Roman" w:hAnsi="Times New Roman" w:cs="Times New Roman"/>
                <w:color w:val="000000"/>
                <w:sz w:val="24"/>
                <w:szCs w:val="24"/>
                <w:lang w:eastAsia="ru-RU"/>
              </w:rPr>
              <w:lastRenderedPageBreak/>
              <w:t>терроризма, а также правовые и организационные основы применения Вооруженных Сил Российской Федерации в борьбе с терроризмом.</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1. Правовая основа противодействия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40" w:lineRule="auto"/>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pict>
                <v:rect id="_x0000_i1028" style="width:0;height:1.5pt" o:hralign="center" o:hrstd="t" o:hr="t" fillcolor="#a0a0a0" stroked="f"/>
              </w:pict>
            </w:r>
          </w:p>
          <w:p w:rsidR="000E5ECA" w:rsidRPr="000E5ECA" w:rsidRDefault="000E5ECA" w:rsidP="000E5ECA">
            <w:pPr>
              <w:spacing w:after="0" w:line="240" w:lineRule="auto"/>
              <w:ind w:firstLine="547"/>
              <w:rPr>
                <w:rFonts w:ascii="Times New Roman" w:eastAsia="Times New Roman" w:hAnsi="Times New Roman" w:cs="Times New Roman"/>
                <w:sz w:val="24"/>
                <w:szCs w:val="24"/>
                <w:lang w:eastAsia="ru-RU"/>
              </w:rPr>
            </w:pPr>
            <w:proofErr w:type="spellStart"/>
            <w:r w:rsidRPr="000E5ECA">
              <w:rPr>
                <w:rFonts w:ascii="Times New Roman" w:eastAsia="Times New Roman" w:hAnsi="Times New Roman" w:cs="Times New Roman"/>
                <w:sz w:val="24"/>
                <w:szCs w:val="24"/>
                <w:lang w:eastAsia="ru-RU"/>
              </w:rPr>
              <w:t>КонсультантПлюс</w:t>
            </w:r>
            <w:proofErr w:type="spellEnd"/>
            <w:r w:rsidRPr="000E5ECA">
              <w:rPr>
                <w:rFonts w:ascii="Times New Roman" w:eastAsia="Times New Roman" w:hAnsi="Times New Roman" w:cs="Times New Roman"/>
                <w:sz w:val="24"/>
                <w:szCs w:val="24"/>
                <w:lang w:eastAsia="ru-RU"/>
              </w:rPr>
              <w:t>: примечание.</w:t>
            </w:r>
          </w:p>
          <w:p w:rsidR="000E5ECA" w:rsidRPr="000E5ECA" w:rsidRDefault="000E5ECA" w:rsidP="000E5ECA">
            <w:pPr>
              <w:spacing w:after="0" w:line="240" w:lineRule="auto"/>
              <w:ind w:firstLine="547"/>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 xml:space="preserve">Президентом РФ 5 октября 2009 года утверждена </w:t>
            </w:r>
            <w:r w:rsidRPr="000E5ECA">
              <w:rPr>
                <w:rFonts w:ascii="Times New Roman" w:eastAsia="Times New Roman" w:hAnsi="Times New Roman" w:cs="Times New Roman"/>
                <w:color w:val="0000FF"/>
                <w:sz w:val="24"/>
                <w:szCs w:val="24"/>
                <w:u w:val="single"/>
                <w:lang w:eastAsia="ru-RU"/>
              </w:rPr>
              <w:t>Концепция</w:t>
            </w:r>
            <w:r w:rsidRPr="000E5ECA">
              <w:rPr>
                <w:rFonts w:ascii="Times New Roman" w:eastAsia="Times New Roman" w:hAnsi="Times New Roman" w:cs="Times New Roman"/>
                <w:sz w:val="24"/>
                <w:szCs w:val="24"/>
                <w:lang w:eastAsia="ru-RU"/>
              </w:rPr>
              <w:t xml:space="preserve"> противодействия терроризму в Российской Федерации.</w:t>
            </w:r>
          </w:p>
          <w:p w:rsidR="000E5ECA" w:rsidRPr="000E5ECA" w:rsidRDefault="000E5ECA" w:rsidP="000E5ECA">
            <w:pPr>
              <w:spacing w:after="0" w:line="240" w:lineRule="auto"/>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pict>
                <v:rect id="_x0000_i1029" style="width:0;height:1.5pt" o:hralign="center" o:hrstd="t" o:hr="t" fillcolor="#a0a0a0" stroked="f"/>
              </w:pic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0E5ECA">
              <w:rPr>
                <w:rFonts w:ascii="Times New Roman" w:eastAsia="Times New Roman" w:hAnsi="Times New Roman" w:cs="Times New Roman"/>
                <w:color w:val="000000"/>
                <w:sz w:val="24"/>
                <w:szCs w:val="24"/>
                <w:lang w:eastAsia="ru-RU"/>
              </w:rPr>
              <w:t xml:space="preserve">Правовую основу противодействия терроризму составляют </w:t>
            </w:r>
            <w:r w:rsidRPr="000E5ECA">
              <w:rPr>
                <w:rFonts w:ascii="Times New Roman" w:eastAsia="Times New Roman" w:hAnsi="Times New Roman" w:cs="Times New Roman"/>
                <w:color w:val="0000FF"/>
                <w:sz w:val="24"/>
                <w:szCs w:val="24"/>
                <w:u w:val="single"/>
                <w:lang w:eastAsia="ru-RU"/>
              </w:rPr>
              <w:t>Конституция</w:t>
            </w:r>
            <w:r w:rsidRPr="000E5ECA">
              <w:rPr>
                <w:rFonts w:ascii="Times New Roman" w:eastAsia="Times New Roman" w:hAnsi="Times New Roman" w:cs="Times New Roman"/>
                <w:color w:val="000000"/>
                <w:sz w:val="24"/>
                <w:szCs w:val="24"/>
                <w:lang w:eastAsia="ru-RU"/>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2. Основные принципы противодействия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Противодействие терроризму в Российской Федерации основывается на следующих основных принципах:</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обеспечение и защита основных прав и свобод человека и гражданина;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законность;</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приоритет защиты прав и законных интересов лиц, подвергающихся террористической опасности;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4) неотвратимость наказания за осуществление террористической деятельности;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7) приоритет мер предупреждения терроризма;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8) единоначалие в руководстве привлекаемыми силами и средствами при проведении контртеррористических операций;</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9) сочетание гласных и негласных методов противодействия терроризму;</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11) недопустимость политических уступок террористам;</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12) минимизация и (или) ликвидация последствий проявлений терроризма;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13) соразмерность мер противодействия терроризму степени террористической опасности.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3. Основные понятия</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В настоящем Федеральном законе используются следующие основные понятия:</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террористическая деятельность - деятельность, включающая в себя:</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а) организацию, планирование, подготовку, финансирование и реализацию террористического акта;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б) подстрекательство к террористическому акту;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г) вербовку, вооружение, обучение и использование террористов;</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д) информационное или иное пособничество в планировании, подготовке или реализации террористического акта;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w:t>
            </w:r>
            <w:r w:rsidRPr="000E5ECA">
              <w:rPr>
                <w:rFonts w:ascii="Times New Roman" w:eastAsia="Times New Roman" w:hAnsi="Times New Roman" w:cs="Times New Roman"/>
                <w:color w:val="000000"/>
                <w:sz w:val="24"/>
                <w:szCs w:val="24"/>
                <w:lang w:eastAsia="ru-RU"/>
              </w:rPr>
              <w:lastRenderedPageBreak/>
              <w:t>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(п. 3 в ред. Федерального </w:t>
            </w:r>
            <w:r w:rsidRPr="000E5ECA">
              <w:rPr>
                <w:rFonts w:ascii="Times New Roman" w:eastAsia="Times New Roman" w:hAnsi="Times New Roman" w:cs="Times New Roman"/>
                <w:color w:val="0000FF"/>
                <w:sz w:val="24"/>
                <w:szCs w:val="24"/>
                <w:u w:val="single"/>
                <w:lang w:eastAsia="ru-RU"/>
              </w:rPr>
              <w:t>закона</w:t>
            </w:r>
            <w:r w:rsidRPr="000E5ECA">
              <w:rPr>
                <w:rFonts w:ascii="Times New Roman" w:eastAsia="Times New Roman" w:hAnsi="Times New Roman" w:cs="Times New Roman"/>
                <w:color w:val="000000"/>
                <w:sz w:val="24"/>
                <w:szCs w:val="24"/>
                <w:lang w:eastAsia="ru-RU"/>
              </w:rPr>
              <w:t xml:space="preserve"> от 05.05.2014 N 130-ФЗ)</w:t>
            </w:r>
          </w:p>
          <w:p w:rsidR="000E5ECA" w:rsidRPr="000E5ECA" w:rsidRDefault="000E5ECA" w:rsidP="000E5ECA">
            <w:pPr>
              <w:spacing w:after="0" w:line="360" w:lineRule="auto"/>
              <w:jc w:val="both"/>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(см. те</w:t>
            </w:r>
            <w:proofErr w:type="gramStart"/>
            <w:r w:rsidRPr="000E5ECA">
              <w:rPr>
                <w:rFonts w:ascii="Times New Roman" w:eastAsia="Times New Roman" w:hAnsi="Times New Roman" w:cs="Times New Roman"/>
                <w:sz w:val="24"/>
                <w:szCs w:val="24"/>
                <w:lang w:eastAsia="ru-RU"/>
              </w:rPr>
              <w:t>кст в пр</w:t>
            </w:r>
            <w:proofErr w:type="gramEnd"/>
            <w:r w:rsidRPr="000E5ECA">
              <w:rPr>
                <w:rFonts w:ascii="Times New Roman" w:eastAsia="Times New Roman" w:hAnsi="Times New Roman" w:cs="Times New Roman"/>
                <w:sz w:val="24"/>
                <w:szCs w:val="24"/>
                <w:lang w:eastAsia="ru-RU"/>
              </w:rPr>
              <w:t xml:space="preserve">едыдущей </w:t>
            </w:r>
            <w:r w:rsidRPr="000E5ECA">
              <w:rPr>
                <w:rFonts w:ascii="Times New Roman" w:eastAsia="Times New Roman" w:hAnsi="Times New Roman" w:cs="Times New Roman"/>
                <w:color w:val="0000FF"/>
                <w:sz w:val="24"/>
                <w:szCs w:val="24"/>
                <w:u w:val="single"/>
                <w:lang w:eastAsia="ru-RU"/>
              </w:rPr>
              <w:t>редакции</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0E5ECA">
              <w:rPr>
                <w:rFonts w:ascii="Times New Roman" w:eastAsia="Times New Roman" w:hAnsi="Times New Roman" w:cs="Times New Roman"/>
                <w:color w:val="000000"/>
                <w:sz w:val="24"/>
                <w:szCs w:val="24"/>
                <w:lang w:eastAsia="ru-RU"/>
              </w:rPr>
              <w:t>по</w:t>
            </w:r>
            <w:proofErr w:type="gramEnd"/>
            <w:r w:rsidRPr="000E5ECA">
              <w:rPr>
                <w:rFonts w:ascii="Times New Roman" w:eastAsia="Times New Roman" w:hAnsi="Times New Roman" w:cs="Times New Roman"/>
                <w:color w:val="000000"/>
                <w:sz w:val="24"/>
                <w:szCs w:val="24"/>
                <w:lang w:eastAsia="ru-RU"/>
              </w:rPr>
              <w:t>:</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(в ред. Федерального </w:t>
            </w:r>
            <w:r w:rsidRPr="000E5ECA">
              <w:rPr>
                <w:rFonts w:ascii="Times New Roman" w:eastAsia="Times New Roman" w:hAnsi="Times New Roman" w:cs="Times New Roman"/>
                <w:color w:val="0000FF"/>
                <w:sz w:val="24"/>
                <w:szCs w:val="24"/>
                <w:u w:val="single"/>
                <w:lang w:eastAsia="ru-RU"/>
              </w:rPr>
              <w:t>закона</w:t>
            </w:r>
            <w:r w:rsidRPr="000E5ECA">
              <w:rPr>
                <w:rFonts w:ascii="Times New Roman" w:eastAsia="Times New Roman" w:hAnsi="Times New Roman" w:cs="Times New Roman"/>
                <w:color w:val="000000"/>
                <w:sz w:val="24"/>
                <w:szCs w:val="24"/>
                <w:lang w:eastAsia="ru-RU"/>
              </w:rPr>
              <w:t xml:space="preserve"> от 23.07.2013 N 208-ФЗ)</w:t>
            </w:r>
          </w:p>
          <w:p w:rsidR="000E5ECA" w:rsidRPr="000E5ECA" w:rsidRDefault="000E5ECA" w:rsidP="000E5ECA">
            <w:pPr>
              <w:spacing w:after="0" w:line="360" w:lineRule="auto"/>
              <w:jc w:val="both"/>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(см. те</w:t>
            </w:r>
            <w:proofErr w:type="gramStart"/>
            <w:r w:rsidRPr="000E5ECA">
              <w:rPr>
                <w:rFonts w:ascii="Times New Roman" w:eastAsia="Times New Roman" w:hAnsi="Times New Roman" w:cs="Times New Roman"/>
                <w:sz w:val="24"/>
                <w:szCs w:val="24"/>
                <w:lang w:eastAsia="ru-RU"/>
              </w:rPr>
              <w:t>кст в пр</w:t>
            </w:r>
            <w:proofErr w:type="gramEnd"/>
            <w:r w:rsidRPr="000E5ECA">
              <w:rPr>
                <w:rFonts w:ascii="Times New Roman" w:eastAsia="Times New Roman" w:hAnsi="Times New Roman" w:cs="Times New Roman"/>
                <w:sz w:val="24"/>
                <w:szCs w:val="24"/>
                <w:lang w:eastAsia="ru-RU"/>
              </w:rPr>
              <w:t xml:space="preserve">едыдущей </w:t>
            </w:r>
            <w:r w:rsidRPr="000E5ECA">
              <w:rPr>
                <w:rFonts w:ascii="Times New Roman" w:eastAsia="Times New Roman" w:hAnsi="Times New Roman" w:cs="Times New Roman"/>
                <w:color w:val="0000FF"/>
                <w:sz w:val="24"/>
                <w:szCs w:val="24"/>
                <w:u w:val="single"/>
                <w:lang w:eastAsia="ru-RU"/>
              </w:rPr>
              <w:t>редакции</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б) выявлению, предупреждению, пресечению, раскрытию и расследованию террористического акта (борьба с терроризмом);</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в) минимизации и (или) ликвидации последствий проявлений терроризма;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w:t>
            </w:r>
            <w:proofErr w:type="gramStart"/>
            <w:r w:rsidRPr="000E5ECA">
              <w:rPr>
                <w:rFonts w:ascii="Times New Roman" w:eastAsia="Times New Roman" w:hAnsi="Times New Roman" w:cs="Times New Roman"/>
                <w:color w:val="000000"/>
                <w:sz w:val="24"/>
                <w:szCs w:val="24"/>
                <w:lang w:eastAsia="ru-RU"/>
              </w:rPr>
              <w:t>п</w:t>
            </w:r>
            <w:proofErr w:type="gramEnd"/>
            <w:r w:rsidRPr="000E5ECA">
              <w:rPr>
                <w:rFonts w:ascii="Times New Roman" w:eastAsia="Times New Roman" w:hAnsi="Times New Roman" w:cs="Times New Roman"/>
                <w:color w:val="000000"/>
                <w:sz w:val="24"/>
                <w:szCs w:val="24"/>
                <w:lang w:eastAsia="ru-RU"/>
              </w:rPr>
              <w:t xml:space="preserve">. 6 введен Федеральным </w:t>
            </w:r>
            <w:r w:rsidRPr="000E5ECA">
              <w:rPr>
                <w:rFonts w:ascii="Times New Roman" w:eastAsia="Times New Roman" w:hAnsi="Times New Roman" w:cs="Times New Roman"/>
                <w:color w:val="0000FF"/>
                <w:sz w:val="24"/>
                <w:szCs w:val="24"/>
                <w:u w:val="single"/>
                <w:lang w:eastAsia="ru-RU"/>
              </w:rPr>
              <w:t>законом</w:t>
            </w:r>
            <w:r w:rsidRPr="000E5ECA">
              <w:rPr>
                <w:rFonts w:ascii="Times New Roman" w:eastAsia="Times New Roman" w:hAnsi="Times New Roman" w:cs="Times New Roman"/>
                <w:color w:val="000000"/>
                <w:sz w:val="24"/>
                <w:szCs w:val="24"/>
                <w:lang w:eastAsia="ru-RU"/>
              </w:rPr>
              <w:t xml:space="preserve"> от 23.07.2013 N 208-ФЗ)</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4. Международное сотрудничество Российской Федерации в области борьбы с терроризмом</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5. Организационные основы противодействия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Президент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определяет основные направления государственной политики в области противодействия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3) принимает решение в установленном порядке об использовании за пределами </w:t>
            </w:r>
            <w:proofErr w:type="gramStart"/>
            <w:r w:rsidRPr="000E5ECA">
              <w:rPr>
                <w:rFonts w:ascii="Times New Roman" w:eastAsia="Times New Roman" w:hAnsi="Times New Roman" w:cs="Times New Roman"/>
                <w:color w:val="000000"/>
                <w:sz w:val="24"/>
                <w:szCs w:val="24"/>
                <w:lang w:eastAsia="ru-RU"/>
              </w:rPr>
              <w:t>территории Российской Федерации формирований Вооруженных Сил Российской Федерации</w:t>
            </w:r>
            <w:proofErr w:type="gramEnd"/>
            <w:r w:rsidRPr="000E5ECA">
              <w:rPr>
                <w:rFonts w:ascii="Times New Roman" w:eastAsia="Times New Roman" w:hAnsi="Times New Roman" w:cs="Times New Roman"/>
                <w:color w:val="000000"/>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(часть первая в ред. Федерального </w:t>
            </w:r>
            <w:r w:rsidRPr="000E5ECA">
              <w:rPr>
                <w:rFonts w:ascii="Times New Roman" w:eastAsia="Times New Roman" w:hAnsi="Times New Roman" w:cs="Times New Roman"/>
                <w:color w:val="0000FF"/>
                <w:sz w:val="24"/>
                <w:szCs w:val="24"/>
                <w:u w:val="single"/>
                <w:lang w:eastAsia="ru-RU"/>
              </w:rPr>
              <w:t>закона</w:t>
            </w:r>
            <w:r w:rsidRPr="000E5ECA">
              <w:rPr>
                <w:rFonts w:ascii="Times New Roman" w:eastAsia="Times New Roman" w:hAnsi="Times New Roman" w:cs="Times New Roman"/>
                <w:color w:val="000000"/>
                <w:sz w:val="24"/>
                <w:szCs w:val="24"/>
                <w:lang w:eastAsia="ru-RU"/>
              </w:rPr>
              <w:t xml:space="preserve"> от 27.07.2006 N 153-ФЗ)</w:t>
            </w:r>
          </w:p>
          <w:p w:rsidR="000E5ECA" w:rsidRPr="000E5ECA" w:rsidRDefault="000E5ECA" w:rsidP="000E5ECA">
            <w:pPr>
              <w:spacing w:after="0" w:line="360" w:lineRule="auto"/>
              <w:jc w:val="both"/>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(см. те</w:t>
            </w:r>
            <w:proofErr w:type="gramStart"/>
            <w:r w:rsidRPr="000E5ECA">
              <w:rPr>
                <w:rFonts w:ascii="Times New Roman" w:eastAsia="Times New Roman" w:hAnsi="Times New Roman" w:cs="Times New Roman"/>
                <w:sz w:val="24"/>
                <w:szCs w:val="24"/>
                <w:lang w:eastAsia="ru-RU"/>
              </w:rPr>
              <w:t>кст в пр</w:t>
            </w:r>
            <w:proofErr w:type="gramEnd"/>
            <w:r w:rsidRPr="000E5ECA">
              <w:rPr>
                <w:rFonts w:ascii="Times New Roman" w:eastAsia="Times New Roman" w:hAnsi="Times New Roman" w:cs="Times New Roman"/>
                <w:sz w:val="24"/>
                <w:szCs w:val="24"/>
                <w:lang w:eastAsia="ru-RU"/>
              </w:rPr>
              <w:t xml:space="preserve">едыдущей </w:t>
            </w:r>
            <w:r w:rsidRPr="000E5ECA">
              <w:rPr>
                <w:rFonts w:ascii="Times New Roman" w:eastAsia="Times New Roman" w:hAnsi="Times New Roman" w:cs="Times New Roman"/>
                <w:color w:val="0000FF"/>
                <w:sz w:val="24"/>
                <w:szCs w:val="24"/>
                <w:u w:val="single"/>
                <w:lang w:eastAsia="ru-RU"/>
              </w:rPr>
              <w:t>редакции)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Правительство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 определяет </w:t>
            </w:r>
            <w:r w:rsidRPr="000E5ECA">
              <w:rPr>
                <w:rFonts w:ascii="Times New Roman" w:eastAsia="Times New Roman" w:hAnsi="Times New Roman" w:cs="Times New Roman"/>
                <w:color w:val="0000FF"/>
                <w:sz w:val="24"/>
                <w:szCs w:val="24"/>
                <w:u w:val="single"/>
                <w:lang w:eastAsia="ru-RU"/>
              </w:rPr>
              <w:t>компетенцию</w:t>
            </w:r>
            <w:r w:rsidRPr="000E5ECA">
              <w:rPr>
                <w:rFonts w:ascii="Times New Roman" w:eastAsia="Times New Roman" w:hAnsi="Times New Roman" w:cs="Times New Roman"/>
                <w:color w:val="000000"/>
                <w:sz w:val="24"/>
                <w:szCs w:val="24"/>
                <w:lang w:eastAsia="ru-RU"/>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4) устанавливает обязательные для выполнения </w:t>
            </w:r>
            <w:r w:rsidRPr="000E5ECA">
              <w:rPr>
                <w:rFonts w:ascii="Times New Roman" w:eastAsia="Times New Roman" w:hAnsi="Times New Roman" w:cs="Times New Roman"/>
                <w:color w:val="0000FF"/>
                <w:sz w:val="24"/>
                <w:szCs w:val="24"/>
                <w:u w:val="single"/>
                <w:lang w:eastAsia="ru-RU"/>
              </w:rPr>
              <w:t>требования</w:t>
            </w:r>
            <w:r w:rsidRPr="000E5ECA">
              <w:rPr>
                <w:rFonts w:ascii="Times New Roman" w:eastAsia="Times New Roman" w:hAnsi="Times New Roman" w:cs="Times New Roman"/>
                <w:color w:val="000000"/>
                <w:sz w:val="24"/>
                <w:szCs w:val="24"/>
                <w:lang w:eastAsia="ru-RU"/>
              </w:rPr>
              <w:t xml:space="preserve"> к антитеррористической защищенности объектов (территорий), категории объектов (территорий), </w:t>
            </w:r>
            <w:r w:rsidRPr="000E5ECA">
              <w:rPr>
                <w:rFonts w:ascii="Times New Roman" w:eastAsia="Times New Roman" w:hAnsi="Times New Roman" w:cs="Times New Roman"/>
                <w:color w:val="0000FF"/>
                <w:sz w:val="24"/>
                <w:szCs w:val="24"/>
                <w:u w:val="single"/>
                <w:lang w:eastAsia="ru-RU"/>
              </w:rPr>
              <w:t>порядок</w:t>
            </w:r>
            <w:r w:rsidRPr="000E5ECA">
              <w:rPr>
                <w:rFonts w:ascii="Times New Roman" w:eastAsia="Times New Roman" w:hAnsi="Times New Roman" w:cs="Times New Roman"/>
                <w:color w:val="000000"/>
                <w:sz w:val="24"/>
                <w:szCs w:val="24"/>
                <w:lang w:eastAsia="ru-RU"/>
              </w:rPr>
              <w:t xml:space="preserve"> разработки указанных требований и </w:t>
            </w:r>
            <w:proofErr w:type="gramStart"/>
            <w:r w:rsidRPr="000E5ECA">
              <w:rPr>
                <w:rFonts w:ascii="Times New Roman" w:eastAsia="Times New Roman" w:hAnsi="Times New Roman" w:cs="Times New Roman"/>
                <w:color w:val="000000"/>
                <w:sz w:val="24"/>
                <w:szCs w:val="24"/>
                <w:lang w:eastAsia="ru-RU"/>
              </w:rPr>
              <w:t>контроля за</w:t>
            </w:r>
            <w:proofErr w:type="gramEnd"/>
            <w:r w:rsidRPr="000E5ECA">
              <w:rPr>
                <w:rFonts w:ascii="Times New Roman" w:eastAsia="Times New Roman" w:hAnsi="Times New Roman" w:cs="Times New Roman"/>
                <w:color w:val="000000"/>
                <w:sz w:val="24"/>
                <w:szCs w:val="24"/>
                <w:lang w:eastAsia="ru-RU"/>
              </w:rPr>
              <w:t xml:space="preserve"> их выполнением, </w:t>
            </w:r>
            <w:r w:rsidRPr="000E5ECA">
              <w:rPr>
                <w:rFonts w:ascii="Times New Roman" w:eastAsia="Times New Roman" w:hAnsi="Times New Roman" w:cs="Times New Roman"/>
                <w:color w:val="0000FF"/>
                <w:sz w:val="24"/>
                <w:szCs w:val="24"/>
                <w:u w:val="single"/>
                <w:lang w:eastAsia="ru-RU"/>
              </w:rPr>
              <w:t>порядок</w:t>
            </w:r>
            <w:r w:rsidRPr="000E5ECA">
              <w:rPr>
                <w:rFonts w:ascii="Times New Roman" w:eastAsia="Times New Roman" w:hAnsi="Times New Roman" w:cs="Times New Roman"/>
                <w:color w:val="000000"/>
                <w:sz w:val="24"/>
                <w:szCs w:val="24"/>
                <w:lang w:eastAsia="ru-RU"/>
              </w:rPr>
              <w:t xml:space="preserve"> разработки и </w:t>
            </w:r>
            <w:r w:rsidRPr="000E5ECA">
              <w:rPr>
                <w:rFonts w:ascii="Times New Roman" w:eastAsia="Times New Roman" w:hAnsi="Times New Roman" w:cs="Times New Roman"/>
                <w:color w:val="0000FF"/>
                <w:sz w:val="24"/>
                <w:szCs w:val="24"/>
                <w:u w:val="single"/>
                <w:lang w:eastAsia="ru-RU"/>
              </w:rPr>
              <w:t>форму</w:t>
            </w:r>
            <w:r w:rsidRPr="000E5ECA">
              <w:rPr>
                <w:rFonts w:ascii="Times New Roman" w:eastAsia="Times New Roman" w:hAnsi="Times New Roman" w:cs="Times New Roman"/>
                <w:color w:val="000000"/>
                <w:sz w:val="24"/>
                <w:szCs w:val="24"/>
                <w:lang w:eastAsia="ru-RU"/>
              </w:rPr>
              <w:t xml:space="preserve"> паспорта безопасности таких объектов (территорий) (за исключением объектов транспортной инфраструктуры, транспортных средств и </w:t>
            </w:r>
            <w:r w:rsidRPr="000E5ECA">
              <w:rPr>
                <w:rFonts w:ascii="Times New Roman" w:eastAsia="Times New Roman" w:hAnsi="Times New Roman" w:cs="Times New Roman"/>
                <w:color w:val="000000"/>
                <w:sz w:val="24"/>
                <w:szCs w:val="24"/>
                <w:lang w:eastAsia="ru-RU"/>
              </w:rPr>
              <w:lastRenderedPageBreak/>
              <w:t>объектов топливно-энергетического комплекса).</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(п. 4 </w:t>
            </w:r>
            <w:proofErr w:type="gramStart"/>
            <w:r w:rsidRPr="000E5ECA">
              <w:rPr>
                <w:rFonts w:ascii="Times New Roman" w:eastAsia="Times New Roman" w:hAnsi="Times New Roman" w:cs="Times New Roman"/>
                <w:color w:val="000000"/>
                <w:sz w:val="24"/>
                <w:szCs w:val="24"/>
                <w:lang w:eastAsia="ru-RU"/>
              </w:rPr>
              <w:t>введен</w:t>
            </w:r>
            <w:proofErr w:type="gramEnd"/>
            <w:r w:rsidRPr="000E5ECA">
              <w:rPr>
                <w:rFonts w:ascii="Times New Roman" w:eastAsia="Times New Roman" w:hAnsi="Times New Roman" w:cs="Times New Roman"/>
                <w:color w:val="000000"/>
                <w:sz w:val="24"/>
                <w:szCs w:val="24"/>
                <w:lang w:eastAsia="ru-RU"/>
              </w:rPr>
              <w:t xml:space="preserve"> Федеральным </w:t>
            </w:r>
            <w:r w:rsidRPr="000E5ECA">
              <w:rPr>
                <w:rFonts w:ascii="Times New Roman" w:eastAsia="Times New Roman" w:hAnsi="Times New Roman" w:cs="Times New Roman"/>
                <w:color w:val="0000FF"/>
                <w:sz w:val="24"/>
                <w:szCs w:val="24"/>
                <w:u w:val="single"/>
                <w:lang w:eastAsia="ru-RU"/>
              </w:rPr>
              <w:t>законом</w:t>
            </w:r>
            <w:r w:rsidRPr="000E5ECA">
              <w:rPr>
                <w:rFonts w:ascii="Times New Roman" w:eastAsia="Times New Roman" w:hAnsi="Times New Roman" w:cs="Times New Roman"/>
                <w:color w:val="000000"/>
                <w:sz w:val="24"/>
                <w:szCs w:val="24"/>
                <w:lang w:eastAsia="ru-RU"/>
              </w:rPr>
              <w:t xml:space="preserve"> от 23.07.2013 N 208-ФЗ)</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3.1. </w:t>
            </w:r>
            <w:proofErr w:type="gramStart"/>
            <w:r w:rsidRPr="000E5ECA">
              <w:rPr>
                <w:rFonts w:ascii="Times New Roman" w:eastAsia="Times New Roman" w:hAnsi="Times New Roman" w:cs="Times New Roman"/>
                <w:color w:val="000000"/>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0E5ECA">
              <w:rPr>
                <w:rFonts w:ascii="Times New Roman" w:eastAsia="Times New Roman" w:hAnsi="Times New Roman" w:cs="Times New Roman"/>
                <w:color w:val="000000"/>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(часть 3.1 введена Федеральным </w:t>
            </w:r>
            <w:r w:rsidRPr="000E5ECA">
              <w:rPr>
                <w:rFonts w:ascii="Times New Roman" w:eastAsia="Times New Roman" w:hAnsi="Times New Roman" w:cs="Times New Roman"/>
                <w:color w:val="0000FF"/>
                <w:sz w:val="24"/>
                <w:szCs w:val="24"/>
                <w:u w:val="single"/>
                <w:lang w:eastAsia="ru-RU"/>
              </w:rPr>
              <w:t>законом</w:t>
            </w:r>
            <w:r w:rsidRPr="000E5ECA">
              <w:rPr>
                <w:rFonts w:ascii="Times New Roman" w:eastAsia="Times New Roman" w:hAnsi="Times New Roman" w:cs="Times New Roman"/>
                <w:color w:val="000000"/>
                <w:sz w:val="24"/>
                <w:szCs w:val="24"/>
                <w:lang w:eastAsia="ru-RU"/>
              </w:rPr>
              <w:t xml:space="preserve"> от 23.07.2013 N 208-ФЗ)</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0E5ECA">
              <w:rPr>
                <w:rFonts w:ascii="Times New Roman" w:eastAsia="Times New Roman" w:hAnsi="Times New Roman" w:cs="Times New Roman"/>
                <w:color w:val="000000"/>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0E5ECA">
              <w:rPr>
                <w:rFonts w:ascii="Times New Roman" w:eastAsia="Times New Roman" w:hAnsi="Times New Roman" w:cs="Times New Roman"/>
                <w:color w:val="000000"/>
                <w:sz w:val="24"/>
                <w:szCs w:val="24"/>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(часть 4 в ред. Федерального </w:t>
            </w:r>
            <w:r w:rsidRPr="000E5ECA">
              <w:rPr>
                <w:rFonts w:ascii="Times New Roman" w:eastAsia="Times New Roman" w:hAnsi="Times New Roman" w:cs="Times New Roman"/>
                <w:color w:val="0000FF"/>
                <w:sz w:val="24"/>
                <w:szCs w:val="24"/>
                <w:u w:val="single"/>
                <w:lang w:eastAsia="ru-RU"/>
              </w:rPr>
              <w:t>закона</w:t>
            </w:r>
            <w:r w:rsidRPr="000E5ECA">
              <w:rPr>
                <w:rFonts w:ascii="Times New Roman" w:eastAsia="Times New Roman" w:hAnsi="Times New Roman" w:cs="Times New Roman"/>
                <w:color w:val="000000"/>
                <w:sz w:val="24"/>
                <w:szCs w:val="24"/>
                <w:lang w:eastAsia="ru-RU"/>
              </w:rPr>
              <w:t xml:space="preserve"> от 02.11.2013 N 302-ФЗ)</w:t>
            </w:r>
          </w:p>
          <w:p w:rsidR="000E5ECA" w:rsidRPr="000E5ECA" w:rsidRDefault="000E5ECA" w:rsidP="000E5ECA">
            <w:pPr>
              <w:spacing w:after="0" w:line="360" w:lineRule="auto"/>
              <w:jc w:val="both"/>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(см. те</w:t>
            </w:r>
            <w:proofErr w:type="gramStart"/>
            <w:r w:rsidRPr="000E5ECA">
              <w:rPr>
                <w:rFonts w:ascii="Times New Roman" w:eastAsia="Times New Roman" w:hAnsi="Times New Roman" w:cs="Times New Roman"/>
                <w:sz w:val="24"/>
                <w:szCs w:val="24"/>
                <w:lang w:eastAsia="ru-RU"/>
              </w:rPr>
              <w:t>кст в пр</w:t>
            </w:r>
            <w:proofErr w:type="gramEnd"/>
            <w:r w:rsidRPr="000E5ECA">
              <w:rPr>
                <w:rFonts w:ascii="Times New Roman" w:eastAsia="Times New Roman" w:hAnsi="Times New Roman" w:cs="Times New Roman"/>
                <w:sz w:val="24"/>
                <w:szCs w:val="24"/>
                <w:lang w:eastAsia="ru-RU"/>
              </w:rPr>
              <w:t xml:space="preserve">едыдущей </w:t>
            </w:r>
            <w:r w:rsidRPr="000E5ECA">
              <w:rPr>
                <w:rFonts w:ascii="Times New Roman" w:eastAsia="Times New Roman" w:hAnsi="Times New Roman" w:cs="Times New Roman"/>
                <w:color w:val="0000FF"/>
                <w:sz w:val="24"/>
                <w:szCs w:val="24"/>
                <w:u w:val="single"/>
                <w:lang w:eastAsia="ru-RU"/>
              </w:rPr>
              <w:t>редакции</w:t>
            </w:r>
            <w:r w:rsidRPr="000E5ECA">
              <w:rPr>
                <w:rFonts w:ascii="Times New Roman" w:eastAsia="Times New Roman" w:hAnsi="Times New Roman" w:cs="Times New Roman"/>
                <w:sz w:val="24"/>
                <w:szCs w:val="24"/>
                <w:lang w:eastAsia="ru-RU"/>
              </w:rPr>
              <w:t>)</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r w:rsidRPr="000E5ECA">
              <w:rPr>
                <w:rFonts w:ascii="Times New Roman" w:eastAsia="Times New Roman" w:hAnsi="Times New Roman" w:cs="Times New Roman"/>
                <w:color w:val="0000FF"/>
                <w:sz w:val="24"/>
                <w:szCs w:val="24"/>
                <w:u w:val="single"/>
                <w:lang w:eastAsia="ru-RU"/>
              </w:rPr>
              <w:t>частью 4</w:t>
            </w:r>
            <w:r w:rsidRPr="000E5ECA">
              <w:rPr>
                <w:rFonts w:ascii="Times New Roman" w:eastAsia="Times New Roman" w:hAnsi="Times New Roman" w:cs="Times New Roman"/>
                <w:color w:val="000000"/>
                <w:sz w:val="24"/>
                <w:szCs w:val="24"/>
                <w:lang w:eastAsia="ru-RU"/>
              </w:rPr>
              <w:t xml:space="preserve"> настоящей </w:t>
            </w:r>
            <w:r w:rsidRPr="000E5ECA">
              <w:rPr>
                <w:rFonts w:ascii="Times New Roman" w:eastAsia="Times New Roman" w:hAnsi="Times New Roman" w:cs="Times New Roman"/>
                <w:color w:val="000000"/>
                <w:sz w:val="24"/>
                <w:szCs w:val="24"/>
                <w:lang w:eastAsia="ru-RU"/>
              </w:rPr>
              <w:lastRenderedPageBreak/>
              <w:t xml:space="preserve">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0E5ECA">
              <w:rPr>
                <w:rFonts w:ascii="Times New Roman" w:eastAsia="Times New Roman" w:hAnsi="Times New Roman" w:cs="Times New Roman"/>
                <w:color w:val="000000"/>
                <w:sz w:val="24"/>
                <w:szCs w:val="24"/>
                <w:lang w:eastAsia="ru-RU"/>
              </w:rPr>
              <w:t>гражданина</w:t>
            </w:r>
            <w:proofErr w:type="gramEnd"/>
            <w:r w:rsidRPr="000E5ECA">
              <w:rPr>
                <w:rFonts w:ascii="Times New Roman" w:eastAsia="Times New Roman" w:hAnsi="Times New Roman" w:cs="Times New Roman"/>
                <w:color w:val="000000"/>
                <w:sz w:val="24"/>
                <w:szCs w:val="24"/>
                <w:lang w:eastAsia="ru-RU"/>
              </w:rPr>
              <w:t xml:space="preserve"> дополнительных мер по обеспечению безопасности личности, общества и государства. </w:t>
            </w:r>
            <w:r w:rsidRPr="000E5ECA">
              <w:rPr>
                <w:rFonts w:ascii="Times New Roman" w:eastAsia="Times New Roman" w:hAnsi="Times New Roman" w:cs="Times New Roman"/>
                <w:color w:val="0000FF"/>
                <w:sz w:val="24"/>
                <w:szCs w:val="24"/>
                <w:u w:val="single"/>
                <w:lang w:eastAsia="ru-RU"/>
              </w:rPr>
              <w:t>Порядок</w:t>
            </w:r>
            <w:r w:rsidRPr="000E5ECA">
              <w:rPr>
                <w:rFonts w:ascii="Times New Roman" w:eastAsia="Times New Roman" w:hAnsi="Times New Roman" w:cs="Times New Roman"/>
                <w:color w:val="000000"/>
                <w:sz w:val="24"/>
                <w:szCs w:val="24"/>
                <w:lang w:eastAsia="ru-RU"/>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w:t>
            </w:r>
            <w:proofErr w:type="gramStart"/>
            <w:r w:rsidRPr="000E5ECA">
              <w:rPr>
                <w:rFonts w:ascii="Times New Roman" w:eastAsia="Times New Roman" w:hAnsi="Times New Roman" w:cs="Times New Roman"/>
                <w:color w:val="000000"/>
                <w:sz w:val="24"/>
                <w:szCs w:val="24"/>
                <w:lang w:eastAsia="ru-RU"/>
              </w:rPr>
              <w:t>ч</w:t>
            </w:r>
            <w:proofErr w:type="gramEnd"/>
            <w:r w:rsidRPr="000E5ECA">
              <w:rPr>
                <w:rFonts w:ascii="Times New Roman" w:eastAsia="Times New Roman" w:hAnsi="Times New Roman" w:cs="Times New Roman"/>
                <w:color w:val="000000"/>
                <w:sz w:val="24"/>
                <w:szCs w:val="24"/>
                <w:lang w:eastAsia="ru-RU"/>
              </w:rPr>
              <w:t xml:space="preserve">асть 5 введена Федеральным </w:t>
            </w:r>
            <w:r w:rsidRPr="000E5ECA">
              <w:rPr>
                <w:rFonts w:ascii="Times New Roman" w:eastAsia="Times New Roman" w:hAnsi="Times New Roman" w:cs="Times New Roman"/>
                <w:color w:val="0000FF"/>
                <w:sz w:val="24"/>
                <w:szCs w:val="24"/>
                <w:u w:val="single"/>
                <w:lang w:eastAsia="ru-RU"/>
              </w:rPr>
              <w:t>законом</w:t>
            </w:r>
            <w:r w:rsidRPr="000E5ECA">
              <w:rPr>
                <w:rFonts w:ascii="Times New Roman" w:eastAsia="Times New Roman" w:hAnsi="Times New Roman" w:cs="Times New Roman"/>
                <w:color w:val="000000"/>
                <w:sz w:val="24"/>
                <w:szCs w:val="24"/>
                <w:lang w:eastAsia="ru-RU"/>
              </w:rPr>
              <w:t xml:space="preserve"> от 03.05.2011 N 96-ФЗ)</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w:t>
            </w:r>
            <w:proofErr w:type="gramStart"/>
            <w:r w:rsidRPr="000E5ECA">
              <w:rPr>
                <w:rFonts w:ascii="Times New Roman" w:eastAsia="Times New Roman" w:hAnsi="Times New Roman" w:cs="Times New Roman"/>
                <w:color w:val="000000"/>
                <w:sz w:val="24"/>
                <w:szCs w:val="24"/>
                <w:lang w:eastAsia="ru-RU"/>
              </w:rPr>
              <w:t>введена</w:t>
            </w:r>
            <w:proofErr w:type="gramEnd"/>
            <w:r w:rsidRPr="000E5ECA">
              <w:rPr>
                <w:rFonts w:ascii="Times New Roman" w:eastAsia="Times New Roman" w:hAnsi="Times New Roman" w:cs="Times New Roman"/>
                <w:color w:val="000000"/>
                <w:sz w:val="24"/>
                <w:szCs w:val="24"/>
                <w:lang w:eastAsia="ru-RU"/>
              </w:rPr>
              <w:t xml:space="preserve"> Федеральным </w:t>
            </w:r>
            <w:r w:rsidRPr="000E5ECA">
              <w:rPr>
                <w:rFonts w:ascii="Times New Roman" w:eastAsia="Times New Roman" w:hAnsi="Times New Roman" w:cs="Times New Roman"/>
                <w:color w:val="0000FF"/>
                <w:sz w:val="24"/>
                <w:szCs w:val="24"/>
                <w:u w:val="single"/>
                <w:lang w:eastAsia="ru-RU"/>
              </w:rPr>
              <w:t>законом</w:t>
            </w:r>
            <w:r w:rsidRPr="000E5ECA">
              <w:rPr>
                <w:rFonts w:ascii="Times New Roman" w:eastAsia="Times New Roman" w:hAnsi="Times New Roman" w:cs="Times New Roman"/>
                <w:color w:val="000000"/>
                <w:sz w:val="24"/>
                <w:szCs w:val="24"/>
                <w:lang w:eastAsia="ru-RU"/>
              </w:rPr>
              <w:t xml:space="preserve"> от 05.05.2014 N 130-ФЗ)</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0E5ECA">
              <w:rPr>
                <w:rFonts w:ascii="Times New Roman" w:eastAsia="Times New Roman" w:hAnsi="Times New Roman" w:cs="Times New Roman"/>
                <w:color w:val="000000"/>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3) организует деятельность сформированного в соответствии с </w:t>
            </w:r>
            <w:r w:rsidRPr="000E5ECA">
              <w:rPr>
                <w:rFonts w:ascii="Times New Roman" w:eastAsia="Times New Roman" w:hAnsi="Times New Roman" w:cs="Times New Roman"/>
                <w:color w:val="0000FF"/>
                <w:sz w:val="24"/>
                <w:szCs w:val="24"/>
                <w:u w:val="single"/>
                <w:lang w:eastAsia="ru-RU"/>
              </w:rPr>
              <w:t>частью 4 статьи 5</w:t>
            </w:r>
            <w:r w:rsidRPr="000E5ECA">
              <w:rPr>
                <w:rFonts w:ascii="Times New Roman" w:eastAsia="Times New Roman" w:hAnsi="Times New Roman" w:cs="Times New Roman"/>
                <w:color w:val="000000"/>
                <w:sz w:val="24"/>
                <w:szCs w:val="24"/>
                <w:lang w:eastAsia="ru-RU"/>
              </w:rPr>
              <w:t xml:space="preserve"> настоящего Федерального </w:t>
            </w:r>
            <w:proofErr w:type="gramStart"/>
            <w:r w:rsidRPr="000E5ECA">
              <w:rPr>
                <w:rFonts w:ascii="Times New Roman" w:eastAsia="Times New Roman" w:hAnsi="Times New Roman" w:cs="Times New Roman"/>
                <w:color w:val="000000"/>
                <w:sz w:val="24"/>
                <w:szCs w:val="24"/>
                <w:lang w:eastAsia="ru-RU"/>
              </w:rPr>
              <w:t>закона по решению</w:t>
            </w:r>
            <w:proofErr w:type="gramEnd"/>
            <w:r w:rsidRPr="000E5ECA">
              <w:rPr>
                <w:rFonts w:ascii="Times New Roman" w:eastAsia="Times New Roman" w:hAnsi="Times New Roman" w:cs="Times New Roman"/>
                <w:color w:val="000000"/>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Высший исполнительный орган государственной власти субъекта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0E5ECA">
              <w:rPr>
                <w:rFonts w:ascii="Times New Roman" w:eastAsia="Times New Roman" w:hAnsi="Times New Roman" w:cs="Times New Roman"/>
                <w:color w:val="000000"/>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7) организует выполнение юридическими и физическими лицами </w:t>
            </w:r>
            <w:r w:rsidRPr="000E5ECA">
              <w:rPr>
                <w:rFonts w:ascii="Times New Roman" w:eastAsia="Times New Roman" w:hAnsi="Times New Roman" w:cs="Times New Roman"/>
                <w:color w:val="0000FF"/>
                <w:sz w:val="24"/>
                <w:szCs w:val="24"/>
                <w:u w:val="single"/>
                <w:lang w:eastAsia="ru-RU"/>
              </w:rPr>
              <w:t>требований</w:t>
            </w:r>
            <w:r w:rsidRPr="000E5ECA">
              <w:rPr>
                <w:rFonts w:ascii="Times New Roman" w:eastAsia="Times New Roman" w:hAnsi="Times New Roman" w:cs="Times New Roman"/>
                <w:color w:val="000000"/>
                <w:sz w:val="24"/>
                <w:szCs w:val="24"/>
                <w:lang w:eastAsia="ru-RU"/>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0E5ECA">
              <w:rPr>
                <w:rFonts w:ascii="Times New Roman" w:eastAsia="Times New Roman" w:hAnsi="Times New Roman" w:cs="Times New Roman"/>
                <w:color w:val="000000"/>
                <w:sz w:val="24"/>
                <w:szCs w:val="24"/>
                <w:lang w:eastAsia="ru-RU"/>
              </w:rPr>
              <w:t>безопасности</w:t>
            </w:r>
            <w:proofErr w:type="gramEnd"/>
            <w:r w:rsidRPr="000E5ECA">
              <w:rPr>
                <w:rFonts w:ascii="Times New Roman" w:eastAsia="Times New Roman" w:hAnsi="Times New Roman" w:cs="Times New Roman"/>
                <w:color w:val="000000"/>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6. Применение Вооруженных Сил Российской Федерации в борьбе с терроризмом</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В борьбе с терроризмом Вооруженные Силы Российской Федерации могут применяться </w:t>
            </w:r>
            <w:proofErr w:type="gramStart"/>
            <w:r w:rsidRPr="000E5ECA">
              <w:rPr>
                <w:rFonts w:ascii="Times New Roman" w:eastAsia="Times New Roman" w:hAnsi="Times New Roman" w:cs="Times New Roman"/>
                <w:color w:val="000000"/>
                <w:sz w:val="24"/>
                <w:szCs w:val="24"/>
                <w:lang w:eastAsia="ru-RU"/>
              </w:rPr>
              <w:t>для</w:t>
            </w:r>
            <w:proofErr w:type="gramEnd"/>
            <w:r w:rsidRPr="000E5ECA">
              <w:rPr>
                <w:rFonts w:ascii="Times New Roman" w:eastAsia="Times New Roman" w:hAnsi="Times New Roman" w:cs="Times New Roman"/>
                <w:color w:val="000000"/>
                <w:sz w:val="24"/>
                <w:szCs w:val="24"/>
                <w:lang w:eastAsia="ru-RU"/>
              </w:rPr>
              <w:t>:</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участия в проведении контртеррористической операции в порядке, предусмотренном настоящим Федеральным законом;</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4) пресечения международной террористической деятельности за пределами территории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7. Пресечение террористических актов в воздушной среде</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 Вооруженные Силы Российской Федерации применяют оружие и боевую технику в </w:t>
            </w:r>
            <w:r w:rsidRPr="000E5ECA">
              <w:rPr>
                <w:rFonts w:ascii="Times New Roman" w:eastAsia="Times New Roman" w:hAnsi="Times New Roman" w:cs="Times New Roman"/>
                <w:color w:val="0000FF"/>
                <w:sz w:val="24"/>
                <w:szCs w:val="24"/>
                <w:u w:val="single"/>
                <w:lang w:eastAsia="ru-RU"/>
              </w:rPr>
              <w:t>порядке</w:t>
            </w:r>
            <w:r w:rsidRPr="000E5ECA">
              <w:rPr>
                <w:rFonts w:ascii="Times New Roman" w:eastAsia="Times New Roman" w:hAnsi="Times New Roman" w:cs="Times New Roman"/>
                <w:color w:val="000000"/>
                <w:sz w:val="24"/>
                <w:szCs w:val="24"/>
                <w:lang w:eastAsia="ru-RU"/>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В случае</w:t>
            </w:r>
            <w:proofErr w:type="gramStart"/>
            <w:r w:rsidRPr="000E5ECA">
              <w:rPr>
                <w:rFonts w:ascii="Times New Roman" w:eastAsia="Times New Roman" w:hAnsi="Times New Roman" w:cs="Times New Roman"/>
                <w:color w:val="000000"/>
                <w:sz w:val="24"/>
                <w:szCs w:val="24"/>
                <w:lang w:eastAsia="ru-RU"/>
              </w:rPr>
              <w:t>,</w:t>
            </w:r>
            <w:proofErr w:type="gramEnd"/>
            <w:r w:rsidRPr="000E5ECA">
              <w:rPr>
                <w:rFonts w:ascii="Times New Roman" w:eastAsia="Times New Roman" w:hAnsi="Times New Roman" w:cs="Times New Roman"/>
                <w:color w:val="000000"/>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В случае</w:t>
            </w:r>
            <w:proofErr w:type="gramStart"/>
            <w:r w:rsidRPr="000E5ECA">
              <w:rPr>
                <w:rFonts w:ascii="Times New Roman" w:eastAsia="Times New Roman" w:hAnsi="Times New Roman" w:cs="Times New Roman"/>
                <w:color w:val="000000"/>
                <w:sz w:val="24"/>
                <w:szCs w:val="24"/>
                <w:lang w:eastAsia="ru-RU"/>
              </w:rPr>
              <w:t>,</w:t>
            </w:r>
            <w:proofErr w:type="gramEnd"/>
            <w:r w:rsidRPr="000E5ECA">
              <w:rPr>
                <w:rFonts w:ascii="Times New Roman" w:eastAsia="Times New Roman" w:hAnsi="Times New Roman" w:cs="Times New Roman"/>
                <w:color w:val="000000"/>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 </w:t>
            </w:r>
            <w:proofErr w:type="gramStart"/>
            <w:r w:rsidRPr="000E5ECA">
              <w:rPr>
                <w:rFonts w:ascii="Times New Roman" w:eastAsia="Times New Roman" w:hAnsi="Times New Roman" w:cs="Times New Roman"/>
                <w:color w:val="000000"/>
                <w:sz w:val="24"/>
                <w:szCs w:val="24"/>
                <w:lang w:eastAsia="ru-RU"/>
              </w:rPr>
              <w:t xml:space="preserve">Вооруженные Силы Российской Федерации применяют оружие и боевую технику в </w:t>
            </w:r>
            <w:r w:rsidRPr="000E5ECA">
              <w:rPr>
                <w:rFonts w:ascii="Times New Roman" w:eastAsia="Times New Roman" w:hAnsi="Times New Roman" w:cs="Times New Roman"/>
                <w:color w:val="0000FF"/>
                <w:sz w:val="24"/>
                <w:szCs w:val="24"/>
                <w:u w:val="single"/>
                <w:lang w:eastAsia="ru-RU"/>
              </w:rPr>
              <w:t>порядке</w:t>
            </w:r>
            <w:r w:rsidRPr="000E5ECA">
              <w:rPr>
                <w:rFonts w:ascii="Times New Roman" w:eastAsia="Times New Roman" w:hAnsi="Times New Roman" w:cs="Times New Roman"/>
                <w:color w:val="000000"/>
                <w:sz w:val="24"/>
                <w:szCs w:val="24"/>
                <w:lang w:eastAsia="ru-RU"/>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В случае</w:t>
            </w:r>
            <w:proofErr w:type="gramStart"/>
            <w:r w:rsidRPr="000E5ECA">
              <w:rPr>
                <w:rFonts w:ascii="Times New Roman" w:eastAsia="Times New Roman" w:hAnsi="Times New Roman" w:cs="Times New Roman"/>
                <w:color w:val="000000"/>
                <w:sz w:val="24"/>
                <w:szCs w:val="24"/>
                <w:lang w:eastAsia="ru-RU"/>
              </w:rPr>
              <w:t>,</w:t>
            </w:r>
            <w:proofErr w:type="gramEnd"/>
            <w:r w:rsidRPr="000E5ECA">
              <w:rPr>
                <w:rFonts w:ascii="Times New Roman" w:eastAsia="Times New Roman" w:hAnsi="Times New Roman" w:cs="Times New Roman"/>
                <w:color w:val="000000"/>
                <w:sz w:val="24"/>
                <w:szCs w:val="24"/>
                <w:lang w:eastAsia="ru-RU"/>
              </w:rPr>
              <w:t xml:space="preserve"> если морские или речные суда и корабли (плавательные средства) не </w:t>
            </w:r>
            <w:r w:rsidRPr="000E5ECA">
              <w:rPr>
                <w:rFonts w:ascii="Times New Roman" w:eastAsia="Times New Roman" w:hAnsi="Times New Roman" w:cs="Times New Roman"/>
                <w:color w:val="000000"/>
                <w:sz w:val="24"/>
                <w:szCs w:val="24"/>
                <w:lang w:eastAsia="ru-RU"/>
              </w:rPr>
              <w:lastRenderedPageBreak/>
              <w:t xml:space="preserve">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0E5ECA">
              <w:rPr>
                <w:rFonts w:ascii="Times New Roman" w:eastAsia="Times New Roman" w:hAnsi="Times New Roman" w:cs="Times New Roman"/>
                <w:color w:val="000000"/>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9. Участие Вооруженных Сил Российской Федерации в проведении контртеррористической операции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r w:rsidRPr="000E5ECA">
              <w:rPr>
                <w:rFonts w:ascii="Times New Roman" w:eastAsia="Times New Roman" w:hAnsi="Times New Roman" w:cs="Times New Roman"/>
                <w:color w:val="0000FF"/>
                <w:sz w:val="24"/>
                <w:szCs w:val="24"/>
                <w:u w:val="single"/>
                <w:lang w:eastAsia="ru-RU"/>
              </w:rPr>
              <w:t>актами</w:t>
            </w:r>
            <w:r w:rsidRPr="000E5ECA">
              <w:rPr>
                <w:rFonts w:ascii="Times New Roman" w:eastAsia="Times New Roman" w:hAnsi="Times New Roman" w:cs="Times New Roman"/>
                <w:color w:val="000000"/>
                <w:sz w:val="24"/>
                <w:szCs w:val="24"/>
                <w:lang w:eastAsia="ru-RU"/>
              </w:rPr>
              <w:t xml:space="preserve">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 применения вооружения с территории Российской Федерации против </w:t>
            </w:r>
            <w:r w:rsidRPr="000E5ECA">
              <w:rPr>
                <w:rFonts w:ascii="Times New Roman" w:eastAsia="Times New Roman" w:hAnsi="Times New Roman" w:cs="Times New Roman"/>
                <w:color w:val="000000"/>
                <w:sz w:val="24"/>
                <w:szCs w:val="24"/>
                <w:lang w:eastAsia="ru-RU"/>
              </w:rPr>
              <w:lastRenderedPageBreak/>
              <w:t>находящихся за ее пределами террористов и (или) их баз;</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0E5ECA">
              <w:rPr>
                <w:rFonts w:ascii="Times New Roman" w:eastAsia="Times New Roman" w:hAnsi="Times New Roman" w:cs="Times New Roman"/>
                <w:color w:val="0000FF"/>
                <w:sz w:val="24"/>
                <w:szCs w:val="24"/>
                <w:u w:val="single"/>
                <w:lang w:eastAsia="ru-RU"/>
              </w:rPr>
              <w:t>постановления</w:t>
            </w:r>
            <w:r w:rsidRPr="000E5ECA">
              <w:rPr>
                <w:rFonts w:ascii="Times New Roman" w:eastAsia="Times New Roman" w:hAnsi="Times New Roman" w:cs="Times New Roman"/>
                <w:color w:val="000000"/>
                <w:sz w:val="24"/>
                <w:szCs w:val="24"/>
                <w:lang w:eastAsia="ru-RU"/>
              </w:rPr>
              <w:t xml:space="preserve"> Совета Федерации Федерального Собрания Российской Федерации</w:t>
            </w:r>
            <w:proofErr w:type="gramEnd"/>
            <w:r w:rsidRPr="000E5ECA">
              <w:rPr>
                <w:rFonts w:ascii="Times New Roman" w:eastAsia="Times New Roman" w:hAnsi="Times New Roman" w:cs="Times New Roman"/>
                <w:color w:val="000000"/>
                <w:sz w:val="24"/>
                <w:szCs w:val="24"/>
                <w:lang w:eastAsia="ru-RU"/>
              </w:rPr>
              <w:t>.</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5. Утратила силу. - Федеральный </w:t>
            </w:r>
            <w:r w:rsidRPr="000E5ECA">
              <w:rPr>
                <w:rFonts w:ascii="Times New Roman" w:eastAsia="Times New Roman" w:hAnsi="Times New Roman" w:cs="Times New Roman"/>
                <w:color w:val="0000FF"/>
                <w:sz w:val="24"/>
                <w:szCs w:val="24"/>
                <w:u w:val="single"/>
                <w:lang w:eastAsia="ru-RU"/>
              </w:rPr>
              <w:t>закон</w:t>
            </w:r>
            <w:r w:rsidRPr="000E5ECA">
              <w:rPr>
                <w:rFonts w:ascii="Times New Roman" w:eastAsia="Times New Roman" w:hAnsi="Times New Roman" w:cs="Times New Roman"/>
                <w:color w:val="000000"/>
                <w:sz w:val="24"/>
                <w:szCs w:val="24"/>
                <w:lang w:eastAsia="ru-RU"/>
              </w:rPr>
              <w:t xml:space="preserve"> от 27.07.2006 N 153-ФЗ.</w:t>
            </w:r>
          </w:p>
          <w:p w:rsidR="000E5ECA" w:rsidRPr="000E5ECA" w:rsidRDefault="000E5ECA" w:rsidP="000E5ECA">
            <w:pPr>
              <w:spacing w:after="0" w:line="360" w:lineRule="auto"/>
              <w:jc w:val="both"/>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t>(см. те</w:t>
            </w:r>
            <w:proofErr w:type="gramStart"/>
            <w:r w:rsidRPr="000E5ECA">
              <w:rPr>
                <w:rFonts w:ascii="Times New Roman" w:eastAsia="Times New Roman" w:hAnsi="Times New Roman" w:cs="Times New Roman"/>
                <w:sz w:val="24"/>
                <w:szCs w:val="24"/>
                <w:lang w:eastAsia="ru-RU"/>
              </w:rPr>
              <w:t>кст в пр</w:t>
            </w:r>
            <w:proofErr w:type="gramEnd"/>
            <w:r w:rsidRPr="000E5ECA">
              <w:rPr>
                <w:rFonts w:ascii="Times New Roman" w:eastAsia="Times New Roman" w:hAnsi="Times New Roman" w:cs="Times New Roman"/>
                <w:sz w:val="24"/>
                <w:szCs w:val="24"/>
                <w:lang w:eastAsia="ru-RU"/>
              </w:rPr>
              <w:t xml:space="preserve">едыдущей </w:t>
            </w:r>
            <w:r w:rsidRPr="000E5ECA">
              <w:rPr>
                <w:rFonts w:ascii="Times New Roman" w:eastAsia="Times New Roman" w:hAnsi="Times New Roman" w:cs="Times New Roman"/>
                <w:color w:val="0000FF"/>
                <w:sz w:val="24"/>
                <w:szCs w:val="24"/>
                <w:u w:val="single"/>
                <w:lang w:eastAsia="ru-RU"/>
              </w:rPr>
              <w:t>редакции)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выполнения ими поставленных задач по пресечению международной террористической деятельности;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нецелесообразности их дальнейшего пребывания за пределами территории Российской Федерации.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r w:rsidRPr="000E5ECA">
              <w:rPr>
                <w:rFonts w:ascii="Times New Roman" w:eastAsia="Times New Roman" w:hAnsi="Times New Roman" w:cs="Times New Roman"/>
                <w:color w:val="0000FF"/>
                <w:sz w:val="24"/>
                <w:szCs w:val="24"/>
                <w:u w:val="single"/>
                <w:lang w:eastAsia="ru-RU"/>
              </w:rPr>
              <w:t>частью 10</w:t>
            </w:r>
            <w:r w:rsidRPr="000E5ECA">
              <w:rPr>
                <w:rFonts w:ascii="Times New Roman" w:eastAsia="Times New Roman" w:hAnsi="Times New Roman" w:cs="Times New Roman"/>
                <w:color w:val="000000"/>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11. Правовой режим контртеррористической операции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40" w:lineRule="auto"/>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pict>
                <v:rect id="_x0000_i1030" style="width:0;height:1.5pt" o:hralign="center" o:hrstd="t" o:hr="t" fillcolor="#a0a0a0" stroked="f"/>
              </w:pict>
            </w:r>
          </w:p>
          <w:p w:rsidR="000E5ECA" w:rsidRPr="000E5ECA" w:rsidRDefault="000E5ECA" w:rsidP="000E5ECA">
            <w:pPr>
              <w:spacing w:after="0" w:line="240" w:lineRule="auto"/>
              <w:ind w:firstLine="547"/>
              <w:rPr>
                <w:rFonts w:ascii="Times New Roman" w:eastAsia="Times New Roman" w:hAnsi="Times New Roman" w:cs="Times New Roman"/>
                <w:sz w:val="24"/>
                <w:szCs w:val="24"/>
                <w:lang w:eastAsia="ru-RU"/>
              </w:rPr>
            </w:pPr>
            <w:proofErr w:type="spellStart"/>
            <w:r w:rsidRPr="000E5ECA">
              <w:rPr>
                <w:rFonts w:ascii="Times New Roman" w:eastAsia="Times New Roman" w:hAnsi="Times New Roman" w:cs="Times New Roman"/>
                <w:sz w:val="24"/>
                <w:szCs w:val="24"/>
                <w:lang w:eastAsia="ru-RU"/>
              </w:rPr>
              <w:t>КонсультантПлюс</w:t>
            </w:r>
            <w:proofErr w:type="spellEnd"/>
            <w:r w:rsidRPr="000E5ECA">
              <w:rPr>
                <w:rFonts w:ascii="Times New Roman" w:eastAsia="Times New Roman" w:hAnsi="Times New Roman" w:cs="Times New Roman"/>
                <w:sz w:val="24"/>
                <w:szCs w:val="24"/>
                <w:lang w:eastAsia="ru-RU"/>
              </w:rPr>
              <w:t>: примечание.</w:t>
            </w:r>
          </w:p>
          <w:p w:rsidR="000E5ECA" w:rsidRPr="000E5ECA" w:rsidRDefault="000E5ECA" w:rsidP="000E5ECA">
            <w:pPr>
              <w:spacing w:after="0" w:line="240" w:lineRule="auto"/>
              <w:ind w:firstLine="547"/>
              <w:rPr>
                <w:rFonts w:ascii="Times New Roman" w:eastAsia="Times New Roman" w:hAnsi="Times New Roman" w:cs="Times New Roman"/>
                <w:sz w:val="24"/>
                <w:szCs w:val="24"/>
                <w:lang w:eastAsia="ru-RU"/>
              </w:rPr>
            </w:pPr>
            <w:r w:rsidRPr="000E5ECA">
              <w:rPr>
                <w:rFonts w:ascii="Times New Roman" w:eastAsia="Times New Roman" w:hAnsi="Times New Roman" w:cs="Times New Roman"/>
                <w:color w:val="0000FF"/>
                <w:sz w:val="24"/>
                <w:szCs w:val="24"/>
                <w:u w:val="single"/>
                <w:lang w:eastAsia="ru-RU"/>
              </w:rPr>
              <w:t>Статьей 20.27</w:t>
            </w:r>
            <w:r w:rsidRPr="000E5EC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0E5ECA" w:rsidRPr="000E5ECA" w:rsidRDefault="000E5ECA" w:rsidP="000E5ECA">
            <w:pPr>
              <w:spacing w:after="0" w:line="240" w:lineRule="auto"/>
              <w:rPr>
                <w:rFonts w:ascii="Times New Roman" w:eastAsia="Times New Roman" w:hAnsi="Times New Roman" w:cs="Times New Roman"/>
                <w:sz w:val="24"/>
                <w:szCs w:val="24"/>
                <w:lang w:eastAsia="ru-RU"/>
              </w:rPr>
            </w:pPr>
            <w:r w:rsidRPr="000E5ECA">
              <w:rPr>
                <w:rFonts w:ascii="Times New Roman" w:eastAsia="Times New Roman" w:hAnsi="Times New Roman" w:cs="Times New Roman"/>
                <w:sz w:val="24"/>
                <w:szCs w:val="24"/>
                <w:lang w:eastAsia="ru-RU"/>
              </w:rPr>
              <w:pict>
                <v:rect id="_x0000_i1031" style="width:0;height:1.5pt" o:hralign="center" o:hrstd="t" o:hr="t" fillcolor="#a0a0a0" stroked="f"/>
              </w:pic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 </w:t>
            </w:r>
            <w:proofErr w:type="gramStart"/>
            <w:r w:rsidRPr="000E5ECA">
              <w:rPr>
                <w:rFonts w:ascii="Times New Roman" w:eastAsia="Times New Roman" w:hAnsi="Times New Roman" w:cs="Times New Roman"/>
                <w:color w:val="000000"/>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r w:rsidRPr="000E5ECA">
              <w:rPr>
                <w:rFonts w:ascii="Times New Roman" w:eastAsia="Times New Roman" w:hAnsi="Times New Roman" w:cs="Times New Roman"/>
                <w:color w:val="0000FF"/>
                <w:sz w:val="24"/>
                <w:szCs w:val="24"/>
                <w:u w:val="single"/>
                <w:lang w:eastAsia="ru-RU"/>
              </w:rPr>
              <w:t>статьи 12</w:t>
            </w:r>
            <w:r w:rsidRPr="000E5ECA">
              <w:rPr>
                <w:rFonts w:ascii="Times New Roman" w:eastAsia="Times New Roman" w:hAnsi="Times New Roman" w:cs="Times New Roman"/>
                <w:color w:val="000000"/>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2) удаление физических лиц с отдельных участков местности и объектов, а также отбуксировка транспортных средств;</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0E5ECA">
              <w:rPr>
                <w:rFonts w:ascii="Times New Roman" w:eastAsia="Times New Roman" w:hAnsi="Times New Roman" w:cs="Times New Roman"/>
                <w:color w:val="000000"/>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0E5ECA">
              <w:rPr>
                <w:rFonts w:ascii="Times New Roman" w:eastAsia="Times New Roman" w:hAnsi="Times New Roman" w:cs="Times New Roman"/>
                <w:color w:val="000000"/>
                <w:sz w:val="24"/>
                <w:szCs w:val="24"/>
                <w:lang w:eastAsia="ru-RU"/>
              </w:rPr>
              <w:t xml:space="preserve"> реальную угрозу жизни или здоровью людей. </w:t>
            </w:r>
            <w:r w:rsidRPr="000E5ECA">
              <w:rPr>
                <w:rFonts w:ascii="Times New Roman" w:eastAsia="Times New Roman" w:hAnsi="Times New Roman" w:cs="Times New Roman"/>
                <w:color w:val="0000FF"/>
                <w:sz w:val="24"/>
                <w:szCs w:val="24"/>
                <w:u w:val="single"/>
                <w:lang w:eastAsia="ru-RU"/>
              </w:rPr>
              <w:t>Порядок</w:t>
            </w:r>
            <w:r w:rsidRPr="000E5ECA">
              <w:rPr>
                <w:rFonts w:ascii="Times New Roman" w:eastAsia="Times New Roman" w:hAnsi="Times New Roman" w:cs="Times New Roman"/>
                <w:color w:val="000000"/>
                <w:sz w:val="24"/>
                <w:szCs w:val="24"/>
                <w:lang w:eastAsia="ru-RU"/>
              </w:rPr>
              <w:t xml:space="preserve"> возмещения расходов, связанных с таким использованием транспортных средств, определяется Правительством Российской Федерации;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0E5ECA">
              <w:rPr>
                <w:rFonts w:ascii="Times New Roman" w:eastAsia="Times New Roman" w:hAnsi="Times New Roman" w:cs="Times New Roman"/>
                <w:color w:val="000000"/>
                <w:sz w:val="24"/>
                <w:szCs w:val="24"/>
                <w:lang w:eastAsia="ru-RU"/>
              </w:rPr>
              <w:t>дств св</w:t>
            </w:r>
            <w:proofErr w:type="gramEnd"/>
            <w:r w:rsidRPr="000E5ECA">
              <w:rPr>
                <w:rFonts w:ascii="Times New Roman" w:eastAsia="Times New Roman" w:hAnsi="Times New Roman" w:cs="Times New Roman"/>
                <w:color w:val="000000"/>
                <w:sz w:val="24"/>
                <w:szCs w:val="24"/>
                <w:lang w:eastAsia="ru-RU"/>
              </w:rPr>
              <w:t>язи;</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9) введение карантина, проведение санитарно-противоэпидемических, ветеринарных и других карантинных мероприятий;</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14) ограничение или приостановление частной детективной и охранной деятельности.</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(п. 14 </w:t>
            </w:r>
            <w:proofErr w:type="gramStart"/>
            <w:r w:rsidRPr="000E5ECA">
              <w:rPr>
                <w:rFonts w:ascii="Times New Roman" w:eastAsia="Times New Roman" w:hAnsi="Times New Roman" w:cs="Times New Roman"/>
                <w:color w:val="000000"/>
                <w:sz w:val="24"/>
                <w:szCs w:val="24"/>
                <w:lang w:eastAsia="ru-RU"/>
              </w:rPr>
              <w:t>введен</w:t>
            </w:r>
            <w:proofErr w:type="gramEnd"/>
            <w:r w:rsidRPr="000E5ECA">
              <w:rPr>
                <w:rFonts w:ascii="Times New Roman" w:eastAsia="Times New Roman" w:hAnsi="Times New Roman" w:cs="Times New Roman"/>
                <w:color w:val="000000"/>
                <w:sz w:val="24"/>
                <w:szCs w:val="24"/>
                <w:lang w:eastAsia="ru-RU"/>
              </w:rPr>
              <w:t xml:space="preserve"> Федеральным </w:t>
            </w:r>
            <w:r w:rsidRPr="000E5ECA">
              <w:rPr>
                <w:rFonts w:ascii="Times New Roman" w:eastAsia="Times New Roman" w:hAnsi="Times New Roman" w:cs="Times New Roman"/>
                <w:color w:val="0000FF"/>
                <w:sz w:val="24"/>
                <w:szCs w:val="24"/>
                <w:u w:val="single"/>
                <w:lang w:eastAsia="ru-RU"/>
              </w:rPr>
              <w:t>законом</w:t>
            </w:r>
            <w:r w:rsidRPr="000E5ECA">
              <w:rPr>
                <w:rFonts w:ascii="Times New Roman" w:eastAsia="Times New Roman" w:hAnsi="Times New Roman" w:cs="Times New Roman"/>
                <w:color w:val="000000"/>
                <w:sz w:val="24"/>
                <w:szCs w:val="24"/>
                <w:lang w:eastAsia="ru-RU"/>
              </w:rPr>
              <w:t xml:space="preserve"> от 22.12.2008 N 272-ФЗ)</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r w:rsidRPr="000E5ECA">
              <w:rPr>
                <w:rFonts w:ascii="Times New Roman" w:eastAsia="Times New Roman" w:hAnsi="Times New Roman" w:cs="Times New Roman"/>
                <w:color w:val="0000FF"/>
                <w:sz w:val="24"/>
                <w:szCs w:val="24"/>
                <w:u w:val="single"/>
                <w:lang w:eastAsia="ru-RU"/>
              </w:rPr>
              <w:t>частью 3</w:t>
            </w:r>
            <w:r w:rsidRPr="000E5ECA">
              <w:rPr>
                <w:rFonts w:ascii="Times New Roman" w:eastAsia="Times New Roman" w:hAnsi="Times New Roman" w:cs="Times New Roman"/>
                <w:color w:val="000000"/>
                <w:sz w:val="24"/>
                <w:szCs w:val="24"/>
                <w:lang w:eastAsia="ru-RU"/>
              </w:rPr>
              <w:t xml:space="preserve"> настоящей статьи, так и отдельные </w:t>
            </w:r>
            <w:proofErr w:type="gramStart"/>
            <w:r w:rsidRPr="000E5ECA">
              <w:rPr>
                <w:rFonts w:ascii="Times New Roman" w:eastAsia="Times New Roman" w:hAnsi="Times New Roman" w:cs="Times New Roman"/>
                <w:color w:val="000000"/>
                <w:sz w:val="24"/>
                <w:szCs w:val="24"/>
                <w:lang w:eastAsia="ru-RU"/>
              </w:rPr>
              <w:t>меры</w:t>
            </w:r>
            <w:proofErr w:type="gramEnd"/>
            <w:r w:rsidRPr="000E5ECA">
              <w:rPr>
                <w:rFonts w:ascii="Times New Roman" w:eastAsia="Times New Roman" w:hAnsi="Times New Roman" w:cs="Times New Roman"/>
                <w:color w:val="000000"/>
                <w:sz w:val="24"/>
                <w:szCs w:val="24"/>
                <w:lang w:eastAsia="ru-RU"/>
              </w:rPr>
              <w:t xml:space="preserve"> и временные ограничения.</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12. Условия проведения контртеррористической операции</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2. </w:t>
            </w:r>
            <w:proofErr w:type="gramStart"/>
            <w:r w:rsidRPr="000E5ECA">
              <w:rPr>
                <w:rFonts w:ascii="Times New Roman" w:eastAsia="Times New Roman" w:hAnsi="Times New Roman" w:cs="Times New Roman"/>
                <w:color w:val="000000"/>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lastRenderedPageBreak/>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3. В случае</w:t>
            </w:r>
            <w:proofErr w:type="gramStart"/>
            <w:r w:rsidRPr="000E5ECA">
              <w:rPr>
                <w:rFonts w:ascii="Times New Roman" w:eastAsia="Times New Roman" w:hAnsi="Times New Roman" w:cs="Times New Roman"/>
                <w:color w:val="000000"/>
                <w:sz w:val="24"/>
                <w:szCs w:val="24"/>
                <w:lang w:eastAsia="ru-RU"/>
              </w:rPr>
              <w:t>,</w:t>
            </w:r>
            <w:proofErr w:type="gramEnd"/>
            <w:r w:rsidRPr="000E5ECA">
              <w:rPr>
                <w:rFonts w:ascii="Times New Roman" w:eastAsia="Times New Roman" w:hAnsi="Times New Roman" w:cs="Times New Roman"/>
                <w:color w:val="000000"/>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Статья 13. Руководство контртеррористической операцией</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p>
          <w:p w:rsidR="000E5ECA" w:rsidRPr="000E5ECA" w:rsidRDefault="000E5ECA" w:rsidP="000E5ECA">
            <w:pPr>
              <w:spacing w:after="0" w:line="288" w:lineRule="auto"/>
              <w:ind w:firstLine="547"/>
              <w:jc w:val="both"/>
              <w:textAlignment w:val="center"/>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w:t>
            </w:r>
          </w:p>
          <w:p w:rsidR="000E5ECA" w:rsidRPr="000E5ECA" w:rsidRDefault="000E5ECA" w:rsidP="000E5ECA">
            <w:pPr>
              <w:spacing w:after="0" w:line="288" w:lineRule="auto"/>
              <w:ind w:firstLine="547"/>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1. Лицо, принявшее в соответствии с </w:t>
            </w:r>
            <w:r w:rsidRPr="000E5ECA">
              <w:rPr>
                <w:rFonts w:ascii="Times New Roman" w:eastAsia="Times New Roman" w:hAnsi="Times New Roman" w:cs="Times New Roman"/>
                <w:color w:val="0000FF"/>
                <w:sz w:val="24"/>
                <w:szCs w:val="24"/>
                <w:u w:val="single"/>
                <w:lang w:eastAsia="ru-RU"/>
              </w:rPr>
              <w:t>частью 2 статьи 12</w:t>
            </w:r>
            <w:r w:rsidRPr="000E5ECA">
              <w:rPr>
                <w:rFonts w:ascii="Times New Roman" w:eastAsia="Times New Roman" w:hAnsi="Times New Roman" w:cs="Times New Roman"/>
                <w:color w:val="000000"/>
                <w:sz w:val="24"/>
                <w:szCs w:val="24"/>
                <w:lang w:eastAsia="ru-RU"/>
              </w:rPr>
              <w:t xml:space="preserve"> н</w:t>
            </w:r>
            <w:bookmarkStart w:id="0" w:name="_GoBack"/>
            <w:bookmarkEnd w:id="0"/>
            <w:r w:rsidRPr="000E5ECA">
              <w:rPr>
                <w:rFonts w:ascii="Times New Roman" w:eastAsia="Times New Roman" w:hAnsi="Times New Roman" w:cs="Times New Roman"/>
                <w:color w:val="000000"/>
                <w:sz w:val="24"/>
                <w:szCs w:val="24"/>
                <w:lang w:eastAsia="ru-RU"/>
              </w:rPr>
              <w:t>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E5ECA" w:rsidRPr="000E5ECA" w:rsidRDefault="000E5ECA" w:rsidP="000E5ECA">
            <w:pPr>
              <w:spacing w:after="0" w:line="288" w:lineRule="auto"/>
              <w:jc w:val="both"/>
              <w:rPr>
                <w:rFonts w:ascii="Times New Roman" w:eastAsia="Times New Roman" w:hAnsi="Times New Roman" w:cs="Times New Roman"/>
                <w:color w:val="000000"/>
                <w:sz w:val="24"/>
                <w:szCs w:val="24"/>
                <w:lang w:eastAsia="ru-RU"/>
              </w:rPr>
            </w:pPr>
            <w:r w:rsidRPr="000E5ECA">
              <w:rPr>
                <w:rFonts w:ascii="Times New Roman" w:eastAsia="Times New Roman" w:hAnsi="Times New Roman" w:cs="Times New Roman"/>
                <w:color w:val="000000"/>
                <w:sz w:val="24"/>
                <w:szCs w:val="24"/>
                <w:lang w:eastAsia="ru-RU"/>
              </w:rPr>
              <w:t xml:space="preserve">(часть 1 в ред. Федерального </w:t>
            </w:r>
            <w:r w:rsidRPr="000E5ECA">
              <w:rPr>
                <w:rFonts w:ascii="Times New Roman" w:eastAsia="Times New Roman" w:hAnsi="Times New Roman" w:cs="Times New Roman"/>
                <w:color w:val="0000FF"/>
                <w:sz w:val="24"/>
                <w:szCs w:val="24"/>
                <w:u w:val="single"/>
                <w:lang w:eastAsia="ru-RU"/>
              </w:rPr>
              <w:t>закона</w:t>
            </w:r>
            <w:r w:rsidRPr="000E5ECA">
              <w:rPr>
                <w:rFonts w:ascii="Times New Roman" w:eastAsia="Times New Roman" w:hAnsi="Times New Roman" w:cs="Times New Roman"/>
                <w:color w:val="000000"/>
                <w:sz w:val="24"/>
                <w:szCs w:val="24"/>
                <w:lang w:eastAsia="ru-RU"/>
              </w:rPr>
              <w:t xml:space="preserve"> от 03.05.2011 N 96-ФЗ)</w:t>
            </w:r>
          </w:p>
          <w:tbl>
            <w:tblPr>
              <w:tblW w:w="5000" w:type="pct"/>
              <w:tblCellSpacing w:w="0" w:type="dxa"/>
              <w:tblCellMar>
                <w:left w:w="0" w:type="dxa"/>
                <w:right w:w="0" w:type="dxa"/>
              </w:tblCellMar>
              <w:tblLook w:val="04A0" w:firstRow="1" w:lastRow="0" w:firstColumn="1" w:lastColumn="0" w:noHBand="0" w:noVBand="1"/>
            </w:tblPr>
            <w:tblGrid>
              <w:gridCol w:w="9214"/>
            </w:tblGrid>
            <w:tr w:rsidR="000E5ECA" w:rsidRPr="000E5ECA" w:rsidTr="000E5ECA">
              <w:trPr>
                <w:trHeight w:val="900"/>
                <w:tblCellSpacing w:w="0" w:type="dxa"/>
              </w:trPr>
              <w:tc>
                <w:tcPr>
                  <w:tcW w:w="0" w:type="auto"/>
                  <w:vAlign w:val="center"/>
                  <w:hideMark/>
                </w:tcPr>
                <w:p w:rsidR="000E5ECA" w:rsidRPr="000E5ECA" w:rsidRDefault="000E5ECA" w:rsidP="000E5ECA">
                  <w:pPr>
                    <w:spacing w:after="0" w:line="240" w:lineRule="auto"/>
                    <w:jc w:val="center"/>
                    <w:rPr>
                      <w:rFonts w:ascii="Times New Roman" w:eastAsia="Times New Roman" w:hAnsi="Times New Roman" w:cs="Times New Roman"/>
                      <w:sz w:val="24"/>
                      <w:szCs w:val="24"/>
                      <w:lang w:eastAsia="ru-RU"/>
                    </w:rPr>
                  </w:pPr>
                </w:p>
              </w:tc>
            </w:tr>
          </w:tbl>
          <w:p w:rsidR="000E5ECA" w:rsidRPr="000E5ECA" w:rsidRDefault="000E5ECA" w:rsidP="000E5ECA">
            <w:pPr>
              <w:spacing w:after="0" w:line="240" w:lineRule="auto"/>
              <w:rPr>
                <w:rFonts w:ascii="Times New Roman" w:eastAsia="Times New Roman" w:hAnsi="Times New Roman" w:cs="Times New Roman"/>
                <w:sz w:val="24"/>
                <w:szCs w:val="24"/>
                <w:lang w:eastAsia="ru-RU"/>
              </w:rPr>
            </w:pPr>
          </w:p>
        </w:tc>
      </w:tr>
    </w:tbl>
    <w:p w:rsidR="006D7F67" w:rsidRDefault="006D7F67"/>
    <w:sectPr w:rsidR="006D7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FC2"/>
    <w:multiLevelType w:val="multilevel"/>
    <w:tmpl w:val="0D0C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CA"/>
    <w:rsid w:val="000E5ECA"/>
    <w:rsid w:val="006D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0E5ECA"/>
    <w:rPr>
      <w:color w:val="0000FF"/>
      <w:u w:val="single"/>
    </w:rPr>
  </w:style>
  <w:style w:type="character" w:customStyle="1" w:styleId="docaccessactnever">
    <w:name w:val="docaccess_act_never"/>
    <w:basedOn w:val="a0"/>
    <w:rsid w:val="000E5ECA"/>
  </w:style>
  <w:style w:type="character" w:customStyle="1" w:styleId="not">
    <w:name w:val="not"/>
    <w:basedOn w:val="a0"/>
    <w:rsid w:val="000E5ECA"/>
  </w:style>
  <w:style w:type="character" w:customStyle="1" w:styleId="docaccessactemail">
    <w:name w:val="docaccess_act_email"/>
    <w:basedOn w:val="a0"/>
    <w:rsid w:val="000E5ECA"/>
  </w:style>
  <w:style w:type="character" w:customStyle="1" w:styleId="boldff">
    <w:name w:val="boldff"/>
    <w:basedOn w:val="a0"/>
    <w:rsid w:val="000E5ECA"/>
  </w:style>
  <w:style w:type="character" w:customStyle="1" w:styleId="iline1">
    <w:name w:val="iline1"/>
    <w:basedOn w:val="a0"/>
    <w:rsid w:val="000E5ECA"/>
    <w:rPr>
      <w:bdr w:val="single" w:sz="6" w:space="0" w:color="A5A5A5" w:frame="1"/>
      <w:shd w:val="clear" w:color="auto" w:fill="FFFFD9"/>
    </w:rPr>
  </w:style>
  <w:style w:type="character" w:customStyle="1" w:styleId="eline1">
    <w:name w:val="eline1"/>
    <w:basedOn w:val="a0"/>
    <w:rsid w:val="000E5ECA"/>
    <w:rPr>
      <w:bdr w:val="single" w:sz="6" w:space="0" w:color="C19999" w:frame="1"/>
      <w:shd w:val="clear" w:color="auto" w:fill="FACDCD"/>
    </w:rPr>
  </w:style>
  <w:style w:type="character" w:customStyle="1" w:styleId="doctitle1">
    <w:name w:val="doctitle1"/>
    <w:basedOn w:val="a0"/>
    <w:rsid w:val="000E5ECA"/>
    <w:rPr>
      <w:rFonts w:ascii="Arial" w:hAnsi="Arial" w:cs="Arial" w:hint="default"/>
      <w:sz w:val="18"/>
      <w:szCs w:val="18"/>
    </w:rPr>
  </w:style>
  <w:style w:type="character" w:customStyle="1" w:styleId="blk3">
    <w:name w:val="blk3"/>
    <w:basedOn w:val="a0"/>
    <w:rsid w:val="000E5ECA"/>
    <w:rPr>
      <w:vanish w:val="0"/>
      <w:webHidden w:val="0"/>
      <w:specVanish w:val="0"/>
    </w:rPr>
  </w:style>
  <w:style w:type="character" w:customStyle="1" w:styleId="blk4">
    <w:name w:val="blk4"/>
    <w:basedOn w:val="a0"/>
    <w:rsid w:val="000E5ECA"/>
    <w:rPr>
      <w:vanish w:val="0"/>
      <w:webHidden w:val="0"/>
      <w:specVanish w:val="0"/>
    </w:rPr>
  </w:style>
  <w:style w:type="character" w:customStyle="1" w:styleId="nobr1">
    <w:name w:val="nobr1"/>
    <w:basedOn w:val="a0"/>
    <w:rsid w:val="000E5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0E5ECA"/>
    <w:rPr>
      <w:color w:val="0000FF"/>
      <w:u w:val="single"/>
    </w:rPr>
  </w:style>
  <w:style w:type="character" w:customStyle="1" w:styleId="docaccessactnever">
    <w:name w:val="docaccess_act_never"/>
    <w:basedOn w:val="a0"/>
    <w:rsid w:val="000E5ECA"/>
  </w:style>
  <w:style w:type="character" w:customStyle="1" w:styleId="not">
    <w:name w:val="not"/>
    <w:basedOn w:val="a0"/>
    <w:rsid w:val="000E5ECA"/>
  </w:style>
  <w:style w:type="character" w:customStyle="1" w:styleId="docaccessactemail">
    <w:name w:val="docaccess_act_email"/>
    <w:basedOn w:val="a0"/>
    <w:rsid w:val="000E5ECA"/>
  </w:style>
  <w:style w:type="character" w:customStyle="1" w:styleId="boldff">
    <w:name w:val="boldff"/>
    <w:basedOn w:val="a0"/>
    <w:rsid w:val="000E5ECA"/>
  </w:style>
  <w:style w:type="character" w:customStyle="1" w:styleId="iline1">
    <w:name w:val="iline1"/>
    <w:basedOn w:val="a0"/>
    <w:rsid w:val="000E5ECA"/>
    <w:rPr>
      <w:bdr w:val="single" w:sz="6" w:space="0" w:color="A5A5A5" w:frame="1"/>
      <w:shd w:val="clear" w:color="auto" w:fill="FFFFD9"/>
    </w:rPr>
  </w:style>
  <w:style w:type="character" w:customStyle="1" w:styleId="eline1">
    <w:name w:val="eline1"/>
    <w:basedOn w:val="a0"/>
    <w:rsid w:val="000E5ECA"/>
    <w:rPr>
      <w:bdr w:val="single" w:sz="6" w:space="0" w:color="C19999" w:frame="1"/>
      <w:shd w:val="clear" w:color="auto" w:fill="FACDCD"/>
    </w:rPr>
  </w:style>
  <w:style w:type="character" w:customStyle="1" w:styleId="doctitle1">
    <w:name w:val="doctitle1"/>
    <w:basedOn w:val="a0"/>
    <w:rsid w:val="000E5ECA"/>
    <w:rPr>
      <w:rFonts w:ascii="Arial" w:hAnsi="Arial" w:cs="Arial" w:hint="default"/>
      <w:sz w:val="18"/>
      <w:szCs w:val="18"/>
    </w:rPr>
  </w:style>
  <w:style w:type="character" w:customStyle="1" w:styleId="blk3">
    <w:name w:val="blk3"/>
    <w:basedOn w:val="a0"/>
    <w:rsid w:val="000E5ECA"/>
    <w:rPr>
      <w:vanish w:val="0"/>
      <w:webHidden w:val="0"/>
      <w:specVanish w:val="0"/>
    </w:rPr>
  </w:style>
  <w:style w:type="character" w:customStyle="1" w:styleId="blk4">
    <w:name w:val="blk4"/>
    <w:basedOn w:val="a0"/>
    <w:rsid w:val="000E5ECA"/>
    <w:rPr>
      <w:vanish w:val="0"/>
      <w:webHidden w:val="0"/>
      <w:specVanish w:val="0"/>
    </w:rPr>
  </w:style>
  <w:style w:type="character" w:customStyle="1" w:styleId="nobr1">
    <w:name w:val="nobr1"/>
    <w:basedOn w:val="a0"/>
    <w:rsid w:val="000E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3822">
      <w:bodyDiv w:val="1"/>
      <w:marLeft w:val="0"/>
      <w:marRight w:val="0"/>
      <w:marTop w:val="0"/>
      <w:marBottom w:val="0"/>
      <w:divBdr>
        <w:top w:val="none" w:sz="0" w:space="0" w:color="auto"/>
        <w:left w:val="none" w:sz="0" w:space="0" w:color="auto"/>
        <w:bottom w:val="none" w:sz="0" w:space="0" w:color="auto"/>
        <w:right w:val="none" w:sz="0" w:space="0" w:color="auto"/>
      </w:divBdr>
      <w:divsChild>
        <w:div w:id="831872806">
          <w:marLeft w:val="0"/>
          <w:marRight w:val="0"/>
          <w:marTop w:val="0"/>
          <w:marBottom w:val="0"/>
          <w:divBdr>
            <w:top w:val="none" w:sz="0" w:space="0" w:color="auto"/>
            <w:left w:val="none" w:sz="0" w:space="0" w:color="auto"/>
            <w:bottom w:val="none" w:sz="0" w:space="0" w:color="auto"/>
            <w:right w:val="none" w:sz="0" w:space="0" w:color="auto"/>
          </w:divBdr>
          <w:divsChild>
            <w:div w:id="1133599779">
              <w:marLeft w:val="0"/>
              <w:marRight w:val="0"/>
              <w:marTop w:val="0"/>
              <w:marBottom w:val="0"/>
              <w:divBdr>
                <w:top w:val="none" w:sz="0" w:space="0" w:color="auto"/>
                <w:left w:val="none" w:sz="0" w:space="0" w:color="auto"/>
                <w:bottom w:val="none" w:sz="0" w:space="0" w:color="auto"/>
                <w:right w:val="none" w:sz="0" w:space="0" w:color="auto"/>
              </w:divBdr>
              <w:divsChild>
                <w:div w:id="1441340779">
                  <w:marLeft w:val="0"/>
                  <w:marRight w:val="0"/>
                  <w:marTop w:val="0"/>
                  <w:marBottom w:val="0"/>
                  <w:divBdr>
                    <w:top w:val="none" w:sz="0" w:space="0" w:color="auto"/>
                    <w:left w:val="none" w:sz="0" w:space="0" w:color="auto"/>
                    <w:bottom w:val="none" w:sz="0" w:space="0" w:color="auto"/>
                    <w:right w:val="none" w:sz="0" w:space="0" w:color="auto"/>
                  </w:divBdr>
                  <w:divsChild>
                    <w:div w:id="971668911">
                      <w:marLeft w:val="0"/>
                      <w:marRight w:val="0"/>
                      <w:marTop w:val="0"/>
                      <w:marBottom w:val="0"/>
                      <w:divBdr>
                        <w:top w:val="none" w:sz="0" w:space="0" w:color="auto"/>
                        <w:left w:val="none" w:sz="0" w:space="0" w:color="auto"/>
                        <w:bottom w:val="none" w:sz="0" w:space="0" w:color="auto"/>
                        <w:right w:val="none" w:sz="0" w:space="0" w:color="auto"/>
                      </w:divBdr>
                      <w:divsChild>
                        <w:div w:id="535045982">
                          <w:marLeft w:val="0"/>
                          <w:marRight w:val="0"/>
                          <w:marTop w:val="0"/>
                          <w:marBottom w:val="0"/>
                          <w:divBdr>
                            <w:top w:val="none" w:sz="0" w:space="0" w:color="auto"/>
                            <w:left w:val="none" w:sz="0" w:space="0" w:color="auto"/>
                            <w:bottom w:val="none" w:sz="0" w:space="0" w:color="auto"/>
                            <w:right w:val="none" w:sz="0" w:space="0" w:color="auto"/>
                          </w:divBdr>
                        </w:div>
                        <w:div w:id="1412505595">
                          <w:marLeft w:val="0"/>
                          <w:marRight w:val="0"/>
                          <w:marTop w:val="300"/>
                          <w:marBottom w:val="300"/>
                          <w:divBdr>
                            <w:top w:val="single" w:sz="12" w:space="19" w:color="696DB4"/>
                            <w:left w:val="none" w:sz="0" w:space="0" w:color="auto"/>
                            <w:bottom w:val="none" w:sz="0" w:space="0" w:color="auto"/>
                            <w:right w:val="none" w:sz="0" w:space="0" w:color="auto"/>
                          </w:divBdr>
                          <w:divsChild>
                            <w:div w:id="1244223456">
                              <w:marLeft w:val="0"/>
                              <w:marRight w:val="0"/>
                              <w:marTop w:val="0"/>
                              <w:marBottom w:val="0"/>
                              <w:divBdr>
                                <w:top w:val="none" w:sz="0" w:space="0" w:color="auto"/>
                                <w:left w:val="none" w:sz="0" w:space="0" w:color="auto"/>
                                <w:bottom w:val="none" w:sz="0" w:space="0" w:color="auto"/>
                                <w:right w:val="none" w:sz="0" w:space="0" w:color="auto"/>
                              </w:divBdr>
                            </w:div>
                          </w:divsChild>
                        </w:div>
                        <w:div w:id="1719818900">
                          <w:marLeft w:val="0"/>
                          <w:marRight w:val="0"/>
                          <w:marTop w:val="0"/>
                          <w:marBottom w:val="0"/>
                          <w:divBdr>
                            <w:top w:val="none" w:sz="0" w:space="0" w:color="auto"/>
                            <w:left w:val="none" w:sz="0" w:space="0" w:color="auto"/>
                            <w:bottom w:val="none" w:sz="0" w:space="0" w:color="auto"/>
                            <w:right w:val="none" w:sz="0" w:space="0" w:color="auto"/>
                          </w:divBdr>
                        </w:div>
                        <w:div w:id="106703795">
                          <w:marLeft w:val="0"/>
                          <w:marRight w:val="0"/>
                          <w:marTop w:val="0"/>
                          <w:marBottom w:val="0"/>
                          <w:divBdr>
                            <w:top w:val="none" w:sz="0" w:space="0" w:color="auto"/>
                            <w:left w:val="none" w:sz="0" w:space="0" w:color="auto"/>
                            <w:bottom w:val="none" w:sz="0" w:space="0" w:color="auto"/>
                            <w:right w:val="none" w:sz="0" w:space="0" w:color="auto"/>
                          </w:divBdr>
                        </w:div>
                        <w:div w:id="2284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222">
                  <w:marLeft w:val="0"/>
                  <w:marRight w:val="0"/>
                  <w:marTop w:val="300"/>
                  <w:marBottom w:val="525"/>
                  <w:divBdr>
                    <w:top w:val="none" w:sz="0" w:space="0" w:color="auto"/>
                    <w:left w:val="none" w:sz="0" w:space="0" w:color="auto"/>
                    <w:bottom w:val="none" w:sz="0" w:space="0" w:color="auto"/>
                    <w:right w:val="none" w:sz="0" w:space="0" w:color="auto"/>
                  </w:divBdr>
                  <w:divsChild>
                    <w:div w:id="1564632085">
                      <w:marLeft w:val="240"/>
                      <w:marRight w:val="4200"/>
                      <w:marTop w:val="300"/>
                      <w:marBottom w:val="300"/>
                      <w:divBdr>
                        <w:top w:val="none" w:sz="0" w:space="0" w:color="auto"/>
                        <w:left w:val="none" w:sz="0" w:space="0" w:color="auto"/>
                        <w:bottom w:val="none" w:sz="0" w:space="0" w:color="auto"/>
                        <w:right w:val="none" w:sz="0" w:space="0" w:color="auto"/>
                      </w:divBdr>
                      <w:divsChild>
                        <w:div w:id="279729318">
                          <w:marLeft w:val="0"/>
                          <w:marRight w:val="0"/>
                          <w:marTop w:val="0"/>
                          <w:marBottom w:val="0"/>
                          <w:divBdr>
                            <w:top w:val="none" w:sz="0" w:space="0" w:color="auto"/>
                            <w:left w:val="none" w:sz="0" w:space="0" w:color="auto"/>
                            <w:bottom w:val="none" w:sz="0" w:space="0" w:color="auto"/>
                            <w:right w:val="none" w:sz="0" w:space="0" w:color="auto"/>
                          </w:divBdr>
                        </w:div>
                        <w:div w:id="347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2030">
                  <w:marLeft w:val="0"/>
                  <w:marRight w:val="0"/>
                  <w:marTop w:val="300"/>
                  <w:marBottom w:val="525"/>
                  <w:divBdr>
                    <w:top w:val="none" w:sz="0" w:space="0" w:color="auto"/>
                    <w:left w:val="none" w:sz="0" w:space="0" w:color="auto"/>
                    <w:bottom w:val="none" w:sz="0" w:space="0" w:color="auto"/>
                    <w:right w:val="none" w:sz="0" w:space="0" w:color="auto"/>
                  </w:divBdr>
                  <w:divsChild>
                    <w:div w:id="730811265">
                      <w:marLeft w:val="300"/>
                      <w:marRight w:val="300"/>
                      <w:marTop w:val="300"/>
                      <w:marBottom w:val="300"/>
                      <w:divBdr>
                        <w:top w:val="none" w:sz="0" w:space="0" w:color="auto"/>
                        <w:left w:val="none" w:sz="0" w:space="0" w:color="auto"/>
                        <w:bottom w:val="none" w:sz="0" w:space="0" w:color="auto"/>
                        <w:right w:val="none" w:sz="0" w:space="0" w:color="auto"/>
                      </w:divBdr>
                      <w:divsChild>
                        <w:div w:id="3067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2910">
                  <w:marLeft w:val="0"/>
                  <w:marRight w:val="0"/>
                  <w:marTop w:val="0"/>
                  <w:marBottom w:val="0"/>
                  <w:divBdr>
                    <w:top w:val="none" w:sz="0" w:space="0" w:color="auto"/>
                    <w:left w:val="none" w:sz="0" w:space="0" w:color="auto"/>
                    <w:bottom w:val="none" w:sz="0" w:space="0" w:color="auto"/>
                    <w:right w:val="none" w:sz="0" w:space="0" w:color="auto"/>
                  </w:divBdr>
                </w:div>
                <w:div w:id="1529563139">
                  <w:marLeft w:val="0"/>
                  <w:marRight w:val="0"/>
                  <w:marTop w:val="0"/>
                  <w:marBottom w:val="0"/>
                  <w:divBdr>
                    <w:top w:val="none" w:sz="0" w:space="0" w:color="auto"/>
                    <w:left w:val="none" w:sz="0" w:space="0" w:color="auto"/>
                    <w:bottom w:val="none" w:sz="0" w:space="0" w:color="auto"/>
                    <w:right w:val="none" w:sz="0" w:space="0" w:color="auto"/>
                  </w:divBdr>
                  <w:divsChild>
                    <w:div w:id="11033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9770">
              <w:marLeft w:val="0"/>
              <w:marRight w:val="0"/>
              <w:marTop w:val="0"/>
              <w:marBottom w:val="0"/>
              <w:divBdr>
                <w:top w:val="none" w:sz="0" w:space="0" w:color="auto"/>
                <w:left w:val="none" w:sz="0" w:space="0" w:color="auto"/>
                <w:bottom w:val="none" w:sz="0" w:space="0" w:color="auto"/>
                <w:right w:val="none" w:sz="0" w:space="0" w:color="auto"/>
              </w:divBdr>
              <w:divsChild>
                <w:div w:id="923491609">
                  <w:marLeft w:val="0"/>
                  <w:marRight w:val="0"/>
                  <w:marTop w:val="0"/>
                  <w:marBottom w:val="0"/>
                  <w:divBdr>
                    <w:top w:val="none" w:sz="0" w:space="0" w:color="auto"/>
                    <w:left w:val="none" w:sz="0" w:space="0" w:color="auto"/>
                    <w:bottom w:val="none" w:sz="0" w:space="0" w:color="auto"/>
                    <w:right w:val="none" w:sz="0" w:space="0" w:color="auto"/>
                  </w:divBdr>
                  <w:divsChild>
                    <w:div w:id="682785517">
                      <w:marLeft w:val="0"/>
                      <w:marRight w:val="0"/>
                      <w:marTop w:val="0"/>
                      <w:marBottom w:val="0"/>
                      <w:divBdr>
                        <w:top w:val="none" w:sz="0" w:space="0" w:color="auto"/>
                        <w:left w:val="none" w:sz="0" w:space="0" w:color="auto"/>
                        <w:bottom w:val="none" w:sz="0" w:space="0" w:color="auto"/>
                        <w:right w:val="none" w:sz="0" w:space="0" w:color="auto"/>
                      </w:divBdr>
                      <w:divsChild>
                        <w:div w:id="272371737">
                          <w:marLeft w:val="0"/>
                          <w:marRight w:val="0"/>
                          <w:marTop w:val="0"/>
                          <w:marBottom w:val="0"/>
                          <w:divBdr>
                            <w:top w:val="none" w:sz="0" w:space="0" w:color="auto"/>
                            <w:left w:val="none" w:sz="0" w:space="0" w:color="auto"/>
                            <w:bottom w:val="none" w:sz="0" w:space="0" w:color="auto"/>
                            <w:right w:val="none" w:sz="0" w:space="0" w:color="auto"/>
                          </w:divBdr>
                          <w:divsChild>
                            <w:div w:id="10796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4113">
              <w:marLeft w:val="0"/>
              <w:marRight w:val="0"/>
              <w:marTop w:val="0"/>
              <w:marBottom w:val="0"/>
              <w:divBdr>
                <w:top w:val="none" w:sz="0" w:space="0" w:color="auto"/>
                <w:left w:val="none" w:sz="0" w:space="0" w:color="auto"/>
                <w:bottom w:val="none" w:sz="0" w:space="0" w:color="auto"/>
                <w:right w:val="none" w:sz="0" w:space="0" w:color="auto"/>
              </w:divBdr>
              <w:divsChild>
                <w:div w:id="1307734810">
                  <w:marLeft w:val="0"/>
                  <w:marRight w:val="0"/>
                  <w:marTop w:val="0"/>
                  <w:marBottom w:val="0"/>
                  <w:divBdr>
                    <w:top w:val="none" w:sz="0" w:space="0" w:color="auto"/>
                    <w:left w:val="none" w:sz="0" w:space="0" w:color="auto"/>
                    <w:bottom w:val="none" w:sz="0" w:space="0" w:color="auto"/>
                    <w:right w:val="none" w:sz="0" w:space="0" w:color="auto"/>
                  </w:divBdr>
                  <w:divsChild>
                    <w:div w:id="20561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8910">
              <w:marLeft w:val="0"/>
              <w:marRight w:val="0"/>
              <w:marTop w:val="0"/>
              <w:marBottom w:val="0"/>
              <w:divBdr>
                <w:top w:val="none" w:sz="0" w:space="0" w:color="auto"/>
                <w:left w:val="none" w:sz="0" w:space="0" w:color="auto"/>
                <w:bottom w:val="none" w:sz="0" w:space="0" w:color="auto"/>
                <w:right w:val="none" w:sz="0" w:space="0" w:color="auto"/>
              </w:divBdr>
              <w:divsChild>
                <w:div w:id="788282280">
                  <w:marLeft w:val="0"/>
                  <w:marRight w:val="0"/>
                  <w:marTop w:val="0"/>
                  <w:marBottom w:val="0"/>
                  <w:divBdr>
                    <w:top w:val="none" w:sz="0" w:space="0" w:color="auto"/>
                    <w:left w:val="none" w:sz="0" w:space="0" w:color="auto"/>
                    <w:bottom w:val="none" w:sz="0" w:space="0" w:color="auto"/>
                    <w:right w:val="none" w:sz="0" w:space="0" w:color="auto"/>
                  </w:divBdr>
                  <w:divsChild>
                    <w:div w:id="6625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3135">
              <w:marLeft w:val="0"/>
              <w:marRight w:val="0"/>
              <w:marTop w:val="0"/>
              <w:marBottom w:val="0"/>
              <w:divBdr>
                <w:top w:val="none" w:sz="0" w:space="0" w:color="auto"/>
                <w:left w:val="none" w:sz="0" w:space="0" w:color="auto"/>
                <w:bottom w:val="none" w:sz="0" w:space="0" w:color="auto"/>
                <w:right w:val="none" w:sz="0" w:space="0" w:color="auto"/>
              </w:divBdr>
              <w:divsChild>
                <w:div w:id="246696168">
                  <w:marLeft w:val="0"/>
                  <w:marRight w:val="0"/>
                  <w:marTop w:val="0"/>
                  <w:marBottom w:val="0"/>
                  <w:divBdr>
                    <w:top w:val="none" w:sz="0" w:space="0" w:color="auto"/>
                    <w:left w:val="none" w:sz="0" w:space="0" w:color="auto"/>
                    <w:bottom w:val="none" w:sz="0" w:space="0" w:color="auto"/>
                    <w:right w:val="none" w:sz="0" w:space="0" w:color="auto"/>
                  </w:divBdr>
                  <w:divsChild>
                    <w:div w:id="566915313">
                      <w:marLeft w:val="0"/>
                      <w:marRight w:val="0"/>
                      <w:marTop w:val="0"/>
                      <w:marBottom w:val="0"/>
                      <w:divBdr>
                        <w:top w:val="none" w:sz="0" w:space="0" w:color="auto"/>
                        <w:left w:val="none" w:sz="0" w:space="0" w:color="auto"/>
                        <w:bottom w:val="none" w:sz="0" w:space="0" w:color="auto"/>
                        <w:right w:val="none" w:sz="0" w:space="0" w:color="auto"/>
                      </w:divBdr>
                      <w:divsChild>
                        <w:div w:id="1430202789">
                          <w:marLeft w:val="0"/>
                          <w:marRight w:val="0"/>
                          <w:marTop w:val="0"/>
                          <w:marBottom w:val="0"/>
                          <w:divBdr>
                            <w:top w:val="none" w:sz="0" w:space="0" w:color="auto"/>
                            <w:left w:val="none" w:sz="0" w:space="0" w:color="auto"/>
                            <w:bottom w:val="none" w:sz="0" w:space="0" w:color="auto"/>
                            <w:right w:val="none" w:sz="0" w:space="0" w:color="auto"/>
                          </w:divBdr>
                          <w:divsChild>
                            <w:div w:id="13337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1380">
                      <w:marLeft w:val="0"/>
                      <w:marRight w:val="0"/>
                      <w:marTop w:val="0"/>
                      <w:marBottom w:val="0"/>
                      <w:divBdr>
                        <w:top w:val="none" w:sz="0" w:space="0" w:color="auto"/>
                        <w:left w:val="none" w:sz="0" w:space="0" w:color="auto"/>
                        <w:bottom w:val="none" w:sz="0" w:space="0" w:color="auto"/>
                        <w:right w:val="none" w:sz="0" w:space="0" w:color="auto"/>
                      </w:divBdr>
                      <w:divsChild>
                        <w:div w:id="645278900">
                          <w:marLeft w:val="0"/>
                          <w:marRight w:val="0"/>
                          <w:marTop w:val="0"/>
                          <w:marBottom w:val="0"/>
                          <w:divBdr>
                            <w:top w:val="none" w:sz="0" w:space="0" w:color="auto"/>
                            <w:left w:val="none" w:sz="0" w:space="0" w:color="auto"/>
                            <w:bottom w:val="none" w:sz="0" w:space="0" w:color="auto"/>
                            <w:right w:val="none" w:sz="0" w:space="0" w:color="auto"/>
                          </w:divBdr>
                          <w:divsChild>
                            <w:div w:id="18367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000">
                      <w:marLeft w:val="0"/>
                      <w:marRight w:val="0"/>
                      <w:marTop w:val="0"/>
                      <w:marBottom w:val="0"/>
                      <w:divBdr>
                        <w:top w:val="single" w:sz="6" w:space="0" w:color="CAC9C2"/>
                        <w:left w:val="none" w:sz="0" w:space="0" w:color="auto"/>
                        <w:bottom w:val="single" w:sz="6" w:space="0" w:color="FFFFFF"/>
                        <w:right w:val="none" w:sz="0" w:space="0" w:color="auto"/>
                      </w:divBdr>
                    </w:div>
                    <w:div w:id="818838736">
                      <w:marLeft w:val="0"/>
                      <w:marRight w:val="0"/>
                      <w:marTop w:val="0"/>
                      <w:marBottom w:val="0"/>
                      <w:divBdr>
                        <w:top w:val="none" w:sz="0" w:space="0" w:color="auto"/>
                        <w:left w:val="none" w:sz="0" w:space="0" w:color="auto"/>
                        <w:bottom w:val="none" w:sz="0" w:space="0" w:color="auto"/>
                        <w:right w:val="none" w:sz="0" w:space="0" w:color="auto"/>
                      </w:divBdr>
                      <w:divsChild>
                        <w:div w:id="68431793">
                          <w:marLeft w:val="0"/>
                          <w:marRight w:val="0"/>
                          <w:marTop w:val="0"/>
                          <w:marBottom w:val="0"/>
                          <w:divBdr>
                            <w:top w:val="none" w:sz="0" w:space="0" w:color="auto"/>
                            <w:left w:val="none" w:sz="0" w:space="0" w:color="auto"/>
                            <w:bottom w:val="none" w:sz="0" w:space="0" w:color="auto"/>
                            <w:right w:val="none" w:sz="0" w:space="0" w:color="auto"/>
                          </w:divBdr>
                          <w:divsChild>
                            <w:div w:id="733698640">
                              <w:marLeft w:val="0"/>
                              <w:marRight w:val="0"/>
                              <w:marTop w:val="0"/>
                              <w:marBottom w:val="0"/>
                              <w:divBdr>
                                <w:top w:val="none" w:sz="0" w:space="0" w:color="auto"/>
                                <w:left w:val="none" w:sz="0" w:space="0" w:color="auto"/>
                                <w:bottom w:val="none" w:sz="0" w:space="0" w:color="auto"/>
                                <w:right w:val="none" w:sz="0" w:space="0" w:color="auto"/>
                              </w:divBdr>
                            </w:div>
                            <w:div w:id="13479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00">
              <w:marLeft w:val="0"/>
              <w:marRight w:val="0"/>
              <w:marTop w:val="0"/>
              <w:marBottom w:val="0"/>
              <w:divBdr>
                <w:top w:val="none" w:sz="0" w:space="0" w:color="auto"/>
                <w:left w:val="none" w:sz="0" w:space="0" w:color="auto"/>
                <w:bottom w:val="none" w:sz="0" w:space="0" w:color="auto"/>
                <w:right w:val="none" w:sz="0" w:space="0" w:color="auto"/>
              </w:divBdr>
            </w:div>
            <w:div w:id="1141382310">
              <w:marLeft w:val="0"/>
              <w:marRight w:val="0"/>
              <w:marTop w:val="0"/>
              <w:marBottom w:val="0"/>
              <w:divBdr>
                <w:top w:val="none" w:sz="0" w:space="0" w:color="auto"/>
                <w:left w:val="none" w:sz="0" w:space="0" w:color="auto"/>
                <w:bottom w:val="none" w:sz="0" w:space="0" w:color="auto"/>
                <w:right w:val="none" w:sz="0" w:space="0" w:color="auto"/>
              </w:divBdr>
            </w:div>
            <w:div w:id="196741863">
              <w:marLeft w:val="0"/>
              <w:marRight w:val="0"/>
              <w:marTop w:val="0"/>
              <w:marBottom w:val="60"/>
              <w:divBdr>
                <w:top w:val="none" w:sz="0" w:space="0" w:color="auto"/>
                <w:left w:val="none" w:sz="0" w:space="0" w:color="auto"/>
                <w:bottom w:val="single" w:sz="6" w:space="0" w:color="AF9A7D"/>
                <w:right w:val="none" w:sz="0" w:space="0" w:color="auto"/>
              </w:divBdr>
              <w:divsChild>
                <w:div w:id="1872764674">
                  <w:marLeft w:val="0"/>
                  <w:marRight w:val="0"/>
                  <w:marTop w:val="0"/>
                  <w:marBottom w:val="0"/>
                  <w:divBdr>
                    <w:top w:val="none" w:sz="0" w:space="0" w:color="auto"/>
                    <w:left w:val="none" w:sz="0" w:space="0" w:color="auto"/>
                    <w:bottom w:val="none" w:sz="0" w:space="0" w:color="auto"/>
                    <w:right w:val="none" w:sz="0" w:space="0" w:color="auto"/>
                  </w:divBdr>
                </w:div>
                <w:div w:id="1656450844">
                  <w:marLeft w:val="0"/>
                  <w:marRight w:val="0"/>
                  <w:marTop w:val="0"/>
                  <w:marBottom w:val="0"/>
                  <w:divBdr>
                    <w:top w:val="none" w:sz="0" w:space="0" w:color="auto"/>
                    <w:left w:val="none" w:sz="0" w:space="0" w:color="auto"/>
                    <w:bottom w:val="none" w:sz="0" w:space="0" w:color="auto"/>
                    <w:right w:val="none" w:sz="0" w:space="0" w:color="auto"/>
                  </w:divBdr>
                  <w:divsChild>
                    <w:div w:id="60641592">
                      <w:marLeft w:val="0"/>
                      <w:marRight w:val="0"/>
                      <w:marTop w:val="0"/>
                      <w:marBottom w:val="0"/>
                      <w:divBdr>
                        <w:top w:val="none" w:sz="0" w:space="0" w:color="auto"/>
                        <w:left w:val="none" w:sz="0" w:space="0" w:color="auto"/>
                        <w:bottom w:val="none" w:sz="0" w:space="0" w:color="auto"/>
                        <w:right w:val="none" w:sz="0" w:space="0" w:color="auto"/>
                      </w:divBdr>
                      <w:divsChild>
                        <w:div w:id="692609221">
                          <w:marLeft w:val="0"/>
                          <w:marRight w:val="0"/>
                          <w:marTop w:val="0"/>
                          <w:marBottom w:val="0"/>
                          <w:divBdr>
                            <w:top w:val="none" w:sz="0" w:space="0" w:color="auto"/>
                            <w:left w:val="none" w:sz="0" w:space="0" w:color="auto"/>
                            <w:bottom w:val="none" w:sz="0" w:space="0" w:color="auto"/>
                            <w:right w:val="none" w:sz="0" w:space="0" w:color="auto"/>
                          </w:divBdr>
                          <w:divsChild>
                            <w:div w:id="292254602">
                              <w:marLeft w:val="0"/>
                              <w:marRight w:val="0"/>
                              <w:marTop w:val="0"/>
                              <w:marBottom w:val="0"/>
                              <w:divBdr>
                                <w:top w:val="none" w:sz="0" w:space="0" w:color="auto"/>
                                <w:left w:val="none" w:sz="0" w:space="0" w:color="auto"/>
                                <w:bottom w:val="none" w:sz="0" w:space="0" w:color="auto"/>
                                <w:right w:val="none" w:sz="0" w:space="0" w:color="auto"/>
                              </w:divBdr>
                              <w:divsChild>
                                <w:div w:id="763309777">
                                  <w:marLeft w:val="6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1577739459">
                  <w:marLeft w:val="0"/>
                  <w:marRight w:val="0"/>
                  <w:marTop w:val="0"/>
                  <w:marBottom w:val="0"/>
                  <w:divBdr>
                    <w:top w:val="none" w:sz="0" w:space="0" w:color="auto"/>
                    <w:left w:val="none" w:sz="0" w:space="0" w:color="auto"/>
                    <w:bottom w:val="none" w:sz="0" w:space="0" w:color="auto"/>
                    <w:right w:val="none" w:sz="0" w:space="0" w:color="auto"/>
                  </w:divBdr>
                </w:div>
              </w:divsChild>
            </w:div>
            <w:div w:id="980816272">
              <w:marLeft w:val="0"/>
              <w:marRight w:val="0"/>
              <w:marTop w:val="0"/>
              <w:marBottom w:val="0"/>
              <w:divBdr>
                <w:top w:val="single" w:sz="6" w:space="0" w:color="C19999"/>
                <w:left w:val="single" w:sz="6" w:space="0" w:color="C19999"/>
                <w:bottom w:val="single" w:sz="6" w:space="0" w:color="C19999"/>
                <w:right w:val="single" w:sz="6" w:space="0" w:color="C19999"/>
              </w:divBdr>
            </w:div>
            <w:div w:id="706486574">
              <w:marLeft w:val="0"/>
              <w:marRight w:val="0"/>
              <w:marTop w:val="0"/>
              <w:marBottom w:val="60"/>
              <w:divBdr>
                <w:top w:val="none" w:sz="0" w:space="0" w:color="auto"/>
                <w:left w:val="none" w:sz="0" w:space="0" w:color="auto"/>
                <w:bottom w:val="none" w:sz="0" w:space="0" w:color="auto"/>
                <w:right w:val="none" w:sz="0" w:space="0" w:color="auto"/>
              </w:divBdr>
              <w:divsChild>
                <w:div w:id="1549149341">
                  <w:marLeft w:val="0"/>
                  <w:marRight w:val="0"/>
                  <w:marTop w:val="0"/>
                  <w:marBottom w:val="0"/>
                  <w:divBdr>
                    <w:top w:val="none" w:sz="0" w:space="0" w:color="auto"/>
                    <w:left w:val="none" w:sz="0" w:space="0" w:color="auto"/>
                    <w:bottom w:val="none" w:sz="0" w:space="0" w:color="auto"/>
                    <w:right w:val="none" w:sz="0" w:space="0" w:color="auto"/>
                  </w:divBdr>
                </w:div>
              </w:divsChild>
            </w:div>
            <w:div w:id="1662392140">
              <w:marLeft w:val="0"/>
              <w:marRight w:val="270"/>
              <w:marTop w:val="0"/>
              <w:marBottom w:val="0"/>
              <w:divBdr>
                <w:top w:val="none" w:sz="0" w:space="0" w:color="auto"/>
                <w:left w:val="none" w:sz="0" w:space="0" w:color="auto"/>
                <w:bottom w:val="none" w:sz="0" w:space="0" w:color="auto"/>
                <w:right w:val="none" w:sz="0" w:space="0" w:color="auto"/>
              </w:divBdr>
            </w:div>
            <w:div w:id="1473862850">
              <w:marLeft w:val="0"/>
              <w:marRight w:val="0"/>
              <w:marTop w:val="0"/>
              <w:marBottom w:val="0"/>
              <w:divBdr>
                <w:top w:val="none" w:sz="0" w:space="0" w:color="auto"/>
                <w:left w:val="none" w:sz="0" w:space="0" w:color="auto"/>
                <w:bottom w:val="none" w:sz="0" w:space="0" w:color="auto"/>
                <w:right w:val="none" w:sz="0" w:space="0" w:color="auto"/>
              </w:divBdr>
              <w:divsChild>
                <w:div w:id="523396989">
                  <w:marLeft w:val="0"/>
                  <w:marRight w:val="0"/>
                  <w:marTop w:val="0"/>
                  <w:marBottom w:val="0"/>
                  <w:divBdr>
                    <w:top w:val="none" w:sz="0" w:space="0" w:color="auto"/>
                    <w:left w:val="none" w:sz="0" w:space="0" w:color="auto"/>
                    <w:bottom w:val="none" w:sz="0" w:space="0" w:color="auto"/>
                    <w:right w:val="none" w:sz="0" w:space="0" w:color="auto"/>
                  </w:divBdr>
                  <w:divsChild>
                    <w:div w:id="635796383">
                      <w:marLeft w:val="0"/>
                      <w:marRight w:val="0"/>
                      <w:marTop w:val="0"/>
                      <w:marBottom w:val="0"/>
                      <w:divBdr>
                        <w:top w:val="none" w:sz="0" w:space="0" w:color="auto"/>
                        <w:left w:val="none" w:sz="0" w:space="0" w:color="auto"/>
                        <w:bottom w:val="none" w:sz="0" w:space="0" w:color="auto"/>
                        <w:right w:val="none" w:sz="0" w:space="0" w:color="auto"/>
                      </w:divBdr>
                      <w:divsChild>
                        <w:div w:id="1024284627">
                          <w:marLeft w:val="0"/>
                          <w:marRight w:val="0"/>
                          <w:marTop w:val="0"/>
                          <w:marBottom w:val="0"/>
                          <w:divBdr>
                            <w:top w:val="none" w:sz="0" w:space="0" w:color="auto"/>
                            <w:left w:val="none" w:sz="0" w:space="0" w:color="auto"/>
                            <w:bottom w:val="none" w:sz="0" w:space="0" w:color="auto"/>
                            <w:right w:val="none" w:sz="0" w:space="0" w:color="auto"/>
                          </w:divBdr>
                        </w:div>
                        <w:div w:id="1624113677">
                          <w:marLeft w:val="0"/>
                          <w:marRight w:val="0"/>
                          <w:marTop w:val="0"/>
                          <w:marBottom w:val="0"/>
                          <w:divBdr>
                            <w:top w:val="none" w:sz="0" w:space="0" w:color="auto"/>
                            <w:left w:val="none" w:sz="0" w:space="0" w:color="auto"/>
                            <w:bottom w:val="none" w:sz="0" w:space="0" w:color="auto"/>
                            <w:right w:val="none" w:sz="0" w:space="0" w:color="auto"/>
                          </w:divBdr>
                        </w:div>
                        <w:div w:id="832381182">
                          <w:marLeft w:val="0"/>
                          <w:marRight w:val="0"/>
                          <w:marTop w:val="0"/>
                          <w:marBottom w:val="0"/>
                          <w:divBdr>
                            <w:top w:val="none" w:sz="0" w:space="0" w:color="auto"/>
                            <w:left w:val="none" w:sz="0" w:space="0" w:color="auto"/>
                            <w:bottom w:val="none" w:sz="0" w:space="0" w:color="auto"/>
                            <w:right w:val="none" w:sz="0" w:space="0" w:color="auto"/>
                          </w:divBdr>
                        </w:div>
                        <w:div w:id="902712650">
                          <w:marLeft w:val="0"/>
                          <w:marRight w:val="0"/>
                          <w:marTop w:val="0"/>
                          <w:marBottom w:val="0"/>
                          <w:divBdr>
                            <w:top w:val="none" w:sz="0" w:space="0" w:color="auto"/>
                            <w:left w:val="none" w:sz="0" w:space="0" w:color="auto"/>
                            <w:bottom w:val="none" w:sz="0" w:space="0" w:color="auto"/>
                            <w:right w:val="none" w:sz="0" w:space="0" w:color="auto"/>
                          </w:divBdr>
                        </w:div>
                        <w:div w:id="828448191">
                          <w:marLeft w:val="0"/>
                          <w:marRight w:val="0"/>
                          <w:marTop w:val="0"/>
                          <w:marBottom w:val="0"/>
                          <w:divBdr>
                            <w:top w:val="none" w:sz="0" w:space="0" w:color="auto"/>
                            <w:left w:val="none" w:sz="0" w:space="0" w:color="auto"/>
                            <w:bottom w:val="none" w:sz="0" w:space="0" w:color="auto"/>
                            <w:right w:val="none" w:sz="0" w:space="0" w:color="auto"/>
                          </w:divBdr>
                        </w:div>
                        <w:div w:id="710154142">
                          <w:marLeft w:val="0"/>
                          <w:marRight w:val="0"/>
                          <w:marTop w:val="0"/>
                          <w:marBottom w:val="0"/>
                          <w:divBdr>
                            <w:top w:val="none" w:sz="0" w:space="0" w:color="auto"/>
                            <w:left w:val="none" w:sz="0" w:space="0" w:color="auto"/>
                            <w:bottom w:val="none" w:sz="0" w:space="0" w:color="auto"/>
                            <w:right w:val="none" w:sz="0" w:space="0" w:color="auto"/>
                          </w:divBdr>
                        </w:div>
                      </w:divsChild>
                    </w:div>
                    <w:div w:id="964193002">
                      <w:marLeft w:val="0"/>
                      <w:marRight w:val="0"/>
                      <w:marTop w:val="0"/>
                      <w:marBottom w:val="0"/>
                      <w:divBdr>
                        <w:top w:val="none" w:sz="0" w:space="0" w:color="auto"/>
                        <w:left w:val="none" w:sz="0" w:space="0" w:color="auto"/>
                        <w:bottom w:val="none" w:sz="0" w:space="0" w:color="auto"/>
                        <w:right w:val="none" w:sz="0" w:space="0" w:color="auto"/>
                      </w:divBdr>
                      <w:divsChild>
                        <w:div w:id="1078020230">
                          <w:marLeft w:val="0"/>
                          <w:marRight w:val="0"/>
                          <w:marTop w:val="0"/>
                          <w:marBottom w:val="0"/>
                          <w:divBdr>
                            <w:top w:val="none" w:sz="0" w:space="0" w:color="auto"/>
                            <w:left w:val="none" w:sz="0" w:space="0" w:color="auto"/>
                            <w:bottom w:val="none" w:sz="0" w:space="0" w:color="auto"/>
                            <w:right w:val="none" w:sz="0" w:space="0" w:color="auto"/>
                          </w:divBdr>
                        </w:div>
                        <w:div w:id="1622343811">
                          <w:marLeft w:val="0"/>
                          <w:marRight w:val="0"/>
                          <w:marTop w:val="0"/>
                          <w:marBottom w:val="0"/>
                          <w:divBdr>
                            <w:top w:val="none" w:sz="0" w:space="0" w:color="auto"/>
                            <w:left w:val="none" w:sz="0" w:space="0" w:color="auto"/>
                            <w:bottom w:val="none" w:sz="0" w:space="0" w:color="auto"/>
                            <w:right w:val="none" w:sz="0" w:space="0" w:color="auto"/>
                          </w:divBdr>
                        </w:div>
                        <w:div w:id="427623220">
                          <w:marLeft w:val="0"/>
                          <w:marRight w:val="0"/>
                          <w:marTop w:val="0"/>
                          <w:marBottom w:val="0"/>
                          <w:divBdr>
                            <w:top w:val="none" w:sz="0" w:space="0" w:color="auto"/>
                            <w:left w:val="none" w:sz="0" w:space="0" w:color="auto"/>
                            <w:bottom w:val="none" w:sz="0" w:space="0" w:color="auto"/>
                            <w:right w:val="none" w:sz="0" w:space="0" w:color="auto"/>
                          </w:divBdr>
                        </w:div>
                        <w:div w:id="1550143735">
                          <w:marLeft w:val="0"/>
                          <w:marRight w:val="0"/>
                          <w:marTop w:val="0"/>
                          <w:marBottom w:val="0"/>
                          <w:divBdr>
                            <w:top w:val="none" w:sz="0" w:space="0" w:color="auto"/>
                            <w:left w:val="none" w:sz="0" w:space="0" w:color="auto"/>
                            <w:bottom w:val="none" w:sz="0" w:space="0" w:color="auto"/>
                            <w:right w:val="none" w:sz="0" w:space="0" w:color="auto"/>
                          </w:divBdr>
                        </w:div>
                      </w:divsChild>
                    </w:div>
                    <w:div w:id="1751389583">
                      <w:marLeft w:val="0"/>
                      <w:marRight w:val="0"/>
                      <w:marTop w:val="0"/>
                      <w:marBottom w:val="0"/>
                      <w:divBdr>
                        <w:top w:val="none" w:sz="0" w:space="0" w:color="auto"/>
                        <w:left w:val="none" w:sz="0" w:space="0" w:color="auto"/>
                        <w:bottom w:val="none" w:sz="0" w:space="0" w:color="auto"/>
                        <w:right w:val="none" w:sz="0" w:space="0" w:color="auto"/>
                      </w:divBdr>
                      <w:divsChild>
                        <w:div w:id="1260404995">
                          <w:marLeft w:val="0"/>
                          <w:marRight w:val="0"/>
                          <w:marTop w:val="0"/>
                          <w:marBottom w:val="0"/>
                          <w:divBdr>
                            <w:top w:val="none" w:sz="0" w:space="0" w:color="auto"/>
                            <w:left w:val="none" w:sz="0" w:space="0" w:color="auto"/>
                            <w:bottom w:val="none" w:sz="0" w:space="0" w:color="auto"/>
                            <w:right w:val="none" w:sz="0" w:space="0" w:color="auto"/>
                          </w:divBdr>
                        </w:div>
                        <w:div w:id="644894919">
                          <w:marLeft w:val="0"/>
                          <w:marRight w:val="0"/>
                          <w:marTop w:val="0"/>
                          <w:marBottom w:val="0"/>
                          <w:divBdr>
                            <w:top w:val="none" w:sz="0" w:space="0" w:color="auto"/>
                            <w:left w:val="none" w:sz="0" w:space="0" w:color="auto"/>
                            <w:bottom w:val="none" w:sz="0" w:space="0" w:color="auto"/>
                            <w:right w:val="none" w:sz="0" w:space="0" w:color="auto"/>
                          </w:divBdr>
                        </w:div>
                        <w:div w:id="238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6321">
              <w:marLeft w:val="0"/>
              <w:marRight w:val="0"/>
              <w:marTop w:val="0"/>
              <w:marBottom w:val="0"/>
              <w:divBdr>
                <w:top w:val="none" w:sz="0" w:space="0" w:color="auto"/>
                <w:left w:val="none" w:sz="0" w:space="0" w:color="auto"/>
                <w:bottom w:val="none" w:sz="0" w:space="0" w:color="auto"/>
                <w:right w:val="none" w:sz="0" w:space="0" w:color="auto"/>
              </w:divBdr>
              <w:divsChild>
                <w:div w:id="772288127">
                  <w:marLeft w:val="0"/>
                  <w:marRight w:val="0"/>
                  <w:marTop w:val="0"/>
                  <w:marBottom w:val="0"/>
                  <w:divBdr>
                    <w:top w:val="none" w:sz="0" w:space="0" w:color="auto"/>
                    <w:left w:val="none" w:sz="0" w:space="0" w:color="auto"/>
                    <w:bottom w:val="none" w:sz="0" w:space="0" w:color="auto"/>
                    <w:right w:val="none" w:sz="0" w:space="0" w:color="auto"/>
                  </w:divBdr>
                </w:div>
                <w:div w:id="222525770">
                  <w:marLeft w:val="0"/>
                  <w:marRight w:val="0"/>
                  <w:marTop w:val="0"/>
                  <w:marBottom w:val="0"/>
                  <w:divBdr>
                    <w:top w:val="none" w:sz="0" w:space="0" w:color="auto"/>
                    <w:left w:val="none" w:sz="0" w:space="0" w:color="auto"/>
                    <w:bottom w:val="none" w:sz="0" w:space="0" w:color="auto"/>
                    <w:right w:val="none" w:sz="0" w:space="0" w:color="auto"/>
                  </w:divBdr>
                </w:div>
                <w:div w:id="983505050">
                  <w:marLeft w:val="0"/>
                  <w:marRight w:val="0"/>
                  <w:marTop w:val="0"/>
                  <w:marBottom w:val="0"/>
                  <w:divBdr>
                    <w:top w:val="none" w:sz="0" w:space="0" w:color="auto"/>
                    <w:left w:val="none" w:sz="0" w:space="0" w:color="auto"/>
                    <w:bottom w:val="none" w:sz="0" w:space="0" w:color="auto"/>
                    <w:right w:val="none" w:sz="0" w:space="0" w:color="auto"/>
                  </w:divBdr>
                </w:div>
              </w:divsChild>
            </w:div>
            <w:div w:id="690187765">
              <w:marLeft w:val="75"/>
              <w:marRight w:val="75"/>
              <w:marTop w:val="75"/>
              <w:marBottom w:val="75"/>
              <w:divBdr>
                <w:top w:val="single" w:sz="6" w:space="1" w:color="9AB1C5"/>
                <w:left w:val="single" w:sz="6" w:space="1" w:color="9AB1C5"/>
                <w:bottom w:val="single" w:sz="6" w:space="1" w:color="9AB1C5"/>
                <w:right w:val="single" w:sz="6" w:space="1" w:color="9AB1C5"/>
              </w:divBdr>
            </w:div>
            <w:div w:id="1587038671">
              <w:marLeft w:val="0"/>
              <w:marRight w:val="0"/>
              <w:marTop w:val="0"/>
              <w:marBottom w:val="0"/>
              <w:divBdr>
                <w:top w:val="none" w:sz="0" w:space="0" w:color="auto"/>
                <w:left w:val="none" w:sz="0" w:space="0" w:color="auto"/>
                <w:bottom w:val="none" w:sz="0" w:space="0" w:color="auto"/>
                <w:right w:val="none" w:sz="0" w:space="0" w:color="auto"/>
              </w:divBdr>
            </w:div>
            <w:div w:id="1553687413">
              <w:marLeft w:val="0"/>
              <w:marRight w:val="0"/>
              <w:marTop w:val="0"/>
              <w:marBottom w:val="0"/>
              <w:divBdr>
                <w:top w:val="none" w:sz="0" w:space="0" w:color="auto"/>
                <w:left w:val="none" w:sz="0" w:space="0" w:color="auto"/>
                <w:bottom w:val="none" w:sz="0" w:space="0" w:color="auto"/>
                <w:right w:val="none" w:sz="0" w:space="0" w:color="auto"/>
              </w:divBdr>
              <w:divsChild>
                <w:div w:id="1667635124">
                  <w:marLeft w:val="0"/>
                  <w:marRight w:val="0"/>
                  <w:marTop w:val="0"/>
                  <w:marBottom w:val="0"/>
                  <w:divBdr>
                    <w:top w:val="none" w:sz="0" w:space="0" w:color="auto"/>
                    <w:left w:val="none" w:sz="0" w:space="0" w:color="auto"/>
                    <w:bottom w:val="none" w:sz="0" w:space="0" w:color="auto"/>
                    <w:right w:val="none" w:sz="0" w:space="0" w:color="auto"/>
                  </w:divBdr>
                  <w:divsChild>
                    <w:div w:id="476844873">
                      <w:marLeft w:val="40"/>
                      <w:marRight w:val="0"/>
                      <w:marTop w:val="0"/>
                      <w:marBottom w:val="0"/>
                      <w:divBdr>
                        <w:top w:val="none" w:sz="0" w:space="0" w:color="auto"/>
                        <w:left w:val="none" w:sz="0" w:space="0" w:color="auto"/>
                        <w:bottom w:val="none" w:sz="0" w:space="0" w:color="auto"/>
                        <w:right w:val="none" w:sz="0" w:space="0" w:color="auto"/>
                      </w:divBdr>
                    </w:div>
                    <w:div w:id="1761174442">
                      <w:marLeft w:val="0"/>
                      <w:marRight w:val="0"/>
                      <w:marTop w:val="0"/>
                      <w:marBottom w:val="0"/>
                      <w:divBdr>
                        <w:top w:val="none" w:sz="0" w:space="0" w:color="auto"/>
                        <w:left w:val="none" w:sz="0" w:space="0" w:color="auto"/>
                        <w:bottom w:val="none" w:sz="0" w:space="0" w:color="auto"/>
                        <w:right w:val="none" w:sz="0" w:space="0" w:color="auto"/>
                      </w:divBdr>
                    </w:div>
                    <w:div w:id="246497382">
                      <w:marLeft w:val="0"/>
                      <w:marRight w:val="0"/>
                      <w:marTop w:val="0"/>
                      <w:marBottom w:val="0"/>
                      <w:divBdr>
                        <w:top w:val="none" w:sz="0" w:space="0" w:color="auto"/>
                        <w:left w:val="none" w:sz="0" w:space="0" w:color="auto"/>
                        <w:bottom w:val="none" w:sz="0" w:space="0" w:color="auto"/>
                        <w:right w:val="none" w:sz="0" w:space="0" w:color="auto"/>
                      </w:divBdr>
                      <w:divsChild>
                        <w:div w:id="96293993">
                          <w:marLeft w:val="120"/>
                          <w:marRight w:val="0"/>
                          <w:marTop w:val="0"/>
                          <w:marBottom w:val="0"/>
                          <w:divBdr>
                            <w:top w:val="none" w:sz="0" w:space="0" w:color="auto"/>
                            <w:left w:val="none" w:sz="0" w:space="0" w:color="auto"/>
                            <w:bottom w:val="none" w:sz="0" w:space="0" w:color="auto"/>
                            <w:right w:val="none" w:sz="0" w:space="0" w:color="auto"/>
                          </w:divBdr>
                        </w:div>
                        <w:div w:id="1035303747">
                          <w:marLeft w:val="0"/>
                          <w:marRight w:val="0"/>
                          <w:marTop w:val="0"/>
                          <w:marBottom w:val="0"/>
                          <w:divBdr>
                            <w:top w:val="none" w:sz="0" w:space="0" w:color="auto"/>
                            <w:left w:val="none" w:sz="0" w:space="0" w:color="auto"/>
                            <w:bottom w:val="none" w:sz="0" w:space="0" w:color="auto"/>
                            <w:right w:val="none" w:sz="0" w:space="0" w:color="auto"/>
                          </w:divBdr>
                        </w:div>
                        <w:div w:id="1596327330">
                          <w:marLeft w:val="0"/>
                          <w:marRight w:val="0"/>
                          <w:marTop w:val="0"/>
                          <w:marBottom w:val="0"/>
                          <w:divBdr>
                            <w:top w:val="none" w:sz="0" w:space="0" w:color="auto"/>
                            <w:left w:val="none" w:sz="0" w:space="0" w:color="auto"/>
                            <w:bottom w:val="none" w:sz="0" w:space="0" w:color="auto"/>
                            <w:right w:val="none" w:sz="0" w:space="0" w:color="auto"/>
                          </w:divBdr>
                        </w:div>
                        <w:div w:id="726952576">
                          <w:marLeft w:val="0"/>
                          <w:marRight w:val="0"/>
                          <w:marTop w:val="0"/>
                          <w:marBottom w:val="0"/>
                          <w:divBdr>
                            <w:top w:val="none" w:sz="0" w:space="0" w:color="auto"/>
                            <w:left w:val="none" w:sz="0" w:space="0" w:color="auto"/>
                            <w:bottom w:val="none" w:sz="0" w:space="0" w:color="auto"/>
                            <w:right w:val="none" w:sz="0" w:space="0" w:color="auto"/>
                          </w:divBdr>
                        </w:div>
                        <w:div w:id="1445079830">
                          <w:marLeft w:val="0"/>
                          <w:marRight w:val="0"/>
                          <w:marTop w:val="0"/>
                          <w:marBottom w:val="0"/>
                          <w:divBdr>
                            <w:top w:val="none" w:sz="0" w:space="0" w:color="auto"/>
                            <w:left w:val="none" w:sz="0" w:space="0" w:color="auto"/>
                            <w:bottom w:val="none" w:sz="0" w:space="0" w:color="auto"/>
                            <w:right w:val="none" w:sz="0" w:space="0" w:color="auto"/>
                          </w:divBdr>
                        </w:div>
                        <w:div w:id="211620601">
                          <w:marLeft w:val="0"/>
                          <w:marRight w:val="0"/>
                          <w:marTop w:val="0"/>
                          <w:marBottom w:val="0"/>
                          <w:divBdr>
                            <w:top w:val="none" w:sz="0" w:space="0" w:color="auto"/>
                            <w:left w:val="none" w:sz="0" w:space="0" w:color="auto"/>
                            <w:bottom w:val="none" w:sz="0" w:space="0" w:color="auto"/>
                            <w:right w:val="none" w:sz="0" w:space="0" w:color="auto"/>
                          </w:divBdr>
                        </w:div>
                        <w:div w:id="1439907045">
                          <w:marLeft w:val="0"/>
                          <w:marRight w:val="0"/>
                          <w:marTop w:val="0"/>
                          <w:marBottom w:val="0"/>
                          <w:divBdr>
                            <w:top w:val="none" w:sz="0" w:space="0" w:color="auto"/>
                            <w:left w:val="none" w:sz="0" w:space="0" w:color="auto"/>
                            <w:bottom w:val="none" w:sz="0" w:space="0" w:color="auto"/>
                            <w:right w:val="none" w:sz="0" w:space="0" w:color="auto"/>
                          </w:divBdr>
                        </w:div>
                        <w:div w:id="942028613">
                          <w:marLeft w:val="0"/>
                          <w:marRight w:val="0"/>
                          <w:marTop w:val="0"/>
                          <w:marBottom w:val="0"/>
                          <w:divBdr>
                            <w:top w:val="none" w:sz="0" w:space="0" w:color="auto"/>
                            <w:left w:val="none" w:sz="0" w:space="0" w:color="auto"/>
                            <w:bottom w:val="none" w:sz="0" w:space="0" w:color="auto"/>
                            <w:right w:val="none" w:sz="0" w:space="0" w:color="auto"/>
                          </w:divBdr>
                        </w:div>
                        <w:div w:id="2045062116">
                          <w:marLeft w:val="0"/>
                          <w:marRight w:val="0"/>
                          <w:marTop w:val="0"/>
                          <w:marBottom w:val="0"/>
                          <w:divBdr>
                            <w:top w:val="none" w:sz="0" w:space="0" w:color="auto"/>
                            <w:left w:val="none" w:sz="0" w:space="0" w:color="auto"/>
                            <w:bottom w:val="none" w:sz="0" w:space="0" w:color="auto"/>
                            <w:right w:val="none" w:sz="0" w:space="0" w:color="auto"/>
                          </w:divBdr>
                        </w:div>
                        <w:div w:id="1305502050">
                          <w:marLeft w:val="0"/>
                          <w:marRight w:val="0"/>
                          <w:marTop w:val="0"/>
                          <w:marBottom w:val="0"/>
                          <w:divBdr>
                            <w:top w:val="none" w:sz="0" w:space="0" w:color="auto"/>
                            <w:left w:val="none" w:sz="0" w:space="0" w:color="auto"/>
                            <w:bottom w:val="none" w:sz="0" w:space="0" w:color="auto"/>
                            <w:right w:val="none" w:sz="0" w:space="0" w:color="auto"/>
                          </w:divBdr>
                        </w:div>
                      </w:divsChild>
                    </w:div>
                    <w:div w:id="437721257">
                      <w:marLeft w:val="40"/>
                      <w:marRight w:val="0"/>
                      <w:marTop w:val="0"/>
                      <w:marBottom w:val="0"/>
                      <w:divBdr>
                        <w:top w:val="none" w:sz="0" w:space="0" w:color="auto"/>
                        <w:left w:val="none" w:sz="0" w:space="0" w:color="auto"/>
                        <w:bottom w:val="none" w:sz="0" w:space="0" w:color="auto"/>
                        <w:right w:val="none" w:sz="0" w:space="0" w:color="auto"/>
                      </w:divBdr>
                    </w:div>
                    <w:div w:id="357777971">
                      <w:marLeft w:val="40"/>
                      <w:marRight w:val="0"/>
                      <w:marTop w:val="0"/>
                      <w:marBottom w:val="0"/>
                      <w:divBdr>
                        <w:top w:val="none" w:sz="0" w:space="0" w:color="auto"/>
                        <w:left w:val="none" w:sz="0" w:space="0" w:color="auto"/>
                        <w:bottom w:val="none" w:sz="0" w:space="0" w:color="auto"/>
                        <w:right w:val="none" w:sz="0" w:space="0" w:color="auto"/>
                      </w:divBdr>
                    </w:div>
                    <w:div w:id="988943933">
                      <w:marLeft w:val="40"/>
                      <w:marRight w:val="0"/>
                      <w:marTop w:val="0"/>
                      <w:marBottom w:val="0"/>
                      <w:divBdr>
                        <w:top w:val="none" w:sz="0" w:space="0" w:color="auto"/>
                        <w:left w:val="none" w:sz="0" w:space="0" w:color="auto"/>
                        <w:bottom w:val="none" w:sz="0" w:space="0" w:color="auto"/>
                        <w:right w:val="none" w:sz="0" w:space="0" w:color="auto"/>
                      </w:divBdr>
                    </w:div>
                    <w:div w:id="1002850407">
                      <w:marLeft w:val="40"/>
                      <w:marRight w:val="0"/>
                      <w:marTop w:val="0"/>
                      <w:marBottom w:val="0"/>
                      <w:divBdr>
                        <w:top w:val="none" w:sz="0" w:space="0" w:color="auto"/>
                        <w:left w:val="none" w:sz="0" w:space="0" w:color="auto"/>
                        <w:bottom w:val="none" w:sz="0" w:space="0" w:color="auto"/>
                        <w:right w:val="none" w:sz="0" w:space="0" w:color="auto"/>
                      </w:divBdr>
                    </w:div>
                    <w:div w:id="734282812">
                      <w:marLeft w:val="40"/>
                      <w:marRight w:val="0"/>
                      <w:marTop w:val="0"/>
                      <w:marBottom w:val="0"/>
                      <w:divBdr>
                        <w:top w:val="none" w:sz="0" w:space="0" w:color="auto"/>
                        <w:left w:val="none" w:sz="0" w:space="0" w:color="auto"/>
                        <w:bottom w:val="none" w:sz="0" w:space="0" w:color="auto"/>
                        <w:right w:val="none" w:sz="0" w:space="0" w:color="auto"/>
                      </w:divBdr>
                    </w:div>
                    <w:div w:id="1361394561">
                      <w:marLeft w:val="40"/>
                      <w:marRight w:val="0"/>
                      <w:marTop w:val="0"/>
                      <w:marBottom w:val="0"/>
                      <w:divBdr>
                        <w:top w:val="none" w:sz="0" w:space="0" w:color="auto"/>
                        <w:left w:val="none" w:sz="0" w:space="0" w:color="auto"/>
                        <w:bottom w:val="none" w:sz="0" w:space="0" w:color="auto"/>
                        <w:right w:val="none" w:sz="0" w:space="0" w:color="auto"/>
                      </w:divBdr>
                    </w:div>
                    <w:div w:id="1330332351">
                      <w:marLeft w:val="40"/>
                      <w:marRight w:val="0"/>
                      <w:marTop w:val="0"/>
                      <w:marBottom w:val="0"/>
                      <w:divBdr>
                        <w:top w:val="none" w:sz="0" w:space="0" w:color="auto"/>
                        <w:left w:val="none" w:sz="0" w:space="0" w:color="auto"/>
                        <w:bottom w:val="none" w:sz="0" w:space="0" w:color="auto"/>
                        <w:right w:val="none" w:sz="0" w:space="0" w:color="auto"/>
                      </w:divBdr>
                    </w:div>
                    <w:div w:id="1200439498">
                      <w:marLeft w:val="40"/>
                      <w:marRight w:val="0"/>
                      <w:marTop w:val="0"/>
                      <w:marBottom w:val="0"/>
                      <w:divBdr>
                        <w:top w:val="none" w:sz="0" w:space="0" w:color="auto"/>
                        <w:left w:val="none" w:sz="0" w:space="0" w:color="auto"/>
                        <w:bottom w:val="none" w:sz="0" w:space="0" w:color="auto"/>
                        <w:right w:val="none" w:sz="0" w:space="0" w:color="auto"/>
                      </w:divBdr>
                    </w:div>
                    <w:div w:id="290018542">
                      <w:marLeft w:val="40"/>
                      <w:marRight w:val="0"/>
                      <w:marTop w:val="0"/>
                      <w:marBottom w:val="0"/>
                      <w:divBdr>
                        <w:top w:val="none" w:sz="0" w:space="0" w:color="auto"/>
                        <w:left w:val="none" w:sz="0" w:space="0" w:color="auto"/>
                        <w:bottom w:val="none" w:sz="0" w:space="0" w:color="auto"/>
                        <w:right w:val="none" w:sz="0" w:space="0" w:color="auto"/>
                      </w:divBdr>
                    </w:div>
                    <w:div w:id="1472553420">
                      <w:marLeft w:val="40"/>
                      <w:marRight w:val="0"/>
                      <w:marTop w:val="0"/>
                      <w:marBottom w:val="0"/>
                      <w:divBdr>
                        <w:top w:val="none" w:sz="0" w:space="0" w:color="auto"/>
                        <w:left w:val="none" w:sz="0" w:space="0" w:color="auto"/>
                        <w:bottom w:val="none" w:sz="0" w:space="0" w:color="auto"/>
                        <w:right w:val="none" w:sz="0" w:space="0" w:color="auto"/>
                      </w:divBdr>
                    </w:div>
                    <w:div w:id="2030180575">
                      <w:marLeft w:val="40"/>
                      <w:marRight w:val="0"/>
                      <w:marTop w:val="0"/>
                      <w:marBottom w:val="0"/>
                      <w:divBdr>
                        <w:top w:val="none" w:sz="0" w:space="0" w:color="auto"/>
                        <w:left w:val="none" w:sz="0" w:space="0" w:color="auto"/>
                        <w:bottom w:val="none" w:sz="0" w:space="0" w:color="auto"/>
                        <w:right w:val="none" w:sz="0" w:space="0" w:color="auto"/>
                      </w:divBdr>
                    </w:div>
                    <w:div w:id="736171769">
                      <w:marLeft w:val="40"/>
                      <w:marRight w:val="0"/>
                      <w:marTop w:val="0"/>
                      <w:marBottom w:val="0"/>
                      <w:divBdr>
                        <w:top w:val="none" w:sz="0" w:space="0" w:color="auto"/>
                        <w:left w:val="none" w:sz="0" w:space="0" w:color="auto"/>
                        <w:bottom w:val="none" w:sz="0" w:space="0" w:color="auto"/>
                        <w:right w:val="none" w:sz="0" w:space="0" w:color="auto"/>
                      </w:divBdr>
                    </w:div>
                    <w:div w:id="1254120107">
                      <w:marLeft w:val="40"/>
                      <w:marRight w:val="0"/>
                      <w:marTop w:val="0"/>
                      <w:marBottom w:val="0"/>
                      <w:divBdr>
                        <w:top w:val="none" w:sz="0" w:space="0" w:color="auto"/>
                        <w:left w:val="none" w:sz="0" w:space="0" w:color="auto"/>
                        <w:bottom w:val="none" w:sz="0" w:space="0" w:color="auto"/>
                        <w:right w:val="none" w:sz="0" w:space="0" w:color="auto"/>
                      </w:divBdr>
                    </w:div>
                    <w:div w:id="22682381">
                      <w:marLeft w:val="40"/>
                      <w:marRight w:val="0"/>
                      <w:marTop w:val="0"/>
                      <w:marBottom w:val="0"/>
                      <w:divBdr>
                        <w:top w:val="none" w:sz="0" w:space="0" w:color="auto"/>
                        <w:left w:val="none" w:sz="0" w:space="0" w:color="auto"/>
                        <w:bottom w:val="none" w:sz="0" w:space="0" w:color="auto"/>
                        <w:right w:val="none" w:sz="0" w:space="0" w:color="auto"/>
                      </w:divBdr>
                    </w:div>
                    <w:div w:id="1329747928">
                      <w:marLeft w:val="40"/>
                      <w:marRight w:val="0"/>
                      <w:marTop w:val="0"/>
                      <w:marBottom w:val="0"/>
                      <w:divBdr>
                        <w:top w:val="none" w:sz="0" w:space="0" w:color="auto"/>
                        <w:left w:val="none" w:sz="0" w:space="0" w:color="auto"/>
                        <w:bottom w:val="none" w:sz="0" w:space="0" w:color="auto"/>
                        <w:right w:val="none" w:sz="0" w:space="0" w:color="auto"/>
                      </w:divBdr>
                    </w:div>
                    <w:div w:id="280067898">
                      <w:marLeft w:val="40"/>
                      <w:marRight w:val="0"/>
                      <w:marTop w:val="0"/>
                      <w:marBottom w:val="0"/>
                      <w:divBdr>
                        <w:top w:val="none" w:sz="0" w:space="0" w:color="auto"/>
                        <w:left w:val="none" w:sz="0" w:space="0" w:color="auto"/>
                        <w:bottom w:val="none" w:sz="0" w:space="0" w:color="auto"/>
                        <w:right w:val="none" w:sz="0" w:space="0" w:color="auto"/>
                      </w:divBdr>
                    </w:div>
                    <w:div w:id="256719791">
                      <w:marLeft w:val="40"/>
                      <w:marRight w:val="0"/>
                      <w:marTop w:val="0"/>
                      <w:marBottom w:val="0"/>
                      <w:divBdr>
                        <w:top w:val="none" w:sz="0" w:space="0" w:color="auto"/>
                        <w:left w:val="none" w:sz="0" w:space="0" w:color="auto"/>
                        <w:bottom w:val="none" w:sz="0" w:space="0" w:color="auto"/>
                        <w:right w:val="none" w:sz="0" w:space="0" w:color="auto"/>
                      </w:divBdr>
                    </w:div>
                    <w:div w:id="1382054719">
                      <w:marLeft w:val="40"/>
                      <w:marRight w:val="0"/>
                      <w:marTop w:val="0"/>
                      <w:marBottom w:val="0"/>
                      <w:divBdr>
                        <w:top w:val="none" w:sz="0" w:space="0" w:color="auto"/>
                        <w:left w:val="none" w:sz="0" w:space="0" w:color="auto"/>
                        <w:bottom w:val="none" w:sz="0" w:space="0" w:color="auto"/>
                        <w:right w:val="none" w:sz="0" w:space="0" w:color="auto"/>
                      </w:divBdr>
                    </w:div>
                    <w:div w:id="1355961180">
                      <w:marLeft w:val="40"/>
                      <w:marRight w:val="0"/>
                      <w:marTop w:val="0"/>
                      <w:marBottom w:val="0"/>
                      <w:divBdr>
                        <w:top w:val="none" w:sz="0" w:space="0" w:color="auto"/>
                        <w:left w:val="none" w:sz="0" w:space="0" w:color="auto"/>
                        <w:bottom w:val="none" w:sz="0" w:space="0" w:color="auto"/>
                        <w:right w:val="none" w:sz="0" w:space="0" w:color="auto"/>
                      </w:divBdr>
                    </w:div>
                    <w:div w:id="64843474">
                      <w:marLeft w:val="40"/>
                      <w:marRight w:val="0"/>
                      <w:marTop w:val="0"/>
                      <w:marBottom w:val="0"/>
                      <w:divBdr>
                        <w:top w:val="none" w:sz="0" w:space="0" w:color="auto"/>
                        <w:left w:val="none" w:sz="0" w:space="0" w:color="auto"/>
                        <w:bottom w:val="none" w:sz="0" w:space="0" w:color="auto"/>
                        <w:right w:val="none" w:sz="0" w:space="0" w:color="auto"/>
                      </w:divBdr>
                    </w:div>
                    <w:div w:id="546113646">
                      <w:marLeft w:val="40"/>
                      <w:marRight w:val="0"/>
                      <w:marTop w:val="0"/>
                      <w:marBottom w:val="0"/>
                      <w:divBdr>
                        <w:top w:val="none" w:sz="0" w:space="0" w:color="auto"/>
                        <w:left w:val="none" w:sz="0" w:space="0" w:color="auto"/>
                        <w:bottom w:val="none" w:sz="0" w:space="0" w:color="auto"/>
                        <w:right w:val="none" w:sz="0" w:space="0" w:color="auto"/>
                      </w:divBdr>
                    </w:div>
                    <w:div w:id="1897279736">
                      <w:marLeft w:val="40"/>
                      <w:marRight w:val="0"/>
                      <w:marTop w:val="0"/>
                      <w:marBottom w:val="0"/>
                      <w:divBdr>
                        <w:top w:val="none" w:sz="0" w:space="0" w:color="auto"/>
                        <w:left w:val="none" w:sz="0" w:space="0" w:color="auto"/>
                        <w:bottom w:val="none" w:sz="0" w:space="0" w:color="auto"/>
                        <w:right w:val="none" w:sz="0" w:space="0" w:color="auto"/>
                      </w:divBdr>
                    </w:div>
                    <w:div w:id="679310553">
                      <w:marLeft w:val="40"/>
                      <w:marRight w:val="0"/>
                      <w:marTop w:val="0"/>
                      <w:marBottom w:val="0"/>
                      <w:divBdr>
                        <w:top w:val="none" w:sz="0" w:space="0" w:color="auto"/>
                        <w:left w:val="none" w:sz="0" w:space="0" w:color="auto"/>
                        <w:bottom w:val="none" w:sz="0" w:space="0" w:color="auto"/>
                        <w:right w:val="none" w:sz="0" w:space="0" w:color="auto"/>
                      </w:divBdr>
                    </w:div>
                    <w:div w:id="1190677719">
                      <w:marLeft w:val="40"/>
                      <w:marRight w:val="0"/>
                      <w:marTop w:val="0"/>
                      <w:marBottom w:val="0"/>
                      <w:divBdr>
                        <w:top w:val="none" w:sz="0" w:space="0" w:color="auto"/>
                        <w:left w:val="none" w:sz="0" w:space="0" w:color="auto"/>
                        <w:bottom w:val="none" w:sz="0" w:space="0" w:color="auto"/>
                        <w:right w:val="none" w:sz="0" w:space="0" w:color="auto"/>
                      </w:divBdr>
                    </w:div>
                    <w:div w:id="1813868281">
                      <w:marLeft w:val="40"/>
                      <w:marRight w:val="0"/>
                      <w:marTop w:val="0"/>
                      <w:marBottom w:val="0"/>
                      <w:divBdr>
                        <w:top w:val="none" w:sz="0" w:space="0" w:color="auto"/>
                        <w:left w:val="none" w:sz="0" w:space="0" w:color="auto"/>
                        <w:bottom w:val="none" w:sz="0" w:space="0" w:color="auto"/>
                        <w:right w:val="none" w:sz="0" w:space="0" w:color="auto"/>
                      </w:divBdr>
                    </w:div>
                    <w:div w:id="1916667052">
                      <w:marLeft w:val="40"/>
                      <w:marRight w:val="0"/>
                      <w:marTop w:val="0"/>
                      <w:marBottom w:val="0"/>
                      <w:divBdr>
                        <w:top w:val="none" w:sz="0" w:space="0" w:color="auto"/>
                        <w:left w:val="none" w:sz="0" w:space="0" w:color="auto"/>
                        <w:bottom w:val="none" w:sz="0" w:space="0" w:color="auto"/>
                        <w:right w:val="none" w:sz="0" w:space="0" w:color="auto"/>
                      </w:divBdr>
                    </w:div>
                    <w:div w:id="1312977220">
                      <w:marLeft w:val="40"/>
                      <w:marRight w:val="0"/>
                      <w:marTop w:val="0"/>
                      <w:marBottom w:val="0"/>
                      <w:divBdr>
                        <w:top w:val="none" w:sz="0" w:space="0" w:color="auto"/>
                        <w:left w:val="none" w:sz="0" w:space="0" w:color="auto"/>
                        <w:bottom w:val="none" w:sz="0" w:space="0" w:color="auto"/>
                        <w:right w:val="none" w:sz="0" w:space="0" w:color="auto"/>
                      </w:divBdr>
                    </w:div>
                    <w:div w:id="1889030986">
                      <w:marLeft w:val="40"/>
                      <w:marRight w:val="0"/>
                      <w:marTop w:val="0"/>
                      <w:marBottom w:val="0"/>
                      <w:divBdr>
                        <w:top w:val="none" w:sz="0" w:space="0" w:color="auto"/>
                        <w:left w:val="none" w:sz="0" w:space="0" w:color="auto"/>
                        <w:bottom w:val="none" w:sz="0" w:space="0" w:color="auto"/>
                        <w:right w:val="none" w:sz="0" w:space="0" w:color="auto"/>
                      </w:divBdr>
                    </w:div>
                    <w:div w:id="1774133067">
                      <w:marLeft w:val="40"/>
                      <w:marRight w:val="0"/>
                      <w:marTop w:val="0"/>
                      <w:marBottom w:val="0"/>
                      <w:divBdr>
                        <w:top w:val="none" w:sz="0" w:space="0" w:color="auto"/>
                        <w:left w:val="none" w:sz="0" w:space="0" w:color="auto"/>
                        <w:bottom w:val="none" w:sz="0" w:space="0" w:color="auto"/>
                        <w:right w:val="none" w:sz="0" w:space="0" w:color="auto"/>
                      </w:divBdr>
                    </w:div>
                    <w:div w:id="172305760">
                      <w:marLeft w:val="40"/>
                      <w:marRight w:val="0"/>
                      <w:marTop w:val="0"/>
                      <w:marBottom w:val="0"/>
                      <w:divBdr>
                        <w:top w:val="none" w:sz="0" w:space="0" w:color="auto"/>
                        <w:left w:val="none" w:sz="0" w:space="0" w:color="auto"/>
                        <w:bottom w:val="none" w:sz="0" w:space="0" w:color="auto"/>
                        <w:right w:val="none" w:sz="0" w:space="0" w:color="auto"/>
                      </w:divBdr>
                    </w:div>
                    <w:div w:id="1677153215">
                      <w:marLeft w:val="40"/>
                      <w:marRight w:val="0"/>
                      <w:marTop w:val="0"/>
                      <w:marBottom w:val="0"/>
                      <w:divBdr>
                        <w:top w:val="none" w:sz="0" w:space="0" w:color="auto"/>
                        <w:left w:val="none" w:sz="0" w:space="0" w:color="auto"/>
                        <w:bottom w:val="none" w:sz="0" w:space="0" w:color="auto"/>
                        <w:right w:val="none" w:sz="0" w:space="0" w:color="auto"/>
                      </w:divBdr>
                    </w:div>
                    <w:div w:id="1925987649">
                      <w:marLeft w:val="40"/>
                      <w:marRight w:val="0"/>
                      <w:marTop w:val="0"/>
                      <w:marBottom w:val="0"/>
                      <w:divBdr>
                        <w:top w:val="none" w:sz="0" w:space="0" w:color="auto"/>
                        <w:left w:val="none" w:sz="0" w:space="0" w:color="auto"/>
                        <w:bottom w:val="none" w:sz="0" w:space="0" w:color="auto"/>
                        <w:right w:val="none" w:sz="0" w:space="0" w:color="auto"/>
                      </w:divBdr>
                    </w:div>
                    <w:div w:id="237595101">
                      <w:marLeft w:val="40"/>
                      <w:marRight w:val="0"/>
                      <w:marTop w:val="0"/>
                      <w:marBottom w:val="0"/>
                      <w:divBdr>
                        <w:top w:val="none" w:sz="0" w:space="0" w:color="auto"/>
                        <w:left w:val="none" w:sz="0" w:space="0" w:color="auto"/>
                        <w:bottom w:val="none" w:sz="0" w:space="0" w:color="auto"/>
                        <w:right w:val="none" w:sz="0" w:space="0" w:color="auto"/>
                      </w:divBdr>
                    </w:div>
                    <w:div w:id="2070227293">
                      <w:marLeft w:val="40"/>
                      <w:marRight w:val="0"/>
                      <w:marTop w:val="0"/>
                      <w:marBottom w:val="0"/>
                      <w:divBdr>
                        <w:top w:val="none" w:sz="0" w:space="0" w:color="auto"/>
                        <w:left w:val="none" w:sz="0" w:space="0" w:color="auto"/>
                        <w:bottom w:val="none" w:sz="0" w:space="0" w:color="auto"/>
                        <w:right w:val="none" w:sz="0" w:space="0" w:color="auto"/>
                      </w:divBdr>
                    </w:div>
                    <w:div w:id="1526334790">
                      <w:marLeft w:val="40"/>
                      <w:marRight w:val="0"/>
                      <w:marTop w:val="0"/>
                      <w:marBottom w:val="0"/>
                      <w:divBdr>
                        <w:top w:val="none" w:sz="0" w:space="0" w:color="auto"/>
                        <w:left w:val="none" w:sz="0" w:space="0" w:color="auto"/>
                        <w:bottom w:val="none" w:sz="0" w:space="0" w:color="auto"/>
                        <w:right w:val="none" w:sz="0" w:space="0" w:color="auto"/>
                      </w:divBdr>
                    </w:div>
                    <w:div w:id="1438477537">
                      <w:marLeft w:val="40"/>
                      <w:marRight w:val="0"/>
                      <w:marTop w:val="0"/>
                      <w:marBottom w:val="0"/>
                      <w:divBdr>
                        <w:top w:val="none" w:sz="0" w:space="0" w:color="auto"/>
                        <w:left w:val="none" w:sz="0" w:space="0" w:color="auto"/>
                        <w:bottom w:val="none" w:sz="0" w:space="0" w:color="auto"/>
                        <w:right w:val="none" w:sz="0" w:space="0" w:color="auto"/>
                      </w:divBdr>
                    </w:div>
                    <w:div w:id="367727184">
                      <w:marLeft w:val="40"/>
                      <w:marRight w:val="0"/>
                      <w:marTop w:val="0"/>
                      <w:marBottom w:val="0"/>
                      <w:divBdr>
                        <w:top w:val="none" w:sz="0" w:space="0" w:color="auto"/>
                        <w:left w:val="none" w:sz="0" w:space="0" w:color="auto"/>
                        <w:bottom w:val="none" w:sz="0" w:space="0" w:color="auto"/>
                        <w:right w:val="none" w:sz="0" w:space="0" w:color="auto"/>
                      </w:divBdr>
                    </w:div>
                    <w:div w:id="431976148">
                      <w:marLeft w:val="40"/>
                      <w:marRight w:val="0"/>
                      <w:marTop w:val="0"/>
                      <w:marBottom w:val="0"/>
                      <w:divBdr>
                        <w:top w:val="none" w:sz="0" w:space="0" w:color="auto"/>
                        <w:left w:val="none" w:sz="0" w:space="0" w:color="auto"/>
                        <w:bottom w:val="none" w:sz="0" w:space="0" w:color="auto"/>
                        <w:right w:val="none" w:sz="0" w:space="0" w:color="auto"/>
                      </w:divBdr>
                    </w:div>
                    <w:div w:id="1384407970">
                      <w:marLeft w:val="40"/>
                      <w:marRight w:val="0"/>
                      <w:marTop w:val="0"/>
                      <w:marBottom w:val="0"/>
                      <w:divBdr>
                        <w:top w:val="none" w:sz="0" w:space="0" w:color="auto"/>
                        <w:left w:val="none" w:sz="0" w:space="0" w:color="auto"/>
                        <w:bottom w:val="none" w:sz="0" w:space="0" w:color="auto"/>
                        <w:right w:val="none" w:sz="0" w:space="0" w:color="auto"/>
                      </w:divBdr>
                    </w:div>
                    <w:div w:id="1787385274">
                      <w:marLeft w:val="40"/>
                      <w:marRight w:val="0"/>
                      <w:marTop w:val="0"/>
                      <w:marBottom w:val="0"/>
                      <w:divBdr>
                        <w:top w:val="none" w:sz="0" w:space="0" w:color="auto"/>
                        <w:left w:val="none" w:sz="0" w:space="0" w:color="auto"/>
                        <w:bottom w:val="none" w:sz="0" w:space="0" w:color="auto"/>
                        <w:right w:val="none" w:sz="0" w:space="0" w:color="auto"/>
                      </w:divBdr>
                    </w:div>
                    <w:div w:id="1791052586">
                      <w:marLeft w:val="40"/>
                      <w:marRight w:val="0"/>
                      <w:marTop w:val="0"/>
                      <w:marBottom w:val="0"/>
                      <w:divBdr>
                        <w:top w:val="none" w:sz="0" w:space="0" w:color="auto"/>
                        <w:left w:val="none" w:sz="0" w:space="0" w:color="auto"/>
                        <w:bottom w:val="none" w:sz="0" w:space="0" w:color="auto"/>
                        <w:right w:val="none" w:sz="0" w:space="0" w:color="auto"/>
                      </w:divBdr>
                    </w:div>
                    <w:div w:id="634027642">
                      <w:marLeft w:val="40"/>
                      <w:marRight w:val="0"/>
                      <w:marTop w:val="0"/>
                      <w:marBottom w:val="0"/>
                      <w:divBdr>
                        <w:top w:val="none" w:sz="0" w:space="0" w:color="auto"/>
                        <w:left w:val="none" w:sz="0" w:space="0" w:color="auto"/>
                        <w:bottom w:val="none" w:sz="0" w:space="0" w:color="auto"/>
                        <w:right w:val="none" w:sz="0" w:space="0" w:color="auto"/>
                      </w:divBdr>
                    </w:div>
                    <w:div w:id="1282152820">
                      <w:marLeft w:val="40"/>
                      <w:marRight w:val="0"/>
                      <w:marTop w:val="0"/>
                      <w:marBottom w:val="0"/>
                      <w:divBdr>
                        <w:top w:val="none" w:sz="0" w:space="0" w:color="auto"/>
                        <w:left w:val="none" w:sz="0" w:space="0" w:color="auto"/>
                        <w:bottom w:val="none" w:sz="0" w:space="0" w:color="auto"/>
                        <w:right w:val="none" w:sz="0" w:space="0" w:color="auto"/>
                      </w:divBdr>
                    </w:div>
                    <w:div w:id="2021349791">
                      <w:marLeft w:val="40"/>
                      <w:marRight w:val="0"/>
                      <w:marTop w:val="0"/>
                      <w:marBottom w:val="0"/>
                      <w:divBdr>
                        <w:top w:val="none" w:sz="0" w:space="0" w:color="auto"/>
                        <w:left w:val="none" w:sz="0" w:space="0" w:color="auto"/>
                        <w:bottom w:val="none" w:sz="0" w:space="0" w:color="auto"/>
                        <w:right w:val="none" w:sz="0" w:space="0" w:color="auto"/>
                      </w:divBdr>
                    </w:div>
                    <w:div w:id="960527200">
                      <w:marLeft w:val="40"/>
                      <w:marRight w:val="0"/>
                      <w:marTop w:val="0"/>
                      <w:marBottom w:val="0"/>
                      <w:divBdr>
                        <w:top w:val="none" w:sz="0" w:space="0" w:color="auto"/>
                        <w:left w:val="none" w:sz="0" w:space="0" w:color="auto"/>
                        <w:bottom w:val="none" w:sz="0" w:space="0" w:color="auto"/>
                        <w:right w:val="none" w:sz="0" w:space="0" w:color="auto"/>
                      </w:divBdr>
                    </w:div>
                    <w:div w:id="1108279425">
                      <w:marLeft w:val="40"/>
                      <w:marRight w:val="0"/>
                      <w:marTop w:val="0"/>
                      <w:marBottom w:val="0"/>
                      <w:divBdr>
                        <w:top w:val="none" w:sz="0" w:space="0" w:color="auto"/>
                        <w:left w:val="none" w:sz="0" w:space="0" w:color="auto"/>
                        <w:bottom w:val="none" w:sz="0" w:space="0" w:color="auto"/>
                        <w:right w:val="none" w:sz="0" w:space="0" w:color="auto"/>
                      </w:divBdr>
                    </w:div>
                    <w:div w:id="1555000418">
                      <w:marLeft w:val="40"/>
                      <w:marRight w:val="0"/>
                      <w:marTop w:val="0"/>
                      <w:marBottom w:val="0"/>
                      <w:divBdr>
                        <w:top w:val="none" w:sz="0" w:space="0" w:color="auto"/>
                        <w:left w:val="none" w:sz="0" w:space="0" w:color="auto"/>
                        <w:bottom w:val="none" w:sz="0" w:space="0" w:color="auto"/>
                        <w:right w:val="none" w:sz="0" w:space="0" w:color="auto"/>
                      </w:divBdr>
                    </w:div>
                    <w:div w:id="333067639">
                      <w:marLeft w:val="40"/>
                      <w:marRight w:val="0"/>
                      <w:marTop w:val="0"/>
                      <w:marBottom w:val="0"/>
                      <w:divBdr>
                        <w:top w:val="none" w:sz="0" w:space="0" w:color="auto"/>
                        <w:left w:val="none" w:sz="0" w:space="0" w:color="auto"/>
                        <w:bottom w:val="none" w:sz="0" w:space="0" w:color="auto"/>
                        <w:right w:val="none" w:sz="0" w:space="0" w:color="auto"/>
                      </w:divBdr>
                    </w:div>
                    <w:div w:id="1055354660">
                      <w:marLeft w:val="40"/>
                      <w:marRight w:val="0"/>
                      <w:marTop w:val="0"/>
                      <w:marBottom w:val="0"/>
                      <w:divBdr>
                        <w:top w:val="none" w:sz="0" w:space="0" w:color="auto"/>
                        <w:left w:val="none" w:sz="0" w:space="0" w:color="auto"/>
                        <w:bottom w:val="none" w:sz="0" w:space="0" w:color="auto"/>
                        <w:right w:val="none" w:sz="0" w:space="0" w:color="auto"/>
                      </w:divBdr>
                    </w:div>
                    <w:div w:id="1571505156">
                      <w:marLeft w:val="40"/>
                      <w:marRight w:val="0"/>
                      <w:marTop w:val="0"/>
                      <w:marBottom w:val="0"/>
                      <w:divBdr>
                        <w:top w:val="none" w:sz="0" w:space="0" w:color="auto"/>
                        <w:left w:val="none" w:sz="0" w:space="0" w:color="auto"/>
                        <w:bottom w:val="none" w:sz="0" w:space="0" w:color="auto"/>
                        <w:right w:val="none" w:sz="0" w:space="0" w:color="auto"/>
                      </w:divBdr>
                    </w:div>
                    <w:div w:id="1837307807">
                      <w:marLeft w:val="40"/>
                      <w:marRight w:val="0"/>
                      <w:marTop w:val="0"/>
                      <w:marBottom w:val="0"/>
                      <w:divBdr>
                        <w:top w:val="none" w:sz="0" w:space="0" w:color="auto"/>
                        <w:left w:val="none" w:sz="0" w:space="0" w:color="auto"/>
                        <w:bottom w:val="none" w:sz="0" w:space="0" w:color="auto"/>
                        <w:right w:val="none" w:sz="0" w:space="0" w:color="auto"/>
                      </w:divBdr>
                    </w:div>
                    <w:div w:id="944465058">
                      <w:marLeft w:val="40"/>
                      <w:marRight w:val="0"/>
                      <w:marTop w:val="0"/>
                      <w:marBottom w:val="0"/>
                      <w:divBdr>
                        <w:top w:val="none" w:sz="0" w:space="0" w:color="auto"/>
                        <w:left w:val="none" w:sz="0" w:space="0" w:color="auto"/>
                        <w:bottom w:val="none" w:sz="0" w:space="0" w:color="auto"/>
                        <w:right w:val="none" w:sz="0" w:space="0" w:color="auto"/>
                      </w:divBdr>
                    </w:div>
                    <w:div w:id="1288589873">
                      <w:marLeft w:val="40"/>
                      <w:marRight w:val="0"/>
                      <w:marTop w:val="0"/>
                      <w:marBottom w:val="0"/>
                      <w:divBdr>
                        <w:top w:val="none" w:sz="0" w:space="0" w:color="auto"/>
                        <w:left w:val="none" w:sz="0" w:space="0" w:color="auto"/>
                        <w:bottom w:val="none" w:sz="0" w:space="0" w:color="auto"/>
                        <w:right w:val="none" w:sz="0" w:space="0" w:color="auto"/>
                      </w:divBdr>
                    </w:div>
                    <w:div w:id="1271350605">
                      <w:marLeft w:val="40"/>
                      <w:marRight w:val="0"/>
                      <w:marTop w:val="0"/>
                      <w:marBottom w:val="0"/>
                      <w:divBdr>
                        <w:top w:val="none" w:sz="0" w:space="0" w:color="auto"/>
                        <w:left w:val="none" w:sz="0" w:space="0" w:color="auto"/>
                        <w:bottom w:val="none" w:sz="0" w:space="0" w:color="auto"/>
                        <w:right w:val="none" w:sz="0" w:space="0" w:color="auto"/>
                      </w:divBdr>
                    </w:div>
                    <w:div w:id="1042678362">
                      <w:marLeft w:val="40"/>
                      <w:marRight w:val="0"/>
                      <w:marTop w:val="0"/>
                      <w:marBottom w:val="0"/>
                      <w:divBdr>
                        <w:top w:val="none" w:sz="0" w:space="0" w:color="auto"/>
                        <w:left w:val="none" w:sz="0" w:space="0" w:color="auto"/>
                        <w:bottom w:val="none" w:sz="0" w:space="0" w:color="auto"/>
                        <w:right w:val="none" w:sz="0" w:space="0" w:color="auto"/>
                      </w:divBdr>
                    </w:div>
                    <w:div w:id="1310750495">
                      <w:marLeft w:val="40"/>
                      <w:marRight w:val="0"/>
                      <w:marTop w:val="0"/>
                      <w:marBottom w:val="0"/>
                      <w:divBdr>
                        <w:top w:val="none" w:sz="0" w:space="0" w:color="auto"/>
                        <w:left w:val="none" w:sz="0" w:space="0" w:color="auto"/>
                        <w:bottom w:val="none" w:sz="0" w:space="0" w:color="auto"/>
                        <w:right w:val="none" w:sz="0" w:space="0" w:color="auto"/>
                      </w:divBdr>
                    </w:div>
                    <w:div w:id="70010662">
                      <w:marLeft w:val="40"/>
                      <w:marRight w:val="0"/>
                      <w:marTop w:val="0"/>
                      <w:marBottom w:val="0"/>
                      <w:divBdr>
                        <w:top w:val="none" w:sz="0" w:space="0" w:color="auto"/>
                        <w:left w:val="none" w:sz="0" w:space="0" w:color="auto"/>
                        <w:bottom w:val="none" w:sz="0" w:space="0" w:color="auto"/>
                        <w:right w:val="none" w:sz="0" w:space="0" w:color="auto"/>
                      </w:divBdr>
                    </w:div>
                    <w:div w:id="552304086">
                      <w:marLeft w:val="40"/>
                      <w:marRight w:val="0"/>
                      <w:marTop w:val="0"/>
                      <w:marBottom w:val="0"/>
                      <w:divBdr>
                        <w:top w:val="none" w:sz="0" w:space="0" w:color="auto"/>
                        <w:left w:val="none" w:sz="0" w:space="0" w:color="auto"/>
                        <w:bottom w:val="none" w:sz="0" w:space="0" w:color="auto"/>
                        <w:right w:val="none" w:sz="0" w:space="0" w:color="auto"/>
                      </w:divBdr>
                    </w:div>
                    <w:div w:id="954558396">
                      <w:marLeft w:val="40"/>
                      <w:marRight w:val="0"/>
                      <w:marTop w:val="0"/>
                      <w:marBottom w:val="0"/>
                      <w:divBdr>
                        <w:top w:val="none" w:sz="0" w:space="0" w:color="auto"/>
                        <w:left w:val="none" w:sz="0" w:space="0" w:color="auto"/>
                        <w:bottom w:val="none" w:sz="0" w:space="0" w:color="auto"/>
                        <w:right w:val="none" w:sz="0" w:space="0" w:color="auto"/>
                      </w:divBdr>
                    </w:div>
                    <w:div w:id="907154417">
                      <w:marLeft w:val="40"/>
                      <w:marRight w:val="0"/>
                      <w:marTop w:val="0"/>
                      <w:marBottom w:val="0"/>
                      <w:divBdr>
                        <w:top w:val="none" w:sz="0" w:space="0" w:color="auto"/>
                        <w:left w:val="none" w:sz="0" w:space="0" w:color="auto"/>
                        <w:bottom w:val="none" w:sz="0" w:space="0" w:color="auto"/>
                        <w:right w:val="none" w:sz="0" w:space="0" w:color="auto"/>
                      </w:divBdr>
                    </w:div>
                    <w:div w:id="239873037">
                      <w:marLeft w:val="40"/>
                      <w:marRight w:val="0"/>
                      <w:marTop w:val="0"/>
                      <w:marBottom w:val="0"/>
                      <w:divBdr>
                        <w:top w:val="none" w:sz="0" w:space="0" w:color="auto"/>
                        <w:left w:val="none" w:sz="0" w:space="0" w:color="auto"/>
                        <w:bottom w:val="none" w:sz="0" w:space="0" w:color="auto"/>
                        <w:right w:val="none" w:sz="0" w:space="0" w:color="auto"/>
                      </w:divBdr>
                    </w:div>
                    <w:div w:id="224920648">
                      <w:marLeft w:val="40"/>
                      <w:marRight w:val="0"/>
                      <w:marTop w:val="0"/>
                      <w:marBottom w:val="0"/>
                      <w:divBdr>
                        <w:top w:val="none" w:sz="0" w:space="0" w:color="auto"/>
                        <w:left w:val="none" w:sz="0" w:space="0" w:color="auto"/>
                        <w:bottom w:val="none" w:sz="0" w:space="0" w:color="auto"/>
                        <w:right w:val="none" w:sz="0" w:space="0" w:color="auto"/>
                      </w:divBdr>
                    </w:div>
                    <w:div w:id="1092629231">
                      <w:marLeft w:val="40"/>
                      <w:marRight w:val="0"/>
                      <w:marTop w:val="0"/>
                      <w:marBottom w:val="0"/>
                      <w:divBdr>
                        <w:top w:val="none" w:sz="0" w:space="0" w:color="auto"/>
                        <w:left w:val="none" w:sz="0" w:space="0" w:color="auto"/>
                        <w:bottom w:val="none" w:sz="0" w:space="0" w:color="auto"/>
                        <w:right w:val="none" w:sz="0" w:space="0" w:color="auto"/>
                      </w:divBdr>
                    </w:div>
                    <w:div w:id="446042988">
                      <w:marLeft w:val="40"/>
                      <w:marRight w:val="0"/>
                      <w:marTop w:val="0"/>
                      <w:marBottom w:val="0"/>
                      <w:divBdr>
                        <w:top w:val="none" w:sz="0" w:space="0" w:color="auto"/>
                        <w:left w:val="none" w:sz="0" w:space="0" w:color="auto"/>
                        <w:bottom w:val="none" w:sz="0" w:space="0" w:color="auto"/>
                        <w:right w:val="none" w:sz="0" w:space="0" w:color="auto"/>
                      </w:divBdr>
                    </w:div>
                    <w:div w:id="281814607">
                      <w:marLeft w:val="40"/>
                      <w:marRight w:val="0"/>
                      <w:marTop w:val="0"/>
                      <w:marBottom w:val="0"/>
                      <w:divBdr>
                        <w:top w:val="none" w:sz="0" w:space="0" w:color="auto"/>
                        <w:left w:val="none" w:sz="0" w:space="0" w:color="auto"/>
                        <w:bottom w:val="none" w:sz="0" w:space="0" w:color="auto"/>
                        <w:right w:val="none" w:sz="0" w:space="0" w:color="auto"/>
                      </w:divBdr>
                    </w:div>
                    <w:div w:id="1223713557">
                      <w:marLeft w:val="40"/>
                      <w:marRight w:val="0"/>
                      <w:marTop w:val="0"/>
                      <w:marBottom w:val="0"/>
                      <w:divBdr>
                        <w:top w:val="none" w:sz="0" w:space="0" w:color="auto"/>
                        <w:left w:val="none" w:sz="0" w:space="0" w:color="auto"/>
                        <w:bottom w:val="none" w:sz="0" w:space="0" w:color="auto"/>
                        <w:right w:val="none" w:sz="0" w:space="0" w:color="auto"/>
                      </w:divBdr>
                    </w:div>
                    <w:div w:id="1165321206">
                      <w:marLeft w:val="40"/>
                      <w:marRight w:val="0"/>
                      <w:marTop w:val="0"/>
                      <w:marBottom w:val="0"/>
                      <w:divBdr>
                        <w:top w:val="none" w:sz="0" w:space="0" w:color="auto"/>
                        <w:left w:val="none" w:sz="0" w:space="0" w:color="auto"/>
                        <w:bottom w:val="none" w:sz="0" w:space="0" w:color="auto"/>
                        <w:right w:val="none" w:sz="0" w:space="0" w:color="auto"/>
                      </w:divBdr>
                    </w:div>
                    <w:div w:id="217014044">
                      <w:marLeft w:val="40"/>
                      <w:marRight w:val="0"/>
                      <w:marTop w:val="0"/>
                      <w:marBottom w:val="0"/>
                      <w:divBdr>
                        <w:top w:val="none" w:sz="0" w:space="0" w:color="auto"/>
                        <w:left w:val="none" w:sz="0" w:space="0" w:color="auto"/>
                        <w:bottom w:val="none" w:sz="0" w:space="0" w:color="auto"/>
                        <w:right w:val="none" w:sz="0" w:space="0" w:color="auto"/>
                      </w:divBdr>
                    </w:div>
                    <w:div w:id="1713918955">
                      <w:marLeft w:val="40"/>
                      <w:marRight w:val="0"/>
                      <w:marTop w:val="0"/>
                      <w:marBottom w:val="0"/>
                      <w:divBdr>
                        <w:top w:val="none" w:sz="0" w:space="0" w:color="auto"/>
                        <w:left w:val="none" w:sz="0" w:space="0" w:color="auto"/>
                        <w:bottom w:val="none" w:sz="0" w:space="0" w:color="auto"/>
                        <w:right w:val="none" w:sz="0" w:space="0" w:color="auto"/>
                      </w:divBdr>
                    </w:div>
                    <w:div w:id="230383572">
                      <w:marLeft w:val="40"/>
                      <w:marRight w:val="0"/>
                      <w:marTop w:val="0"/>
                      <w:marBottom w:val="0"/>
                      <w:divBdr>
                        <w:top w:val="none" w:sz="0" w:space="0" w:color="auto"/>
                        <w:left w:val="none" w:sz="0" w:space="0" w:color="auto"/>
                        <w:bottom w:val="none" w:sz="0" w:space="0" w:color="auto"/>
                        <w:right w:val="none" w:sz="0" w:space="0" w:color="auto"/>
                      </w:divBdr>
                    </w:div>
                    <w:div w:id="1678271573">
                      <w:marLeft w:val="40"/>
                      <w:marRight w:val="0"/>
                      <w:marTop w:val="0"/>
                      <w:marBottom w:val="0"/>
                      <w:divBdr>
                        <w:top w:val="none" w:sz="0" w:space="0" w:color="auto"/>
                        <w:left w:val="none" w:sz="0" w:space="0" w:color="auto"/>
                        <w:bottom w:val="none" w:sz="0" w:space="0" w:color="auto"/>
                        <w:right w:val="none" w:sz="0" w:space="0" w:color="auto"/>
                      </w:divBdr>
                    </w:div>
                    <w:div w:id="853306001">
                      <w:marLeft w:val="40"/>
                      <w:marRight w:val="0"/>
                      <w:marTop w:val="0"/>
                      <w:marBottom w:val="0"/>
                      <w:divBdr>
                        <w:top w:val="none" w:sz="0" w:space="0" w:color="auto"/>
                        <w:left w:val="none" w:sz="0" w:space="0" w:color="auto"/>
                        <w:bottom w:val="none" w:sz="0" w:space="0" w:color="auto"/>
                        <w:right w:val="none" w:sz="0" w:space="0" w:color="auto"/>
                      </w:divBdr>
                    </w:div>
                    <w:div w:id="1646081778">
                      <w:marLeft w:val="40"/>
                      <w:marRight w:val="0"/>
                      <w:marTop w:val="0"/>
                      <w:marBottom w:val="0"/>
                      <w:divBdr>
                        <w:top w:val="none" w:sz="0" w:space="0" w:color="auto"/>
                        <w:left w:val="none" w:sz="0" w:space="0" w:color="auto"/>
                        <w:bottom w:val="none" w:sz="0" w:space="0" w:color="auto"/>
                        <w:right w:val="none" w:sz="0" w:space="0" w:color="auto"/>
                      </w:divBdr>
                    </w:div>
                    <w:div w:id="1906992690">
                      <w:marLeft w:val="40"/>
                      <w:marRight w:val="0"/>
                      <w:marTop w:val="0"/>
                      <w:marBottom w:val="0"/>
                      <w:divBdr>
                        <w:top w:val="none" w:sz="0" w:space="0" w:color="auto"/>
                        <w:left w:val="none" w:sz="0" w:space="0" w:color="auto"/>
                        <w:bottom w:val="none" w:sz="0" w:space="0" w:color="auto"/>
                        <w:right w:val="none" w:sz="0" w:space="0" w:color="auto"/>
                      </w:divBdr>
                    </w:div>
                    <w:div w:id="635722310">
                      <w:marLeft w:val="40"/>
                      <w:marRight w:val="0"/>
                      <w:marTop w:val="0"/>
                      <w:marBottom w:val="0"/>
                      <w:divBdr>
                        <w:top w:val="none" w:sz="0" w:space="0" w:color="auto"/>
                        <w:left w:val="none" w:sz="0" w:space="0" w:color="auto"/>
                        <w:bottom w:val="none" w:sz="0" w:space="0" w:color="auto"/>
                        <w:right w:val="none" w:sz="0" w:space="0" w:color="auto"/>
                      </w:divBdr>
                    </w:div>
                    <w:div w:id="1174148072">
                      <w:marLeft w:val="40"/>
                      <w:marRight w:val="0"/>
                      <w:marTop w:val="0"/>
                      <w:marBottom w:val="0"/>
                      <w:divBdr>
                        <w:top w:val="none" w:sz="0" w:space="0" w:color="auto"/>
                        <w:left w:val="none" w:sz="0" w:space="0" w:color="auto"/>
                        <w:bottom w:val="none" w:sz="0" w:space="0" w:color="auto"/>
                        <w:right w:val="none" w:sz="0" w:space="0" w:color="auto"/>
                      </w:divBdr>
                    </w:div>
                    <w:div w:id="1244223782">
                      <w:marLeft w:val="40"/>
                      <w:marRight w:val="0"/>
                      <w:marTop w:val="0"/>
                      <w:marBottom w:val="0"/>
                      <w:divBdr>
                        <w:top w:val="none" w:sz="0" w:space="0" w:color="auto"/>
                        <w:left w:val="none" w:sz="0" w:space="0" w:color="auto"/>
                        <w:bottom w:val="none" w:sz="0" w:space="0" w:color="auto"/>
                        <w:right w:val="none" w:sz="0" w:space="0" w:color="auto"/>
                      </w:divBdr>
                    </w:div>
                    <w:div w:id="506097248">
                      <w:marLeft w:val="40"/>
                      <w:marRight w:val="0"/>
                      <w:marTop w:val="0"/>
                      <w:marBottom w:val="0"/>
                      <w:divBdr>
                        <w:top w:val="none" w:sz="0" w:space="0" w:color="auto"/>
                        <w:left w:val="none" w:sz="0" w:space="0" w:color="auto"/>
                        <w:bottom w:val="none" w:sz="0" w:space="0" w:color="auto"/>
                        <w:right w:val="none" w:sz="0" w:space="0" w:color="auto"/>
                      </w:divBdr>
                    </w:div>
                    <w:div w:id="2038656588">
                      <w:marLeft w:val="40"/>
                      <w:marRight w:val="0"/>
                      <w:marTop w:val="0"/>
                      <w:marBottom w:val="0"/>
                      <w:divBdr>
                        <w:top w:val="none" w:sz="0" w:space="0" w:color="auto"/>
                        <w:left w:val="none" w:sz="0" w:space="0" w:color="auto"/>
                        <w:bottom w:val="none" w:sz="0" w:space="0" w:color="auto"/>
                        <w:right w:val="none" w:sz="0" w:space="0" w:color="auto"/>
                      </w:divBdr>
                    </w:div>
                    <w:div w:id="106318711">
                      <w:marLeft w:val="40"/>
                      <w:marRight w:val="0"/>
                      <w:marTop w:val="0"/>
                      <w:marBottom w:val="0"/>
                      <w:divBdr>
                        <w:top w:val="none" w:sz="0" w:space="0" w:color="auto"/>
                        <w:left w:val="none" w:sz="0" w:space="0" w:color="auto"/>
                        <w:bottom w:val="none" w:sz="0" w:space="0" w:color="auto"/>
                        <w:right w:val="none" w:sz="0" w:space="0" w:color="auto"/>
                      </w:divBdr>
                    </w:div>
                    <w:div w:id="685058478">
                      <w:marLeft w:val="40"/>
                      <w:marRight w:val="0"/>
                      <w:marTop w:val="0"/>
                      <w:marBottom w:val="0"/>
                      <w:divBdr>
                        <w:top w:val="none" w:sz="0" w:space="0" w:color="auto"/>
                        <w:left w:val="none" w:sz="0" w:space="0" w:color="auto"/>
                        <w:bottom w:val="none" w:sz="0" w:space="0" w:color="auto"/>
                        <w:right w:val="none" w:sz="0" w:space="0" w:color="auto"/>
                      </w:divBdr>
                    </w:div>
                    <w:div w:id="246035817">
                      <w:marLeft w:val="40"/>
                      <w:marRight w:val="0"/>
                      <w:marTop w:val="0"/>
                      <w:marBottom w:val="0"/>
                      <w:divBdr>
                        <w:top w:val="none" w:sz="0" w:space="0" w:color="auto"/>
                        <w:left w:val="none" w:sz="0" w:space="0" w:color="auto"/>
                        <w:bottom w:val="none" w:sz="0" w:space="0" w:color="auto"/>
                        <w:right w:val="none" w:sz="0" w:space="0" w:color="auto"/>
                      </w:divBdr>
                    </w:div>
                    <w:div w:id="571545343">
                      <w:marLeft w:val="40"/>
                      <w:marRight w:val="0"/>
                      <w:marTop w:val="0"/>
                      <w:marBottom w:val="0"/>
                      <w:divBdr>
                        <w:top w:val="none" w:sz="0" w:space="0" w:color="auto"/>
                        <w:left w:val="none" w:sz="0" w:space="0" w:color="auto"/>
                        <w:bottom w:val="none" w:sz="0" w:space="0" w:color="auto"/>
                        <w:right w:val="none" w:sz="0" w:space="0" w:color="auto"/>
                      </w:divBdr>
                    </w:div>
                    <w:div w:id="962541691">
                      <w:marLeft w:val="40"/>
                      <w:marRight w:val="0"/>
                      <w:marTop w:val="0"/>
                      <w:marBottom w:val="0"/>
                      <w:divBdr>
                        <w:top w:val="none" w:sz="0" w:space="0" w:color="auto"/>
                        <w:left w:val="none" w:sz="0" w:space="0" w:color="auto"/>
                        <w:bottom w:val="none" w:sz="0" w:space="0" w:color="auto"/>
                        <w:right w:val="none" w:sz="0" w:space="0" w:color="auto"/>
                      </w:divBdr>
                    </w:div>
                    <w:div w:id="1879783463">
                      <w:marLeft w:val="40"/>
                      <w:marRight w:val="0"/>
                      <w:marTop w:val="0"/>
                      <w:marBottom w:val="0"/>
                      <w:divBdr>
                        <w:top w:val="none" w:sz="0" w:space="0" w:color="auto"/>
                        <w:left w:val="none" w:sz="0" w:space="0" w:color="auto"/>
                        <w:bottom w:val="none" w:sz="0" w:space="0" w:color="auto"/>
                        <w:right w:val="none" w:sz="0" w:space="0" w:color="auto"/>
                      </w:divBdr>
                    </w:div>
                    <w:div w:id="1241258080">
                      <w:marLeft w:val="40"/>
                      <w:marRight w:val="0"/>
                      <w:marTop w:val="0"/>
                      <w:marBottom w:val="0"/>
                      <w:divBdr>
                        <w:top w:val="none" w:sz="0" w:space="0" w:color="auto"/>
                        <w:left w:val="none" w:sz="0" w:space="0" w:color="auto"/>
                        <w:bottom w:val="none" w:sz="0" w:space="0" w:color="auto"/>
                        <w:right w:val="none" w:sz="0" w:space="0" w:color="auto"/>
                      </w:divBdr>
                    </w:div>
                    <w:div w:id="1003119765">
                      <w:marLeft w:val="40"/>
                      <w:marRight w:val="0"/>
                      <w:marTop w:val="0"/>
                      <w:marBottom w:val="0"/>
                      <w:divBdr>
                        <w:top w:val="none" w:sz="0" w:space="0" w:color="auto"/>
                        <w:left w:val="none" w:sz="0" w:space="0" w:color="auto"/>
                        <w:bottom w:val="none" w:sz="0" w:space="0" w:color="auto"/>
                        <w:right w:val="none" w:sz="0" w:space="0" w:color="auto"/>
                      </w:divBdr>
                    </w:div>
                    <w:div w:id="1250886318">
                      <w:marLeft w:val="40"/>
                      <w:marRight w:val="0"/>
                      <w:marTop w:val="0"/>
                      <w:marBottom w:val="0"/>
                      <w:divBdr>
                        <w:top w:val="none" w:sz="0" w:space="0" w:color="auto"/>
                        <w:left w:val="none" w:sz="0" w:space="0" w:color="auto"/>
                        <w:bottom w:val="none" w:sz="0" w:space="0" w:color="auto"/>
                        <w:right w:val="none" w:sz="0" w:space="0" w:color="auto"/>
                      </w:divBdr>
                    </w:div>
                    <w:div w:id="1197306369">
                      <w:marLeft w:val="40"/>
                      <w:marRight w:val="0"/>
                      <w:marTop w:val="0"/>
                      <w:marBottom w:val="0"/>
                      <w:divBdr>
                        <w:top w:val="none" w:sz="0" w:space="0" w:color="auto"/>
                        <w:left w:val="none" w:sz="0" w:space="0" w:color="auto"/>
                        <w:bottom w:val="none" w:sz="0" w:space="0" w:color="auto"/>
                        <w:right w:val="none" w:sz="0" w:space="0" w:color="auto"/>
                      </w:divBdr>
                    </w:div>
                    <w:div w:id="1003823861">
                      <w:marLeft w:val="40"/>
                      <w:marRight w:val="0"/>
                      <w:marTop w:val="0"/>
                      <w:marBottom w:val="0"/>
                      <w:divBdr>
                        <w:top w:val="none" w:sz="0" w:space="0" w:color="auto"/>
                        <w:left w:val="none" w:sz="0" w:space="0" w:color="auto"/>
                        <w:bottom w:val="none" w:sz="0" w:space="0" w:color="auto"/>
                        <w:right w:val="none" w:sz="0" w:space="0" w:color="auto"/>
                      </w:divBdr>
                    </w:div>
                    <w:div w:id="309134795">
                      <w:marLeft w:val="40"/>
                      <w:marRight w:val="0"/>
                      <w:marTop w:val="0"/>
                      <w:marBottom w:val="0"/>
                      <w:divBdr>
                        <w:top w:val="none" w:sz="0" w:space="0" w:color="auto"/>
                        <w:left w:val="none" w:sz="0" w:space="0" w:color="auto"/>
                        <w:bottom w:val="none" w:sz="0" w:space="0" w:color="auto"/>
                        <w:right w:val="none" w:sz="0" w:space="0" w:color="auto"/>
                      </w:divBdr>
                    </w:div>
                    <w:div w:id="1467623693">
                      <w:marLeft w:val="40"/>
                      <w:marRight w:val="0"/>
                      <w:marTop w:val="0"/>
                      <w:marBottom w:val="0"/>
                      <w:divBdr>
                        <w:top w:val="none" w:sz="0" w:space="0" w:color="auto"/>
                        <w:left w:val="none" w:sz="0" w:space="0" w:color="auto"/>
                        <w:bottom w:val="none" w:sz="0" w:space="0" w:color="auto"/>
                        <w:right w:val="none" w:sz="0" w:space="0" w:color="auto"/>
                      </w:divBdr>
                    </w:div>
                  </w:divsChild>
                </w:div>
                <w:div w:id="1069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about/company/structure/ric/?utm_source=online;utm_medium=order;utm_content=ric;" TargetMode="External"/><Relationship Id="rId3" Type="http://schemas.microsoft.com/office/2007/relationships/stylesWithEffects" Target="stylesWithEffects.xml"/><Relationship Id="rId7" Type="http://schemas.openxmlformats.org/officeDocument/2006/relationships/hyperlink" Target="http://www.consultant.ru/about/purchase/demo/show/?utm_source=online;utm_medium=order;utm_content=de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raspisa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4914</Words>
  <Characters>28011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2014-12-08T07:19:00Z</dcterms:created>
  <dcterms:modified xsi:type="dcterms:W3CDTF">2014-12-08T07:24:00Z</dcterms:modified>
</cp:coreProperties>
</file>