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4F" w:rsidRPr="00334FAA" w:rsidRDefault="00940AF3" w:rsidP="00272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34FAA">
        <w:rPr>
          <w:rFonts w:ascii="Times New Roman" w:hAnsi="Times New Roman" w:cs="Times New Roman"/>
          <w:b/>
          <w:sz w:val="28"/>
          <w:szCs w:val="28"/>
        </w:rPr>
        <w:t>Курс безопасности  школьника</w:t>
      </w:r>
      <w:r w:rsidR="00B47D28" w:rsidRPr="00334FAA">
        <w:rPr>
          <w:rFonts w:ascii="Times New Roman" w:hAnsi="Times New Roman" w:cs="Times New Roman"/>
          <w:b/>
          <w:sz w:val="28"/>
          <w:szCs w:val="28"/>
        </w:rPr>
        <w:t xml:space="preserve"> «Защити себя сам».</w:t>
      </w:r>
    </w:p>
    <w:p w:rsidR="000E1797" w:rsidRPr="00773609" w:rsidRDefault="00477A4E" w:rsidP="00272D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7D28"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такого родителя, который не переживал бы за безопасность своего ребенка. Многие мамы и папы стараются всюду сопровождать своих, уже не очень маленьких детей, звонят им по несколько раз в день только для того, чтобы убедиться: дошел ли ребенок до дома, все ли с ним в порядке.</w:t>
      </w:r>
    </w:p>
    <w:p w:rsidR="00B47D28" w:rsidRPr="00773609" w:rsidRDefault="00477A4E" w:rsidP="00272D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7D28"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защитить своего ребенка, находясь вдалеке от него затруднительно. А чрезмерный контроль и опека (из самых лучших побуждений) могут сыграть с ребенком дурную шутку. Привыкнув перекладывать ответственность на родителей, он может оказаться не готов принимать самостоятельные решения. Как в сфере безопасности, так и в сфере межличностных отношений.</w:t>
      </w:r>
    </w:p>
    <w:p w:rsidR="00B47D28" w:rsidRDefault="00477A4E" w:rsidP="00272D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7D28"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помочь детям научиться самостоятельно, оценивать меру безопасности и предоставить им возможность быть свободными в общении.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D28"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как и при </w:t>
      </w:r>
      <w:r w:rsidR="005E586D"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обучении,</w:t>
      </w:r>
      <w:r w:rsidR="00B47D28"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дорожного движения, важно не запугивать его возможными последствиями, а формировать уверенность в своих силах и способности самостоятельно справиться с острой ситуацией.</w:t>
      </w:r>
    </w:p>
    <w:p w:rsidR="00272D2F" w:rsidRDefault="005B7285" w:rsidP="00272D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34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47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курс является дополнительным</w:t>
      </w:r>
      <w:r w:rsidR="00023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4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 программе ОБЖ предусмотрено обучение приемам самозащиты от безоружного и в</w:t>
      </w:r>
      <w:r w:rsidR="0047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ооруженного противника в течение всего</w:t>
      </w:r>
      <w:r w:rsidR="0002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часов.</w:t>
      </w:r>
    </w:p>
    <w:p w:rsidR="00682DC7" w:rsidRDefault="00477A4E" w:rsidP="00272D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русским народом издревле была осознана необходимость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каждого мужчины воином.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искусством  владели  многие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времена  лихолетья на защиту Отечества поднимались все. Мы наследники  и продолжатели  отечественных боевых традиций  и должны быть достойны чести и славы  завоеванной нашими предками.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Превосходство не количеством,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силой духа,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выносливостью,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терпеть лишения,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обходиться малым для достижения большой цели</w:t>
      </w:r>
      <w:r w:rsidR="005B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 стержень залога победы воинской культуры славянских народов.</w:t>
      </w:r>
    </w:p>
    <w:p w:rsidR="00682DC7" w:rsidRPr="00773609" w:rsidRDefault="00477A4E" w:rsidP="00272D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курса  является формирование  в ходе занятий  единой  универсальной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двигательной,</w:t>
      </w:r>
      <w:r w:rsidR="005B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и психологической базы, которая в дальнейшем может быть основой  для  успешных зан</w:t>
      </w:r>
      <w:r w:rsidR="005B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 различными видами спорта.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Формируемая  база включает в себя  правильную постановку  и развитие  элементарных  навыков человека-дыхания,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координации,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психических  состояний</w:t>
      </w:r>
      <w:r w:rsidR="005B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собственного тела,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 другого человека.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 правильные навыки  способствуют слаженному взаимодейс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вию всех  систем организма человека и тем самым  оказывают </w:t>
      </w:r>
      <w:proofErr w:type="spellStart"/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на </w:t>
      </w:r>
      <w:r w:rsidR="00376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психологическое  состояние.</w:t>
      </w:r>
      <w:r w:rsidR="00B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использовать любые приемы и любые действия с целью сохранения жизни, здоровья, самоуважения, своих прав и своего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 в  ситуациях реального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словного нападе</w:t>
      </w:r>
      <w:r w:rsidR="00272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A4E" w:rsidRDefault="00477A4E" w:rsidP="00773609">
      <w:pPr>
        <w:rPr>
          <w:rFonts w:ascii="Times New Roman" w:hAnsi="Times New Roman" w:cs="Times New Roman"/>
          <w:sz w:val="28"/>
          <w:szCs w:val="28"/>
        </w:rPr>
      </w:pPr>
      <w:r w:rsidRPr="00BA634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35941" w:rsidRPr="00BA634D">
        <w:rPr>
          <w:rFonts w:ascii="Times New Roman" w:hAnsi="Times New Roman" w:cs="Times New Roman"/>
          <w:sz w:val="28"/>
          <w:szCs w:val="28"/>
          <w:u w:val="single"/>
        </w:rPr>
        <w:t>Цель курса</w:t>
      </w:r>
      <w:r w:rsidR="00735941" w:rsidRPr="00773609">
        <w:rPr>
          <w:rFonts w:ascii="Times New Roman" w:hAnsi="Times New Roman" w:cs="Times New Roman"/>
          <w:sz w:val="28"/>
          <w:szCs w:val="28"/>
        </w:rPr>
        <w:t>: Развитие умения ведения защитных действий без оружия, с использованием подручных средств, в сложных условиях (ограниченное пространство и ограниченное сенсорное восприятие)</w:t>
      </w:r>
      <w:r w:rsidR="00A82C2F" w:rsidRPr="00773609">
        <w:rPr>
          <w:rFonts w:ascii="Times New Roman" w:hAnsi="Times New Roman" w:cs="Times New Roman"/>
          <w:sz w:val="28"/>
          <w:szCs w:val="28"/>
        </w:rPr>
        <w:t>.</w:t>
      </w:r>
    </w:p>
    <w:p w:rsidR="00120E11" w:rsidRPr="00773609" w:rsidRDefault="00477A4E" w:rsidP="00773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20E11" w:rsidRPr="00773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Изменив свое поведение, и с</w:t>
      </w:r>
      <w:r w:rsidR="00D66305" w:rsidRPr="00773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ледуя ряду несложных правил, </w:t>
      </w:r>
      <w:r w:rsidR="00120E11" w:rsidRPr="00773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ребенок сможет пресечь большинство преступных посягательств еще на стадии подготовки.</w:t>
      </w:r>
      <w:r w:rsidR="00773609" w:rsidRPr="00773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20E11" w:rsidRPr="00773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же посягательство все же произойдет, ребенок будет знать, каким образом ему следует действовать и уметь это делать.</w:t>
      </w:r>
    </w:p>
    <w:p w:rsidR="00A82C2F" w:rsidRPr="00773609" w:rsidRDefault="00F9556E" w:rsidP="00773609">
      <w:pPr>
        <w:rPr>
          <w:rFonts w:ascii="Times New Roman" w:hAnsi="Times New Roman" w:cs="Times New Roman"/>
          <w:sz w:val="28"/>
          <w:szCs w:val="28"/>
        </w:rPr>
      </w:pPr>
      <w:r w:rsidRPr="00BA63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82C2F" w:rsidRPr="00BA634D">
        <w:rPr>
          <w:rFonts w:ascii="Times New Roman" w:hAnsi="Times New Roman" w:cs="Times New Roman"/>
          <w:sz w:val="28"/>
          <w:szCs w:val="28"/>
          <w:u w:val="single"/>
        </w:rPr>
        <w:t>Задачи курса</w:t>
      </w:r>
      <w:r w:rsidR="00A82C2F" w:rsidRPr="00773609">
        <w:rPr>
          <w:rFonts w:ascii="Times New Roman" w:hAnsi="Times New Roman" w:cs="Times New Roman"/>
          <w:sz w:val="28"/>
          <w:szCs w:val="28"/>
        </w:rPr>
        <w:t>: Способствовать оздоровлению учащихся</w:t>
      </w:r>
      <w:r w:rsidR="005E586D" w:rsidRPr="00773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C2F" w:rsidRPr="00773609" w:rsidRDefault="00A82C2F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Развитие и закрепление специальных навыков</w:t>
      </w:r>
      <w:r w:rsidR="005E586D">
        <w:rPr>
          <w:rFonts w:ascii="Times New Roman" w:hAnsi="Times New Roman" w:cs="Times New Roman"/>
          <w:sz w:val="28"/>
          <w:szCs w:val="28"/>
        </w:rPr>
        <w:t xml:space="preserve"> и физических качеств: ловкость</w:t>
      </w:r>
      <w:r w:rsidRPr="00773609">
        <w:rPr>
          <w:rFonts w:ascii="Times New Roman" w:hAnsi="Times New Roman" w:cs="Times New Roman"/>
          <w:sz w:val="28"/>
          <w:szCs w:val="28"/>
        </w:rPr>
        <w:t>,</w:t>
      </w:r>
      <w:r w:rsidR="005E586D">
        <w:rPr>
          <w:rFonts w:ascii="Times New Roman" w:hAnsi="Times New Roman" w:cs="Times New Roman"/>
          <w:sz w:val="28"/>
          <w:szCs w:val="28"/>
        </w:rPr>
        <w:t xml:space="preserve"> </w:t>
      </w:r>
      <w:r w:rsidRPr="00773609">
        <w:rPr>
          <w:rFonts w:ascii="Times New Roman" w:hAnsi="Times New Roman" w:cs="Times New Roman"/>
          <w:sz w:val="28"/>
          <w:szCs w:val="28"/>
        </w:rPr>
        <w:t>гибкость, координация, выносливость.</w:t>
      </w:r>
    </w:p>
    <w:p w:rsidR="00A82C2F" w:rsidRPr="00773609" w:rsidRDefault="00A82C2F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Расширение рамок восприятия окружающей среды (действительности) и нестандартность в принятии решений.</w:t>
      </w:r>
    </w:p>
    <w:p w:rsidR="003725D0" w:rsidRPr="00773609" w:rsidRDefault="00A82C2F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Подготовить юношей к службе в Вооруженных Силах РФ.</w:t>
      </w:r>
    </w:p>
    <w:p w:rsidR="003725D0" w:rsidRPr="00BA634D" w:rsidRDefault="003725D0" w:rsidP="0077360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3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Изучение курса «Защити себя сам» позволяет обучающимся:</w:t>
      </w:r>
    </w:p>
    <w:p w:rsidR="003725D0" w:rsidRPr="00773609" w:rsidRDefault="003725D0" w:rsidP="00773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0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действий в случае возникновения опасных и чрезвычайных ситуаций социального характера, избегая ущерба для себя и окружающих людей;</w:t>
      </w:r>
    </w:p>
    <w:p w:rsidR="003725D0" w:rsidRPr="00773609" w:rsidRDefault="003725D0" w:rsidP="00773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0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способы уверенного и осторожного поведения дома, в школе, на улице;</w:t>
      </w:r>
    </w:p>
    <w:p w:rsidR="003725D0" w:rsidRPr="00773609" w:rsidRDefault="003725D0" w:rsidP="00773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0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конкретным приемам действий в опасных ситуациях, в том числе способам поиска помощи;</w:t>
      </w:r>
    </w:p>
    <w:p w:rsidR="003725D0" w:rsidRPr="00773609" w:rsidRDefault="003725D0" w:rsidP="00773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0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</w:t>
      </w:r>
      <w:r w:rsidRPr="00773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приемами самообороны, которые в случае реальной опасности дадут ребенку шансы сохранить жизнь и здоровье.</w:t>
      </w:r>
    </w:p>
    <w:p w:rsidR="00D66305" w:rsidRPr="00773609" w:rsidRDefault="00D66305" w:rsidP="00773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D66305" w:rsidRPr="00773609" w:rsidRDefault="00D66305" w:rsidP="00773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родителей</w:t>
      </w:r>
      <w:r w:rsidRPr="0077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повышение уверенности в своих детях, расширение возможности решать с детьми множество важных вопросов (необходимость ребенку одному остаться дома и т.п.).</w:t>
      </w:r>
    </w:p>
    <w:p w:rsidR="00D66305" w:rsidRPr="00773609" w:rsidRDefault="00D66305" w:rsidP="00773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 ребенка</w:t>
      </w:r>
      <w:r w:rsidRPr="00773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повышение собственного уровня личной безопасности сопровождается интенсивным личностным развитием, поскольку он может принимать безопасные решения в различных ситуациях; снижается виктимность поведения, то есть ребенок ведет себя во всех ситуациях не как жертва, но как уверенный в себе и решительный человек.</w:t>
      </w:r>
    </w:p>
    <w:p w:rsidR="003725D0" w:rsidRPr="004A7293" w:rsidRDefault="003725D0" w:rsidP="00773609">
      <w:pPr>
        <w:rPr>
          <w:rFonts w:ascii="Times New Roman" w:hAnsi="Times New Roman" w:cs="Times New Roman"/>
          <w:b/>
          <w:sz w:val="28"/>
          <w:szCs w:val="28"/>
        </w:rPr>
      </w:pPr>
      <w:r w:rsidRPr="004A7293">
        <w:rPr>
          <w:rFonts w:ascii="Times New Roman" w:hAnsi="Times New Roman" w:cs="Times New Roman"/>
          <w:b/>
          <w:sz w:val="28"/>
          <w:szCs w:val="28"/>
        </w:rPr>
        <w:t>Организация и методика проведения занятий:</w:t>
      </w:r>
    </w:p>
    <w:p w:rsidR="003725D0" w:rsidRPr="00773609" w:rsidRDefault="003725D0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 xml:space="preserve">   Обучение приемам и способам действий проводится в следующей последовательности: ознакомление, изучение, тренировка.</w:t>
      </w:r>
    </w:p>
    <w:p w:rsidR="003725D0" w:rsidRPr="00773609" w:rsidRDefault="003725D0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 xml:space="preserve"> Ознакомление с приемом или способом:</w:t>
      </w:r>
    </w:p>
    <w:p w:rsidR="003725D0" w:rsidRPr="00773609" w:rsidRDefault="003725D0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</w:t>
      </w:r>
      <w:r w:rsidR="008356A2" w:rsidRPr="00773609">
        <w:rPr>
          <w:rFonts w:ascii="Times New Roman" w:hAnsi="Times New Roman" w:cs="Times New Roman"/>
          <w:sz w:val="28"/>
          <w:szCs w:val="28"/>
        </w:rPr>
        <w:t xml:space="preserve"> назвать прием, образцово показать его в боевом темпе, в медленном темпе.</w:t>
      </w:r>
    </w:p>
    <w:p w:rsidR="008356A2" w:rsidRPr="00773609" w:rsidRDefault="008356A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 кратко указать в каких случаях и как применять его, еще раз продемонстрировать его в боевом темпе.</w:t>
      </w:r>
    </w:p>
    <w:p w:rsidR="008356A2" w:rsidRPr="00773609" w:rsidRDefault="008356A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 xml:space="preserve"> Изучение приема или способа:</w:t>
      </w:r>
    </w:p>
    <w:p w:rsidR="008356A2" w:rsidRPr="00773609" w:rsidRDefault="008356A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 проделать прием несколько раз по элементам</w:t>
      </w:r>
      <w:r w:rsidR="005E586D">
        <w:rPr>
          <w:rFonts w:ascii="Times New Roman" w:hAnsi="Times New Roman" w:cs="Times New Roman"/>
          <w:sz w:val="28"/>
          <w:szCs w:val="28"/>
        </w:rPr>
        <w:t xml:space="preserve"> </w:t>
      </w:r>
      <w:r w:rsidRPr="00773609">
        <w:rPr>
          <w:rFonts w:ascii="Times New Roman" w:hAnsi="Times New Roman" w:cs="Times New Roman"/>
          <w:sz w:val="28"/>
          <w:szCs w:val="28"/>
        </w:rPr>
        <w:t>(фазам) под команду преподавателя.</w:t>
      </w:r>
    </w:p>
    <w:p w:rsidR="008356A2" w:rsidRPr="00773609" w:rsidRDefault="008356A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 проделать прием несколько раз полностью</w:t>
      </w:r>
      <w:r w:rsidR="005E586D">
        <w:rPr>
          <w:rFonts w:ascii="Times New Roman" w:hAnsi="Times New Roman" w:cs="Times New Roman"/>
          <w:sz w:val="28"/>
          <w:szCs w:val="28"/>
        </w:rPr>
        <w:t xml:space="preserve"> </w:t>
      </w:r>
      <w:r w:rsidRPr="00773609">
        <w:rPr>
          <w:rFonts w:ascii="Times New Roman" w:hAnsi="Times New Roman" w:cs="Times New Roman"/>
          <w:sz w:val="28"/>
          <w:szCs w:val="28"/>
        </w:rPr>
        <w:t>(в целом).</w:t>
      </w:r>
    </w:p>
    <w:p w:rsidR="008356A2" w:rsidRPr="00773609" w:rsidRDefault="008356A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 дать задание обучаемым на самостоятельную отработку приема; в это время проверить каждого обучаемого, указать основные недоработанные моменты или ошибки и способы их устранения.</w:t>
      </w:r>
    </w:p>
    <w:p w:rsidR="008356A2" w:rsidRPr="00773609" w:rsidRDefault="008356A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Тренировка в выполнении и применении приема:</w:t>
      </w:r>
    </w:p>
    <w:p w:rsidR="008356A2" w:rsidRPr="00773609" w:rsidRDefault="008356A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 выполнить прием или способ в сочетании с другими изученными приемами под команду преподавателя.</w:t>
      </w:r>
    </w:p>
    <w:p w:rsidR="008356A2" w:rsidRPr="00773609" w:rsidRDefault="008356A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</w:t>
      </w:r>
      <w:r w:rsidR="00A37F13" w:rsidRPr="00773609">
        <w:rPr>
          <w:rFonts w:ascii="Times New Roman" w:hAnsi="Times New Roman" w:cs="Times New Roman"/>
          <w:sz w:val="28"/>
          <w:szCs w:val="28"/>
        </w:rPr>
        <w:t xml:space="preserve"> применить прием и способ в комплексе с другими приемами или способами в различной быстроменяющейся обстановке, приближенной к реальной.</w:t>
      </w:r>
    </w:p>
    <w:p w:rsidR="00A37F13" w:rsidRPr="004A7293" w:rsidRDefault="00A37F13" w:rsidP="00773609">
      <w:pPr>
        <w:rPr>
          <w:rFonts w:ascii="Times New Roman" w:hAnsi="Times New Roman" w:cs="Times New Roman"/>
          <w:b/>
          <w:sz w:val="28"/>
          <w:szCs w:val="28"/>
        </w:rPr>
      </w:pPr>
      <w:r w:rsidRPr="004A7293">
        <w:rPr>
          <w:rFonts w:ascii="Times New Roman" w:hAnsi="Times New Roman" w:cs="Times New Roman"/>
          <w:b/>
          <w:sz w:val="28"/>
          <w:szCs w:val="28"/>
        </w:rPr>
        <w:t xml:space="preserve">                         Схема занятий:</w:t>
      </w:r>
    </w:p>
    <w:p w:rsidR="00A37F13" w:rsidRPr="00773609" w:rsidRDefault="00A37F13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 xml:space="preserve">      Каждое занятие состоит из трех частей</w:t>
      </w:r>
    </w:p>
    <w:p w:rsidR="00A82C2F" w:rsidRPr="00773609" w:rsidRDefault="00A37F13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b/>
          <w:sz w:val="28"/>
          <w:szCs w:val="28"/>
        </w:rPr>
        <w:t>Первая часть</w:t>
      </w:r>
      <w:r w:rsidRPr="00773609">
        <w:rPr>
          <w:rFonts w:ascii="Times New Roman" w:hAnsi="Times New Roman" w:cs="Times New Roman"/>
          <w:sz w:val="28"/>
          <w:szCs w:val="28"/>
        </w:rPr>
        <w:t xml:space="preserve"> – подготовительная(15-30 минут)</w:t>
      </w:r>
    </w:p>
    <w:p w:rsidR="00A37F13" w:rsidRPr="00773609" w:rsidRDefault="00A37F13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Задачи подготовительной части занятия:</w:t>
      </w:r>
    </w:p>
    <w:p w:rsidR="00A37F13" w:rsidRPr="00773609" w:rsidRDefault="001C2751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</w:t>
      </w:r>
      <w:r w:rsidR="00A37F13" w:rsidRPr="00773609">
        <w:rPr>
          <w:rFonts w:ascii="Times New Roman" w:hAnsi="Times New Roman" w:cs="Times New Roman"/>
          <w:sz w:val="28"/>
          <w:szCs w:val="28"/>
        </w:rPr>
        <w:t>Организовать и подготовить обучающихся к занятиям (построить, направить внимание</w:t>
      </w:r>
      <w:r w:rsidR="005E586D" w:rsidRPr="00773609">
        <w:rPr>
          <w:rFonts w:ascii="Times New Roman" w:hAnsi="Times New Roman" w:cs="Times New Roman"/>
          <w:sz w:val="28"/>
          <w:szCs w:val="28"/>
        </w:rPr>
        <w:t>,</w:t>
      </w:r>
      <w:r w:rsidR="00A37F13" w:rsidRPr="00773609">
        <w:rPr>
          <w:rFonts w:ascii="Times New Roman" w:hAnsi="Times New Roman" w:cs="Times New Roman"/>
          <w:sz w:val="28"/>
          <w:szCs w:val="28"/>
        </w:rPr>
        <w:t xml:space="preserve"> подготовить к резким движениям и повысить настроение).</w:t>
      </w:r>
    </w:p>
    <w:p w:rsidR="00A37F13" w:rsidRPr="00773609" w:rsidRDefault="001C2751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24482" w:rsidRPr="00773609">
        <w:rPr>
          <w:rFonts w:ascii="Times New Roman" w:hAnsi="Times New Roman" w:cs="Times New Roman"/>
          <w:sz w:val="28"/>
          <w:szCs w:val="28"/>
        </w:rPr>
        <w:t>Специально совершенствовать отдельные качества (быстроту, ловкость, силу, выносливость, смелость и решительность).</w:t>
      </w:r>
    </w:p>
    <w:p w:rsidR="00124482" w:rsidRPr="00773609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482" w:rsidRPr="00773609">
        <w:rPr>
          <w:rFonts w:ascii="Times New Roman" w:hAnsi="Times New Roman" w:cs="Times New Roman"/>
          <w:sz w:val="28"/>
          <w:szCs w:val="28"/>
        </w:rPr>
        <w:t>Средства для решения задач по подготовительной части занятия:</w:t>
      </w:r>
    </w:p>
    <w:p w:rsidR="00124482" w:rsidRPr="00773609" w:rsidRDefault="0012448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1.Построения и перестроения, объяснение задач занятия.</w:t>
      </w:r>
    </w:p>
    <w:p w:rsidR="00124482" w:rsidRPr="00773609" w:rsidRDefault="0012448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2.Упражнения для развития быстроты, скорости, ловкости и расторопности в сочетании с ходьбой</w:t>
      </w:r>
      <w:r w:rsidR="005E586D" w:rsidRPr="00773609">
        <w:rPr>
          <w:rFonts w:ascii="Times New Roman" w:hAnsi="Times New Roman" w:cs="Times New Roman"/>
          <w:sz w:val="28"/>
          <w:szCs w:val="28"/>
        </w:rPr>
        <w:t>,</w:t>
      </w:r>
      <w:r w:rsidRPr="00773609">
        <w:rPr>
          <w:rFonts w:ascii="Times New Roman" w:hAnsi="Times New Roman" w:cs="Times New Roman"/>
          <w:sz w:val="28"/>
          <w:szCs w:val="28"/>
        </w:rPr>
        <w:t xml:space="preserve"> бегом, перебежками.</w:t>
      </w:r>
    </w:p>
    <w:p w:rsidR="00124482" w:rsidRPr="00773609" w:rsidRDefault="0012448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3.Упражнения из групповой зарядки.</w:t>
      </w:r>
    </w:p>
    <w:p w:rsidR="00124482" w:rsidRPr="00773609" w:rsidRDefault="0012448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4.Упражнения для развития точности зрительных, слуховых и осязательно-двигательных восприятий.</w:t>
      </w:r>
    </w:p>
    <w:p w:rsidR="00124482" w:rsidRPr="00773609" w:rsidRDefault="0012448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5.Упражнения для развития силы и выносливости.</w:t>
      </w:r>
    </w:p>
    <w:p w:rsidR="00124482" w:rsidRPr="00773609" w:rsidRDefault="0012448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6.</w:t>
      </w:r>
      <w:r w:rsidR="001C2751" w:rsidRPr="00773609">
        <w:rPr>
          <w:rFonts w:ascii="Times New Roman" w:hAnsi="Times New Roman" w:cs="Times New Roman"/>
          <w:sz w:val="28"/>
          <w:szCs w:val="28"/>
        </w:rPr>
        <w:t>Упражнения для развития смелости и решительности.</w:t>
      </w:r>
    </w:p>
    <w:p w:rsidR="001C2751" w:rsidRPr="00773609" w:rsidRDefault="001C2751" w:rsidP="00773609">
      <w:pPr>
        <w:rPr>
          <w:rFonts w:ascii="Times New Roman" w:hAnsi="Times New Roman" w:cs="Times New Roman"/>
          <w:sz w:val="28"/>
          <w:szCs w:val="28"/>
        </w:rPr>
      </w:pPr>
    </w:p>
    <w:p w:rsidR="001C2751" w:rsidRPr="00773609" w:rsidRDefault="001C2751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3609">
        <w:rPr>
          <w:rFonts w:ascii="Times New Roman" w:hAnsi="Times New Roman" w:cs="Times New Roman"/>
          <w:b/>
          <w:sz w:val="28"/>
          <w:szCs w:val="28"/>
        </w:rPr>
        <w:t>Вторая част</w:t>
      </w:r>
      <w:r w:rsidR="005E586D" w:rsidRPr="00773609">
        <w:rPr>
          <w:rFonts w:ascii="Times New Roman" w:hAnsi="Times New Roman" w:cs="Times New Roman"/>
          <w:b/>
          <w:sz w:val="28"/>
          <w:szCs w:val="28"/>
        </w:rPr>
        <w:t>ь</w:t>
      </w:r>
      <w:r w:rsidR="005E586D" w:rsidRPr="00773609">
        <w:rPr>
          <w:rFonts w:ascii="Times New Roman" w:hAnsi="Times New Roman" w:cs="Times New Roman"/>
          <w:sz w:val="28"/>
          <w:szCs w:val="28"/>
        </w:rPr>
        <w:t xml:space="preserve"> -</w:t>
      </w:r>
      <w:r w:rsidRPr="00773609">
        <w:rPr>
          <w:rFonts w:ascii="Times New Roman" w:hAnsi="Times New Roman" w:cs="Times New Roman"/>
          <w:sz w:val="28"/>
          <w:szCs w:val="28"/>
        </w:rPr>
        <w:t xml:space="preserve"> основна</w:t>
      </w:r>
      <w:r w:rsidR="005E586D" w:rsidRPr="00773609">
        <w:rPr>
          <w:rFonts w:ascii="Times New Roman" w:hAnsi="Times New Roman" w:cs="Times New Roman"/>
          <w:sz w:val="28"/>
          <w:szCs w:val="28"/>
        </w:rPr>
        <w:t>я (</w:t>
      </w:r>
      <w:r w:rsidRPr="00773609">
        <w:rPr>
          <w:rFonts w:ascii="Times New Roman" w:hAnsi="Times New Roman" w:cs="Times New Roman"/>
          <w:sz w:val="28"/>
          <w:szCs w:val="28"/>
        </w:rPr>
        <w:t>от 30 до 80 минут)</w:t>
      </w:r>
    </w:p>
    <w:p w:rsidR="001C2751" w:rsidRPr="00773609" w:rsidRDefault="001C2751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Задачи основной части занятий</w:t>
      </w:r>
      <w:r w:rsidR="005E586D" w:rsidRPr="00773609">
        <w:rPr>
          <w:rFonts w:ascii="Times New Roman" w:hAnsi="Times New Roman" w:cs="Times New Roman"/>
          <w:sz w:val="28"/>
          <w:szCs w:val="28"/>
        </w:rPr>
        <w:t>:</w:t>
      </w:r>
    </w:p>
    <w:p w:rsidR="001C2751" w:rsidRPr="00773609" w:rsidRDefault="001C2751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-Обучение различным приемам и способам действий и доведение навыков в использовании этих приемов до мастерства.</w:t>
      </w:r>
    </w:p>
    <w:p w:rsidR="001C2751" w:rsidRPr="00773609" w:rsidRDefault="00D023B7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 К</w:t>
      </w:r>
      <w:r w:rsidR="001C2751" w:rsidRPr="00773609">
        <w:rPr>
          <w:rFonts w:ascii="Times New Roman" w:hAnsi="Times New Roman" w:cs="Times New Roman"/>
          <w:sz w:val="28"/>
          <w:szCs w:val="28"/>
        </w:rPr>
        <w:t xml:space="preserve">омплексное </w:t>
      </w:r>
      <w:r w:rsidRPr="00773609">
        <w:rPr>
          <w:rFonts w:ascii="Times New Roman" w:hAnsi="Times New Roman" w:cs="Times New Roman"/>
          <w:sz w:val="28"/>
          <w:szCs w:val="28"/>
        </w:rPr>
        <w:t xml:space="preserve"> применение усвоенных приемов и способов действий в разнообразной обстановке, с различными физическими и волевыми напряжениями.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 xml:space="preserve">  Средства для решения задач основной части занятия: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1.Приемы борьбы и работы в схватке.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2.Парные и групповые упражнения в виде коротких эпизодов схватки.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3.Выполнение комплексных упражнений в различных условиях.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4.Чередование наступательных и защитных действий.</w:t>
      </w:r>
    </w:p>
    <w:p w:rsidR="00F8796C" w:rsidRPr="00773609" w:rsidRDefault="009236C0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796C" w:rsidRPr="00773609">
        <w:rPr>
          <w:rFonts w:ascii="Times New Roman" w:hAnsi="Times New Roman" w:cs="Times New Roman"/>
          <w:sz w:val="28"/>
          <w:szCs w:val="28"/>
        </w:rPr>
        <w:t xml:space="preserve"> </w:t>
      </w:r>
      <w:r w:rsidR="00F8796C" w:rsidRPr="009236C0">
        <w:rPr>
          <w:rFonts w:ascii="Times New Roman" w:hAnsi="Times New Roman" w:cs="Times New Roman"/>
          <w:b/>
          <w:sz w:val="28"/>
          <w:szCs w:val="28"/>
        </w:rPr>
        <w:t>Третья</w:t>
      </w:r>
      <w:r w:rsidR="00F8796C" w:rsidRPr="00773609">
        <w:rPr>
          <w:rFonts w:ascii="Times New Roman" w:hAnsi="Times New Roman" w:cs="Times New Roman"/>
          <w:sz w:val="28"/>
          <w:szCs w:val="28"/>
        </w:rPr>
        <w:t xml:space="preserve"> часть – заключительная(5-10 минут)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Задачи заключительной части занятий: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 Снизить физическую нагрузку обучаемых.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- Снятие напряжения и восстановление</w:t>
      </w:r>
      <w:r w:rsidR="005E586D" w:rsidRPr="00773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lastRenderedPageBreak/>
        <w:t>- Подвести итог занятия.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Содержание заключительной части: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1.Бесшумные передвижения, перестроения, упражнения на внимание.</w:t>
      </w:r>
    </w:p>
    <w:p w:rsidR="00F8796C" w:rsidRPr="00773609" w:rsidRDefault="00F8796C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 xml:space="preserve">2.Восстановительная </w:t>
      </w:r>
      <w:r w:rsidR="00440222" w:rsidRPr="00773609">
        <w:rPr>
          <w:rFonts w:ascii="Times New Roman" w:hAnsi="Times New Roman" w:cs="Times New Roman"/>
          <w:sz w:val="28"/>
          <w:szCs w:val="28"/>
        </w:rPr>
        <w:t>гимнастика «Здрава».</w:t>
      </w:r>
    </w:p>
    <w:p w:rsidR="00440222" w:rsidRDefault="00440222" w:rsidP="00773609">
      <w:pPr>
        <w:rPr>
          <w:rFonts w:ascii="Times New Roman" w:hAnsi="Times New Roman" w:cs="Times New Roman"/>
          <w:sz w:val="28"/>
          <w:szCs w:val="28"/>
        </w:rPr>
      </w:pPr>
      <w:r w:rsidRPr="00773609">
        <w:rPr>
          <w:rFonts w:ascii="Times New Roman" w:hAnsi="Times New Roman" w:cs="Times New Roman"/>
          <w:sz w:val="28"/>
          <w:szCs w:val="28"/>
        </w:rPr>
        <w:t>3.Подведение итогов, краткие замечания и поощрения.</w:t>
      </w:r>
    </w:p>
    <w:p w:rsidR="00773609" w:rsidRPr="000E1797" w:rsidRDefault="00773609" w:rsidP="00773609">
      <w:pPr>
        <w:rPr>
          <w:rFonts w:ascii="Times New Roman" w:hAnsi="Times New Roman" w:cs="Times New Roman"/>
          <w:b/>
          <w:sz w:val="28"/>
          <w:szCs w:val="28"/>
        </w:rPr>
      </w:pPr>
      <w:r w:rsidRPr="000E1797">
        <w:rPr>
          <w:rFonts w:ascii="Times New Roman" w:hAnsi="Times New Roman" w:cs="Times New Roman"/>
          <w:b/>
          <w:sz w:val="28"/>
          <w:szCs w:val="28"/>
        </w:rPr>
        <w:t xml:space="preserve">                       Принципы, методы и средства обучения.</w:t>
      </w:r>
    </w:p>
    <w:p w:rsidR="00773609" w:rsidRDefault="0077360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Обучение курсу «Защити себя сам»- сложный учебно-тренировочный процесс, включающий в себя помимо вопросов обучения техническим действиям воспитание и развитие необходимых физических и психологических качеств, специальных практических умений.</w:t>
      </w:r>
    </w:p>
    <w:p w:rsidR="00773609" w:rsidRPr="00773609" w:rsidRDefault="0077360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охватывает совокупность средств, методов и принципов обучения.  </w:t>
      </w:r>
    </w:p>
    <w:p w:rsidR="00440222" w:rsidRPr="004A7293" w:rsidRDefault="007443B9" w:rsidP="00773609">
      <w:pPr>
        <w:rPr>
          <w:rFonts w:ascii="Times New Roman" w:hAnsi="Times New Roman" w:cs="Times New Roman"/>
          <w:b/>
          <w:sz w:val="28"/>
          <w:szCs w:val="28"/>
        </w:rPr>
      </w:pPr>
      <w:r w:rsidRPr="004A72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3609" w:rsidRPr="004A7293">
        <w:rPr>
          <w:rFonts w:ascii="Times New Roman" w:hAnsi="Times New Roman" w:cs="Times New Roman"/>
          <w:b/>
          <w:sz w:val="28"/>
          <w:szCs w:val="28"/>
        </w:rPr>
        <w:t>Методические принципы</w:t>
      </w:r>
      <w:r w:rsidR="005E586D" w:rsidRPr="004A7293">
        <w:rPr>
          <w:rFonts w:ascii="Times New Roman" w:hAnsi="Times New Roman" w:cs="Times New Roman"/>
          <w:b/>
          <w:sz w:val="28"/>
          <w:szCs w:val="28"/>
        </w:rPr>
        <w:t>: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сознательности и активности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наглядности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доступности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прочности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систематичности и последовательности обучения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счет этих принципов достигаются </w:t>
      </w:r>
      <w:r w:rsidRPr="000E1797">
        <w:rPr>
          <w:rFonts w:ascii="Times New Roman" w:hAnsi="Times New Roman" w:cs="Times New Roman"/>
          <w:b/>
          <w:sz w:val="28"/>
          <w:szCs w:val="28"/>
        </w:rPr>
        <w:t>следующие результаты: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1.Ускоряются мыслительные процессы в нестандартных ситуациях.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2.Появляется возможность применять прием или действие, которые ведут к поражению противника.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3.Адаптация полученного знания и умения к состоянию своего организма с учетом особенностей.</w:t>
      </w:r>
    </w:p>
    <w:p w:rsidR="007443B9" w:rsidRPr="000E1797" w:rsidRDefault="007443B9" w:rsidP="00773609">
      <w:pPr>
        <w:rPr>
          <w:rFonts w:ascii="Times New Roman" w:hAnsi="Times New Roman" w:cs="Times New Roman"/>
          <w:b/>
          <w:sz w:val="28"/>
          <w:szCs w:val="28"/>
        </w:rPr>
      </w:pPr>
      <w:r w:rsidRPr="000E1797">
        <w:rPr>
          <w:rFonts w:ascii="Times New Roman" w:hAnsi="Times New Roman" w:cs="Times New Roman"/>
          <w:b/>
          <w:sz w:val="28"/>
          <w:szCs w:val="28"/>
        </w:rPr>
        <w:t xml:space="preserve">         Методы обучения: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использования наглядности.</w:t>
      </w:r>
    </w:p>
    <w:p w:rsidR="007443B9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 методы.</w:t>
      </w:r>
    </w:p>
    <w:p w:rsidR="00E0362F" w:rsidRDefault="007443B9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62F">
        <w:rPr>
          <w:rFonts w:ascii="Times New Roman" w:hAnsi="Times New Roman" w:cs="Times New Roman"/>
          <w:sz w:val="28"/>
          <w:szCs w:val="28"/>
        </w:rPr>
        <w:t>Метод упражнения без «противника».</w:t>
      </w:r>
    </w:p>
    <w:p w:rsidR="00E0362F" w:rsidRDefault="00E0362F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-Метод упражнения с условным «противником».</w:t>
      </w:r>
    </w:p>
    <w:p w:rsidR="007443B9" w:rsidRDefault="00E0362F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упражнения с «противником».</w:t>
      </w:r>
      <w:r w:rsidR="007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62F" w:rsidRDefault="00E0362F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упражнения с превосходящим «противником».</w:t>
      </w:r>
    </w:p>
    <w:p w:rsidR="00E0362F" w:rsidRPr="000E1797" w:rsidRDefault="00E0362F" w:rsidP="00773609">
      <w:pPr>
        <w:rPr>
          <w:rFonts w:ascii="Times New Roman" w:hAnsi="Times New Roman" w:cs="Times New Roman"/>
          <w:b/>
          <w:sz w:val="28"/>
          <w:szCs w:val="28"/>
        </w:rPr>
      </w:pPr>
      <w:r w:rsidRPr="000E1797">
        <w:rPr>
          <w:rFonts w:ascii="Times New Roman" w:hAnsi="Times New Roman" w:cs="Times New Roman"/>
          <w:b/>
          <w:sz w:val="28"/>
          <w:szCs w:val="28"/>
        </w:rPr>
        <w:t xml:space="preserve">    Средства обучения:</w:t>
      </w:r>
    </w:p>
    <w:p w:rsidR="00E0362F" w:rsidRDefault="009236C0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362F">
        <w:rPr>
          <w:rFonts w:ascii="Times New Roman" w:hAnsi="Times New Roman" w:cs="Times New Roman"/>
          <w:sz w:val="28"/>
          <w:szCs w:val="28"/>
        </w:rPr>
        <w:t>Основным средством обучения, формирующим техническую и психологическую готовность обучаемого к защите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62F">
        <w:rPr>
          <w:rFonts w:ascii="Times New Roman" w:hAnsi="Times New Roman" w:cs="Times New Roman"/>
          <w:sz w:val="28"/>
          <w:szCs w:val="28"/>
        </w:rPr>
        <w:t xml:space="preserve"> являютс</w:t>
      </w:r>
      <w:r>
        <w:rPr>
          <w:rFonts w:ascii="Times New Roman" w:hAnsi="Times New Roman" w:cs="Times New Roman"/>
          <w:sz w:val="28"/>
          <w:szCs w:val="28"/>
        </w:rPr>
        <w:t>я парные и групповые упражнения</w:t>
      </w:r>
      <w:r w:rsidR="00E03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2F">
        <w:rPr>
          <w:rFonts w:ascii="Times New Roman" w:hAnsi="Times New Roman" w:cs="Times New Roman"/>
          <w:sz w:val="28"/>
          <w:szCs w:val="28"/>
        </w:rPr>
        <w:t>Разделение на обусловленные и полуобусловленные</w:t>
      </w:r>
      <w:r>
        <w:rPr>
          <w:rFonts w:ascii="Times New Roman" w:hAnsi="Times New Roman" w:cs="Times New Roman"/>
          <w:sz w:val="28"/>
          <w:szCs w:val="28"/>
        </w:rPr>
        <w:t xml:space="preserve"> действия увеличивает уровень приобретенных навыков.</w:t>
      </w:r>
    </w:p>
    <w:p w:rsidR="00AC037B" w:rsidRDefault="00AC037B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Последовательность </w:t>
      </w:r>
      <w:r w:rsidR="00937C9A">
        <w:rPr>
          <w:rFonts w:ascii="Times New Roman" w:hAnsi="Times New Roman" w:cs="Times New Roman"/>
          <w:sz w:val="28"/>
          <w:szCs w:val="28"/>
        </w:rPr>
        <w:t>разучивания приемов и способов разучивания приемов:</w:t>
      </w:r>
    </w:p>
    <w:p w:rsidR="00937C9A" w:rsidRDefault="00937C9A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1.Усвоение общей схемы выполнения действия во всех фазах.</w:t>
      </w:r>
    </w:p>
    <w:p w:rsidR="00937C9A" w:rsidRDefault="00937C9A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2.Правильная концентрация мышечных усилий.</w:t>
      </w:r>
    </w:p>
    <w:p w:rsidR="00937C9A" w:rsidRDefault="00937C9A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3.Отработка приема или действия в целом с нанесение</w:t>
      </w:r>
      <w:r w:rsidR="005E586D"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</w:rPr>
        <w:t>обозначением</w:t>
      </w:r>
      <w:r w:rsidR="005E58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ударов .</w:t>
      </w:r>
    </w:p>
    <w:p w:rsidR="00937C9A" w:rsidRDefault="00937C9A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приема или действия в полной координации.</w:t>
      </w:r>
    </w:p>
    <w:p w:rsidR="009236C0" w:rsidRPr="000E1797" w:rsidRDefault="009236C0" w:rsidP="00773609">
      <w:pPr>
        <w:rPr>
          <w:rFonts w:ascii="Times New Roman" w:hAnsi="Times New Roman" w:cs="Times New Roman"/>
          <w:b/>
          <w:sz w:val="28"/>
          <w:szCs w:val="28"/>
        </w:rPr>
      </w:pPr>
      <w:r w:rsidRPr="000E1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C9A" w:rsidRPr="000E1797">
        <w:rPr>
          <w:rFonts w:ascii="Times New Roman" w:hAnsi="Times New Roman" w:cs="Times New Roman"/>
          <w:b/>
          <w:sz w:val="28"/>
          <w:szCs w:val="28"/>
        </w:rPr>
        <w:t xml:space="preserve">                План-конспект учебного занятия:</w:t>
      </w:r>
    </w:p>
    <w:p w:rsidR="00937C9A" w:rsidRDefault="00937C9A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Время-  1.5-2 час</w:t>
      </w:r>
      <w:r w:rsidR="005E586D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зависит от возраста и физического развития)</w:t>
      </w:r>
    </w:p>
    <w:p w:rsidR="00462EC4" w:rsidRPr="00773609" w:rsidRDefault="00477A4E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7C9A">
        <w:rPr>
          <w:rFonts w:ascii="Times New Roman" w:hAnsi="Times New Roman" w:cs="Times New Roman"/>
          <w:sz w:val="28"/>
          <w:szCs w:val="28"/>
        </w:rPr>
        <w:t>Инвентар</w:t>
      </w:r>
      <w:r w:rsidR="005E586D">
        <w:rPr>
          <w:rFonts w:ascii="Times New Roman" w:hAnsi="Times New Roman" w:cs="Times New Roman"/>
          <w:sz w:val="28"/>
          <w:szCs w:val="28"/>
        </w:rPr>
        <w:t>ь -</w:t>
      </w:r>
      <w:r w:rsidR="00937C9A">
        <w:rPr>
          <w:rFonts w:ascii="Times New Roman" w:hAnsi="Times New Roman" w:cs="Times New Roman"/>
          <w:sz w:val="28"/>
          <w:szCs w:val="28"/>
        </w:rPr>
        <w:t xml:space="preserve"> теннисные мячи</w:t>
      </w:r>
      <w:r w:rsidR="00462EC4">
        <w:rPr>
          <w:rFonts w:ascii="Times New Roman" w:hAnsi="Times New Roman" w:cs="Times New Roman"/>
          <w:sz w:val="28"/>
          <w:szCs w:val="28"/>
        </w:rPr>
        <w:t>(1 на пару)</w:t>
      </w:r>
      <w:r w:rsidR="005E586D">
        <w:rPr>
          <w:rFonts w:ascii="Times New Roman" w:hAnsi="Times New Roman" w:cs="Times New Roman"/>
          <w:sz w:val="28"/>
          <w:szCs w:val="28"/>
        </w:rPr>
        <w:t>, к</w:t>
      </w:r>
      <w:r w:rsidR="00462EC4">
        <w:rPr>
          <w:rFonts w:ascii="Times New Roman" w:hAnsi="Times New Roman" w:cs="Times New Roman"/>
          <w:sz w:val="28"/>
          <w:szCs w:val="28"/>
        </w:rPr>
        <w:t>уртка с рукавами и воротником, шлем с защитой</w:t>
      </w:r>
      <w:r w:rsidR="00334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обязательно)</w:t>
      </w:r>
      <w:r w:rsidR="00462EC4">
        <w:rPr>
          <w:rFonts w:ascii="Times New Roman" w:hAnsi="Times New Roman" w:cs="Times New Roman"/>
          <w:sz w:val="28"/>
          <w:szCs w:val="28"/>
        </w:rPr>
        <w:t>, спортивная обувь</w:t>
      </w:r>
      <w:r w:rsidR="008E31D9">
        <w:rPr>
          <w:rFonts w:ascii="Times New Roman" w:hAnsi="Times New Roman" w:cs="Times New Roman"/>
          <w:sz w:val="28"/>
          <w:szCs w:val="28"/>
        </w:rPr>
        <w:t>.</w:t>
      </w:r>
      <w:r w:rsidR="00462EC4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675"/>
        <w:gridCol w:w="7655"/>
        <w:gridCol w:w="1241"/>
      </w:tblGrid>
      <w:tr w:rsidR="00462EC4" w:rsidTr="00462EC4">
        <w:tc>
          <w:tcPr>
            <w:tcW w:w="675" w:type="dxa"/>
          </w:tcPr>
          <w:p w:rsidR="00462EC4" w:rsidRDefault="00462EC4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462EC4" w:rsidRDefault="00462EC4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учебных вопросов</w:t>
            </w:r>
          </w:p>
        </w:tc>
        <w:tc>
          <w:tcPr>
            <w:tcW w:w="1241" w:type="dxa"/>
          </w:tcPr>
          <w:p w:rsidR="00462EC4" w:rsidRDefault="00462EC4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</w:tr>
      <w:tr w:rsidR="00462EC4" w:rsidTr="00462EC4">
        <w:tc>
          <w:tcPr>
            <w:tcW w:w="675" w:type="dxa"/>
          </w:tcPr>
          <w:p w:rsidR="00462EC4" w:rsidRDefault="00462EC4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C4" w:rsidRDefault="00462EC4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2EC4" w:rsidRDefault="00462EC4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2EC4" w:rsidRDefault="00462EC4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C4" w:rsidRDefault="00462EC4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2EC4" w:rsidRDefault="00462EC4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E31D9" w:rsidRDefault="008E31D9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1D9" w:rsidRDefault="008E31D9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E31D9" w:rsidRDefault="008E31D9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CA" w:rsidRDefault="008E31D9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A1DCA" w:rsidRP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8E31D9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931B5" w:rsidRDefault="006931B5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85" w:rsidRDefault="005B728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931B5" w:rsidRP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462EC4" w:rsidRDefault="00462EC4" w:rsidP="00773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</w:t>
            </w:r>
            <w:r w:rsidRPr="00462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часть </w:t>
            </w:r>
          </w:p>
          <w:p w:rsidR="00462EC4" w:rsidRPr="00462EC4" w:rsidRDefault="00462EC4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EC4">
              <w:rPr>
                <w:rFonts w:ascii="Times New Roman" w:hAnsi="Times New Roman" w:cs="Times New Roman"/>
                <w:sz w:val="28"/>
                <w:szCs w:val="28"/>
              </w:rPr>
              <w:t>Постановка задач</w:t>
            </w:r>
          </w:p>
          <w:p w:rsidR="00462EC4" w:rsidRPr="00462EC4" w:rsidRDefault="00462EC4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обычный, спиной вперед, правым и левым боком, приставными шагами.</w:t>
            </w:r>
          </w:p>
          <w:p w:rsidR="00462EC4" w:rsidRPr="00462EC4" w:rsidRDefault="00462EC4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«гуськом»</w:t>
            </w:r>
            <w:r w:rsidR="008E3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EC4" w:rsidRPr="00462EC4" w:rsidRDefault="00462EC4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носках, пятках, внешней и внутренней части стопы</w:t>
            </w:r>
            <w:r w:rsidR="008E31D9">
              <w:rPr>
                <w:rFonts w:ascii="Times New Roman" w:hAnsi="Times New Roman" w:cs="Times New Roman"/>
                <w:sz w:val="28"/>
                <w:szCs w:val="28"/>
              </w:rPr>
              <w:t xml:space="preserve"> (с поворотом, разворотом).</w:t>
            </w:r>
          </w:p>
          <w:p w:rsidR="00462EC4" w:rsidRDefault="008E31D9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рук, пресса, спины, корпуса, ног.</w:t>
            </w:r>
          </w:p>
          <w:p w:rsidR="008E31D9" w:rsidRDefault="00CA1DCA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Специально-развивающие упражнени</w:t>
            </w:r>
            <w:r w:rsidR="005E586D">
              <w:rPr>
                <w:rFonts w:ascii="Times New Roman" w:hAnsi="Times New Roman" w:cs="Times New Roman"/>
                <w:sz w:val="28"/>
                <w:szCs w:val="28"/>
              </w:rPr>
              <w:t>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кувырки, хлопки, скрутки, наклоны, дыхание).</w:t>
            </w:r>
          </w:p>
          <w:p w:rsidR="008E31D9" w:rsidRPr="00CA1DCA" w:rsidRDefault="006931B5" w:rsidP="00CA1DC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A1DCA" w:rsidRPr="00CA1DC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A1DCA">
              <w:rPr>
                <w:rFonts w:ascii="Times New Roman" w:hAnsi="Times New Roman" w:cs="Times New Roman"/>
                <w:b/>
                <w:sz w:val="28"/>
                <w:szCs w:val="28"/>
              </w:rPr>
              <w:t>сновная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1DCA">
              <w:rPr>
                <w:rFonts w:ascii="Times New Roman" w:hAnsi="Times New Roman" w:cs="Times New Roman"/>
                <w:b/>
                <w:sz w:val="28"/>
                <w:szCs w:val="28"/>
              </w:rPr>
              <w:t>(изучение и отработка техник)</w:t>
            </w:r>
          </w:p>
          <w:p w:rsidR="008E31D9" w:rsidRDefault="008E31D9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1D9" w:rsidRDefault="00CA1DCA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защиты двумя и одной рукой от ударов.</w:t>
            </w:r>
          </w:p>
          <w:p w:rsidR="00CA1DCA" w:rsidRDefault="00CA1DCA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Болевое воздействие.</w:t>
            </w:r>
          </w:p>
          <w:p w:rsidR="008E31D9" w:rsidRDefault="00CA1DCA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захватов за одну и две руки в районе кистей, локтей.</w:t>
            </w:r>
          </w:p>
          <w:p w:rsidR="00CA1DCA" w:rsidRDefault="006931B5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захвата за шею, отвороты куртки.</w:t>
            </w:r>
          </w:p>
          <w:p w:rsidR="00CA1DCA" w:rsidRDefault="006931B5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всего материала занятия</w:t>
            </w:r>
            <w:r w:rsidR="005B7285">
              <w:rPr>
                <w:rFonts w:ascii="Times New Roman" w:hAnsi="Times New Roman" w:cs="Times New Roman"/>
                <w:sz w:val="28"/>
                <w:szCs w:val="28"/>
              </w:rPr>
              <w:t>. Комплекс специальных упражнений.</w:t>
            </w:r>
          </w:p>
          <w:p w:rsidR="00CA1DCA" w:rsidRDefault="006931B5" w:rsidP="00773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 </w:t>
            </w:r>
          </w:p>
          <w:p w:rsidR="006931B5" w:rsidRPr="006931B5" w:rsidRDefault="006931B5" w:rsidP="007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мышц</w:t>
            </w:r>
          </w:p>
          <w:p w:rsid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Встряхивание, сброс</w:t>
            </w:r>
          </w:p>
          <w:p w:rsidR="006931B5" w:rsidRP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подведение итогов</w:t>
            </w:r>
          </w:p>
        </w:tc>
        <w:tc>
          <w:tcPr>
            <w:tcW w:w="1241" w:type="dxa"/>
          </w:tcPr>
          <w:p w:rsidR="00462EC4" w:rsidRPr="008E31D9" w:rsidRDefault="00462EC4" w:rsidP="00773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1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  <w:p w:rsidR="00462EC4" w:rsidRDefault="00462EC4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62EC4" w:rsidRDefault="00462EC4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2EC4" w:rsidRDefault="00462EC4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1D9" w:rsidRDefault="00462EC4" w:rsidP="0046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31D9" w:rsidRDefault="008E31D9" w:rsidP="008E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31D9" w:rsidRDefault="008E31D9" w:rsidP="008E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CA" w:rsidRDefault="008E31D9" w:rsidP="008E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CA" w:rsidRDefault="00CA1DCA" w:rsidP="00CA1D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CA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C4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CA1DCA" w:rsidRDefault="00CA1DCA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A1DCA" w:rsidRDefault="006931B5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931B5" w:rsidRDefault="006931B5" w:rsidP="00CA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B7285" w:rsidRDefault="005B7285" w:rsidP="006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1B5" w:rsidRDefault="006931B5" w:rsidP="006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1B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CA1DCA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931B5" w:rsidRPr="006931B5" w:rsidRDefault="006931B5" w:rsidP="0069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8796C" w:rsidRDefault="00F8796C" w:rsidP="00773609">
      <w:pPr>
        <w:rPr>
          <w:rFonts w:ascii="Times New Roman" w:hAnsi="Times New Roman" w:cs="Times New Roman"/>
          <w:sz w:val="28"/>
          <w:szCs w:val="28"/>
        </w:rPr>
      </w:pPr>
    </w:p>
    <w:p w:rsidR="005E586D" w:rsidRPr="004A7293" w:rsidRDefault="005E586D" w:rsidP="00773609">
      <w:pPr>
        <w:rPr>
          <w:rFonts w:ascii="Times New Roman" w:hAnsi="Times New Roman" w:cs="Times New Roman"/>
          <w:b/>
          <w:sz w:val="28"/>
          <w:szCs w:val="28"/>
        </w:rPr>
      </w:pPr>
      <w:r w:rsidRPr="004A7293">
        <w:rPr>
          <w:rFonts w:ascii="Times New Roman" w:hAnsi="Times New Roman" w:cs="Times New Roman"/>
          <w:b/>
          <w:sz w:val="28"/>
          <w:szCs w:val="28"/>
        </w:rPr>
        <w:t xml:space="preserve">      Техники курса «Защити себя сам»:</w:t>
      </w:r>
    </w:p>
    <w:p w:rsidR="005E586D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-Стойки</w:t>
      </w:r>
    </w:p>
    <w:p w:rsidR="005E586D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-Освобождение от захватов и удержаний</w:t>
      </w:r>
    </w:p>
    <w:p w:rsidR="005E586D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-Удары руками</w:t>
      </w:r>
    </w:p>
    <w:p w:rsidR="005E586D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от ударов руками</w:t>
      </w:r>
    </w:p>
    <w:p w:rsidR="005E586D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-Удары ногами</w:t>
      </w:r>
    </w:p>
    <w:p w:rsidR="005E586D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от ударов ногами</w:t>
      </w:r>
    </w:p>
    <w:p w:rsidR="005E586D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от вооруженного противника</w:t>
      </w:r>
    </w:p>
    <w:p w:rsidR="005E586D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-Бой в положении лежа</w:t>
      </w:r>
    </w:p>
    <w:p w:rsidR="005E586D" w:rsidRPr="004A7293" w:rsidRDefault="005E586D" w:rsidP="00773609">
      <w:pPr>
        <w:rPr>
          <w:rFonts w:ascii="Times New Roman" w:hAnsi="Times New Roman" w:cs="Times New Roman"/>
          <w:b/>
          <w:sz w:val="28"/>
          <w:szCs w:val="28"/>
        </w:rPr>
      </w:pPr>
      <w:r w:rsidRPr="004A7293">
        <w:rPr>
          <w:rFonts w:ascii="Times New Roman" w:hAnsi="Times New Roman" w:cs="Times New Roman"/>
          <w:b/>
          <w:sz w:val="28"/>
          <w:szCs w:val="28"/>
        </w:rPr>
        <w:t xml:space="preserve">         Ку</w:t>
      </w:r>
      <w:proofErr w:type="gramStart"/>
      <w:r w:rsidRPr="004A7293">
        <w:rPr>
          <w:rFonts w:ascii="Times New Roman" w:hAnsi="Times New Roman" w:cs="Times New Roman"/>
          <w:b/>
          <w:sz w:val="28"/>
          <w:szCs w:val="28"/>
        </w:rPr>
        <w:t>рс вкл</w:t>
      </w:r>
      <w:proofErr w:type="gramEnd"/>
      <w:r w:rsidRPr="004A7293">
        <w:rPr>
          <w:rFonts w:ascii="Times New Roman" w:hAnsi="Times New Roman" w:cs="Times New Roman"/>
          <w:b/>
          <w:sz w:val="28"/>
          <w:szCs w:val="28"/>
        </w:rPr>
        <w:t>ючает в себя изучение следующих тем:</w:t>
      </w:r>
    </w:p>
    <w:p w:rsidR="005E586D" w:rsidRDefault="005E586D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209C">
        <w:rPr>
          <w:rFonts w:ascii="Times New Roman" w:hAnsi="Times New Roman" w:cs="Times New Roman"/>
          <w:sz w:val="28"/>
          <w:szCs w:val="28"/>
        </w:rPr>
        <w:t>.Базовы</w:t>
      </w:r>
      <w:r w:rsidR="00477A4E">
        <w:rPr>
          <w:rFonts w:ascii="Times New Roman" w:hAnsi="Times New Roman" w:cs="Times New Roman"/>
          <w:sz w:val="28"/>
          <w:szCs w:val="28"/>
        </w:rPr>
        <w:t xml:space="preserve">е и теоретические основы защиты (юридические аспекты, </w:t>
      </w:r>
      <w:proofErr w:type="spellStart"/>
      <w:r w:rsidR="00477A4E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proofErr w:type="gramStart"/>
      <w:r w:rsidR="00477A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7A4E">
        <w:rPr>
          <w:rFonts w:ascii="Times New Roman" w:hAnsi="Times New Roman" w:cs="Times New Roman"/>
          <w:sz w:val="28"/>
          <w:szCs w:val="28"/>
        </w:rPr>
        <w:t xml:space="preserve"> дыхание, падения, перемещение).</w:t>
      </w:r>
    </w:p>
    <w:p w:rsidR="0010209C" w:rsidRDefault="00477A4E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2.Захваты и освобождение от них (виды захватов, рычаги и скручивания,</w:t>
      </w:r>
      <w:r w:rsidR="008D5775">
        <w:rPr>
          <w:rFonts w:ascii="Times New Roman" w:hAnsi="Times New Roman" w:cs="Times New Roman"/>
          <w:sz w:val="28"/>
          <w:szCs w:val="28"/>
        </w:rPr>
        <w:t xml:space="preserve"> болевое воздействие).</w:t>
      </w:r>
    </w:p>
    <w:p w:rsidR="0010209C" w:rsidRDefault="008D5775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3.Удары и защита от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удары руками и локтями, удары ногами и коленом, защита от атак руками, ногами).</w:t>
      </w:r>
    </w:p>
    <w:p w:rsidR="0010209C" w:rsidRDefault="008D5775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4.Защита подручными средствами (применение в защите  карандаша, ключа, расчески, учебников и сумки, телефона).</w:t>
      </w:r>
    </w:p>
    <w:p w:rsidR="0010209C" w:rsidRDefault="0010209C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5.Защи</w:t>
      </w:r>
      <w:r w:rsidR="00477A4E">
        <w:rPr>
          <w:rFonts w:ascii="Times New Roman" w:hAnsi="Times New Roman" w:cs="Times New Roman"/>
          <w:sz w:val="28"/>
          <w:szCs w:val="28"/>
        </w:rPr>
        <w:t>та в ограниченных пространствах</w:t>
      </w:r>
      <w:r w:rsidR="008D5775">
        <w:rPr>
          <w:rFonts w:ascii="Times New Roman" w:hAnsi="Times New Roman" w:cs="Times New Roman"/>
          <w:sz w:val="28"/>
          <w:szCs w:val="28"/>
        </w:rPr>
        <w:t xml:space="preserve"> (на лестнице, спиной к стене, в углу, в дверях, лежа на спине)</w:t>
      </w:r>
    </w:p>
    <w:p w:rsidR="00940AF3" w:rsidRDefault="00940AF3" w:rsidP="00940A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Календарно-тематическое планирование по курсу «Защити себя сам».</w:t>
      </w:r>
    </w:p>
    <w:p w:rsidR="00940AF3" w:rsidRPr="00AB6562" w:rsidRDefault="00940AF3" w:rsidP="00940A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9 класс (17 часов)</w:t>
      </w:r>
      <w:r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a4"/>
        <w:tblW w:w="0" w:type="auto"/>
        <w:tblLook w:val="04A0"/>
      </w:tblPr>
      <w:tblGrid>
        <w:gridCol w:w="907"/>
        <w:gridCol w:w="2400"/>
        <w:gridCol w:w="4319"/>
        <w:gridCol w:w="988"/>
        <w:gridCol w:w="957"/>
      </w:tblGrid>
      <w:tr w:rsidR="00940AF3" w:rsidTr="00B17802">
        <w:tc>
          <w:tcPr>
            <w:tcW w:w="817" w:type="dxa"/>
          </w:tcPr>
          <w:p w:rsidR="00940AF3" w:rsidRPr="00AB6562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№тем</w:t>
            </w:r>
          </w:p>
        </w:tc>
        <w:tc>
          <w:tcPr>
            <w:tcW w:w="2410" w:type="dxa"/>
          </w:tcPr>
          <w:p w:rsidR="00940AF3" w:rsidRPr="00AB6562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940AF3" w:rsidRPr="00AB6562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содержание тем</w:t>
            </w:r>
          </w:p>
        </w:tc>
        <w:tc>
          <w:tcPr>
            <w:tcW w:w="992" w:type="dxa"/>
          </w:tcPr>
          <w:p w:rsidR="00940AF3" w:rsidRPr="00AB6562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58" w:type="dxa"/>
          </w:tcPr>
          <w:p w:rsidR="00940AF3" w:rsidRPr="00AB6562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40AF3" w:rsidTr="00B17802">
        <w:trPr>
          <w:trHeight w:val="1403"/>
        </w:trPr>
        <w:tc>
          <w:tcPr>
            <w:tcW w:w="817" w:type="dxa"/>
          </w:tcPr>
          <w:p w:rsidR="00940AF3" w:rsidRPr="00AB6562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40AF3" w:rsidRPr="00AB6562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Теоретические основы 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аспекты самообороны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самостраховка</w:t>
            </w:r>
            <w:proofErr w:type="spellEnd"/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  <w:p w:rsidR="00940AF3" w:rsidRPr="00AB6562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AB6562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  <w:p w:rsidR="00940AF3" w:rsidRPr="00AB6562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</w:tr>
      <w:tr w:rsidR="00940AF3" w:rsidTr="00B17802">
        <w:trPr>
          <w:trHeight w:val="1859"/>
        </w:trPr>
        <w:tc>
          <w:tcPr>
            <w:tcW w:w="817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40AF3" w:rsidRPr="00AB6562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элементы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стойки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способы передвижения и перемещения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через бедро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Передняя и задняя подсечка. Передняя и задняя подножка</w:t>
            </w: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F83845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940AF3" w:rsidRPr="00F83845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8нед</w:t>
            </w:r>
          </w:p>
        </w:tc>
      </w:tr>
      <w:tr w:rsidR="00940AF3" w:rsidTr="00B17802">
        <w:trPr>
          <w:trHeight w:val="1221"/>
        </w:trPr>
        <w:tc>
          <w:tcPr>
            <w:tcW w:w="817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Захваты и освобождение от захватов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захватов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Болевое воздействие на руки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Приемы, связанные с захватами</w:t>
            </w: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F83845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11нед</w:t>
            </w:r>
          </w:p>
          <w:p w:rsidR="00940AF3" w:rsidRPr="00F83845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F3" w:rsidTr="00B17802">
        <w:trPr>
          <w:trHeight w:val="693"/>
        </w:trPr>
        <w:tc>
          <w:tcPr>
            <w:tcW w:w="817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Удары и защита от них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Ударная техника рук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ударов руками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различных ударов руками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атак противника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Уклоны</w:t>
            </w:r>
          </w:p>
          <w:p w:rsidR="00940AF3" w:rsidRDefault="00940AF3" w:rsidP="00B17802">
            <w:pPr>
              <w:tabs>
                <w:tab w:val="left" w:pos="3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с линии атаки</w:t>
            </w: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F83845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16нед</w:t>
            </w:r>
          </w:p>
          <w:p w:rsidR="00940AF3" w:rsidRPr="00F83845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17нед</w:t>
            </w:r>
          </w:p>
        </w:tc>
      </w:tr>
    </w:tbl>
    <w:p w:rsidR="00940AF3" w:rsidRDefault="00940AF3" w:rsidP="00940AF3">
      <w:pPr>
        <w:tabs>
          <w:tab w:val="left" w:pos="317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40AF3" w:rsidRPr="00AB6562" w:rsidRDefault="00940AF3" w:rsidP="00940AF3">
      <w:pPr>
        <w:tabs>
          <w:tab w:val="left" w:pos="317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10 класс(72 часа)</w:t>
      </w:r>
    </w:p>
    <w:tbl>
      <w:tblPr>
        <w:tblStyle w:val="a4"/>
        <w:tblW w:w="0" w:type="auto"/>
        <w:tblLook w:val="04A0"/>
      </w:tblPr>
      <w:tblGrid>
        <w:gridCol w:w="955"/>
        <w:gridCol w:w="2445"/>
        <w:gridCol w:w="4233"/>
        <w:gridCol w:w="983"/>
        <w:gridCol w:w="955"/>
      </w:tblGrid>
      <w:tr w:rsidR="00940AF3" w:rsidTr="00B17802">
        <w:tc>
          <w:tcPr>
            <w:tcW w:w="959" w:type="dxa"/>
          </w:tcPr>
          <w:p w:rsidR="00940AF3" w:rsidRPr="000D5D6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№тем</w:t>
            </w:r>
          </w:p>
        </w:tc>
        <w:tc>
          <w:tcPr>
            <w:tcW w:w="2268" w:type="dxa"/>
          </w:tcPr>
          <w:p w:rsidR="00940AF3" w:rsidRPr="000D5D6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940AF3" w:rsidRPr="000D5D6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тем</w:t>
            </w:r>
          </w:p>
        </w:tc>
        <w:tc>
          <w:tcPr>
            <w:tcW w:w="992" w:type="dxa"/>
          </w:tcPr>
          <w:p w:rsidR="00940AF3" w:rsidRPr="000D5D6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58" w:type="dxa"/>
          </w:tcPr>
          <w:p w:rsidR="00940AF3" w:rsidRPr="000D5D6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40AF3" w:rsidTr="00B17802">
        <w:trPr>
          <w:trHeight w:val="1640"/>
        </w:trPr>
        <w:tc>
          <w:tcPr>
            <w:tcW w:w="959" w:type="dxa"/>
          </w:tcPr>
          <w:p w:rsidR="00940AF3" w:rsidRPr="000D5D6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40AF3" w:rsidRPr="000D5D6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66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аспекты самообороны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во время занятий</w:t>
            </w:r>
          </w:p>
          <w:p w:rsidR="00940AF3" w:rsidRPr="000D5D6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Дыхательные упражнения</w:t>
            </w:r>
          </w:p>
        </w:tc>
        <w:tc>
          <w:tcPr>
            <w:tcW w:w="992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0D5D6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940AF3" w:rsidRPr="000D5D6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</w:tc>
      </w:tr>
      <w:tr w:rsidR="00940AF3" w:rsidTr="00B17802">
        <w:trPr>
          <w:trHeight w:val="1586"/>
        </w:trPr>
        <w:tc>
          <w:tcPr>
            <w:tcW w:w="959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940AF3" w:rsidRPr="000D5D6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элементы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стойки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способы передвижения в стойках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из стойки в стойку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0D5D6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0D5D6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</w:tr>
      <w:tr w:rsidR="00940AF3" w:rsidTr="00B17802">
        <w:trPr>
          <w:trHeight w:val="1076"/>
        </w:trPr>
        <w:tc>
          <w:tcPr>
            <w:tcW w:w="959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Броски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через бедро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Передняя и задняя подножка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Передняя и задняя подсечка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EE5D6F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940AF3" w:rsidRPr="00EE5D6F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5нед</w:t>
            </w:r>
          </w:p>
        </w:tc>
      </w:tr>
      <w:tr w:rsidR="00940AF3" w:rsidTr="00B17802">
        <w:trPr>
          <w:trHeight w:val="1057"/>
        </w:trPr>
        <w:tc>
          <w:tcPr>
            <w:tcW w:w="959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Захваты и освобождение от них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Приемы, связанные с захватами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Болевое воздействие на руки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захватов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EE5D6F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6нед</w:t>
            </w:r>
          </w:p>
          <w:p w:rsidR="00940AF3" w:rsidRPr="00EE5D6F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6нед</w:t>
            </w:r>
          </w:p>
        </w:tc>
      </w:tr>
      <w:tr w:rsidR="00940AF3" w:rsidTr="00B17802">
        <w:trPr>
          <w:trHeight w:val="4539"/>
        </w:trPr>
        <w:tc>
          <w:tcPr>
            <w:tcW w:w="959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Удары и защита от них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Ударная техника рук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различных ударов руками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Ударная техника ног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Удары коленом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различных ударов ногами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Уклоны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с линии атаки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Блокировка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ударов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ударов руками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ударов ногами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 положении лежа</w:t>
            </w: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0A55CE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20нед</w:t>
            </w:r>
          </w:p>
        </w:tc>
      </w:tr>
      <w:tr w:rsidR="00940AF3" w:rsidTr="00B17802">
        <w:trPr>
          <w:trHeight w:val="1239"/>
        </w:trPr>
        <w:tc>
          <w:tcPr>
            <w:tcW w:w="959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353042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353042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Ведение защиты оружием, подручными средствами</w:t>
            </w:r>
          </w:p>
          <w:p w:rsidR="00940AF3" w:rsidRPr="00353042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353042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353042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353042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353042" w:rsidRDefault="00940AF3" w:rsidP="00B17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4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подготовка.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3042">
              <w:rPr>
                <w:rFonts w:ascii="Times New Roman" w:hAnsi="Times New Roman" w:cs="Times New Roman"/>
                <w:b/>
                <w:sz w:val="28"/>
                <w:szCs w:val="28"/>
              </w:rPr>
              <w:t>ПМП</w:t>
            </w:r>
          </w:p>
        </w:tc>
        <w:tc>
          <w:tcPr>
            <w:tcW w:w="4394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аспект использования оружия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Колюще-режущие предметы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ударного действия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предназначенные для метания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Сигнальное и газовое оружие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Травматическое и огнестрельное оружие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вооруженного противника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противника, вооруженного предметом колюще-режущего действия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от противника, вооруженного предметом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ударного действия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нескольких противников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 ограниченном пространстве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Самоконтроль. Преодоление страха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EA1F8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EA1F8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36нед</w:t>
            </w:r>
          </w:p>
        </w:tc>
      </w:tr>
    </w:tbl>
    <w:p w:rsidR="00940AF3" w:rsidRDefault="00940AF3" w:rsidP="00940AF3">
      <w:pPr>
        <w:tabs>
          <w:tab w:val="left" w:pos="3172"/>
        </w:tabs>
        <w:rPr>
          <w:rFonts w:ascii="Times New Roman" w:hAnsi="Times New Roman" w:cs="Times New Roman"/>
          <w:sz w:val="36"/>
          <w:szCs w:val="36"/>
        </w:rPr>
      </w:pPr>
    </w:p>
    <w:p w:rsidR="00940AF3" w:rsidRPr="00EA1F86" w:rsidRDefault="00940AF3" w:rsidP="00940AF3">
      <w:pPr>
        <w:tabs>
          <w:tab w:val="left" w:pos="317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11 класс(34 часа)</w:t>
      </w:r>
    </w:p>
    <w:tbl>
      <w:tblPr>
        <w:tblStyle w:val="a4"/>
        <w:tblW w:w="0" w:type="auto"/>
        <w:tblLook w:val="04A0"/>
      </w:tblPr>
      <w:tblGrid>
        <w:gridCol w:w="959"/>
        <w:gridCol w:w="2410"/>
        <w:gridCol w:w="4252"/>
        <w:gridCol w:w="992"/>
        <w:gridCol w:w="958"/>
      </w:tblGrid>
      <w:tr w:rsidR="00940AF3" w:rsidTr="00B17802">
        <w:tc>
          <w:tcPr>
            <w:tcW w:w="959" w:type="dxa"/>
          </w:tcPr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№тем</w:t>
            </w:r>
          </w:p>
        </w:tc>
        <w:tc>
          <w:tcPr>
            <w:tcW w:w="2410" w:type="dxa"/>
          </w:tcPr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тем</w:t>
            </w:r>
          </w:p>
        </w:tc>
        <w:tc>
          <w:tcPr>
            <w:tcW w:w="992" w:type="dxa"/>
          </w:tcPr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58" w:type="dxa"/>
          </w:tcPr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40AF3" w:rsidTr="00B17802">
        <w:trPr>
          <w:trHeight w:val="1075"/>
        </w:trPr>
        <w:tc>
          <w:tcPr>
            <w:tcW w:w="959" w:type="dxa"/>
          </w:tcPr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</w:t>
            </w:r>
          </w:p>
        </w:tc>
        <w:tc>
          <w:tcPr>
            <w:tcW w:w="4252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аспекты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самостраховка</w:t>
            </w:r>
            <w:proofErr w:type="spellEnd"/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падений</w:t>
            </w:r>
          </w:p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  <w:p w:rsidR="00940AF3" w:rsidRPr="00EA1F86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</w:tr>
      <w:tr w:rsidR="00940AF3" w:rsidTr="00B17802">
        <w:trPr>
          <w:trHeight w:val="1003"/>
        </w:trPr>
        <w:tc>
          <w:tcPr>
            <w:tcW w:w="959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элементы</w:t>
            </w:r>
          </w:p>
        </w:tc>
        <w:tc>
          <w:tcPr>
            <w:tcW w:w="4252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стойки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и передвижение в стойках</w:t>
            </w:r>
          </w:p>
        </w:tc>
        <w:tc>
          <w:tcPr>
            <w:tcW w:w="992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EA1F8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940AF3" w:rsidRPr="00EA1F8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5нед</w:t>
            </w:r>
          </w:p>
        </w:tc>
      </w:tr>
      <w:tr w:rsidR="00940AF3" w:rsidTr="00B17802">
        <w:trPr>
          <w:trHeight w:val="1386"/>
        </w:trPr>
        <w:tc>
          <w:tcPr>
            <w:tcW w:w="959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Броски</w:t>
            </w:r>
          </w:p>
        </w:tc>
        <w:tc>
          <w:tcPr>
            <w:tcW w:w="4252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через бедро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через плечо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Передняя и задняя подножка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Передняя и задняя подсечка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EA1F8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8нед</w:t>
            </w:r>
          </w:p>
          <w:p w:rsidR="00940AF3" w:rsidRPr="00EA1F86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9нед</w:t>
            </w:r>
          </w:p>
        </w:tc>
      </w:tr>
      <w:tr w:rsidR="00940AF3" w:rsidTr="00B17802">
        <w:trPr>
          <w:trHeight w:val="1313"/>
        </w:trPr>
        <w:tc>
          <w:tcPr>
            <w:tcW w:w="959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Захваты и освобождение от них</w:t>
            </w:r>
          </w:p>
        </w:tc>
        <w:tc>
          <w:tcPr>
            <w:tcW w:w="4252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Приемы, связанные с захватами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Болевое воздействие на руки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захватов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Pr="001146A4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11нед</w:t>
            </w:r>
          </w:p>
          <w:p w:rsidR="00940AF3" w:rsidRPr="001146A4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12-13нед</w:t>
            </w:r>
          </w:p>
        </w:tc>
      </w:tr>
      <w:tr w:rsidR="00940AF3" w:rsidTr="00B17802">
        <w:trPr>
          <w:trHeight w:val="1245"/>
        </w:trPr>
        <w:tc>
          <w:tcPr>
            <w:tcW w:w="959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Удары и защита от них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защиты оружием</w:t>
            </w: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6A8">
              <w:rPr>
                <w:rFonts w:ascii="Times New Roman" w:hAnsi="Times New Roman" w:cs="Times New Roman"/>
                <w:b/>
                <w:sz w:val="28"/>
                <w:szCs w:val="28"/>
              </w:rPr>
              <w:t>ПМП</w:t>
            </w:r>
          </w:p>
        </w:tc>
        <w:tc>
          <w:tcPr>
            <w:tcW w:w="4252" w:type="dxa"/>
          </w:tcPr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Ударная техника рук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различных ударов руками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Ударная техника ног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различных ударов ногами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Удары коленом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Уклоны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с линии атаки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от ударов руками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 положении лежа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аспект использования оружия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вооруженного противника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нескольких противников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 ограниченном пространстве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</w:t>
            </w:r>
          </w:p>
          <w:p w:rsidR="00940AF3" w:rsidRDefault="00940AF3" w:rsidP="00B17802">
            <w:pPr>
              <w:tabs>
                <w:tab w:val="left" w:pos="3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30-32нед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33нед</w:t>
            </w: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F3" w:rsidRPr="00D736A8" w:rsidRDefault="00940AF3" w:rsidP="00B1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34нед</w:t>
            </w:r>
          </w:p>
        </w:tc>
      </w:tr>
    </w:tbl>
    <w:p w:rsidR="00940AF3" w:rsidRPr="00EA1F86" w:rsidRDefault="00940AF3" w:rsidP="00940AF3">
      <w:pPr>
        <w:tabs>
          <w:tab w:val="left" w:pos="3172"/>
        </w:tabs>
        <w:rPr>
          <w:rFonts w:ascii="Times New Roman" w:hAnsi="Times New Roman" w:cs="Times New Roman"/>
          <w:sz w:val="36"/>
          <w:szCs w:val="36"/>
        </w:rPr>
      </w:pPr>
    </w:p>
    <w:p w:rsidR="00F9556E" w:rsidRPr="004A7293" w:rsidRDefault="00940AF3" w:rsidP="007736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556E" w:rsidRPr="004A7293">
        <w:rPr>
          <w:rFonts w:ascii="Times New Roman" w:hAnsi="Times New Roman" w:cs="Times New Roman"/>
          <w:b/>
          <w:sz w:val="28"/>
          <w:szCs w:val="28"/>
        </w:rPr>
        <w:t xml:space="preserve">  Особенности обучения:</w:t>
      </w:r>
    </w:p>
    <w:p w:rsidR="00F9556E" w:rsidRDefault="00F9556E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с детьми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отличает то, что они не представляют собой единообразного явления и складываются из нескольких, отличных друг от друга разновидностей, обусловленных этапными задачами и возрастными особенностями.</w:t>
      </w:r>
    </w:p>
    <w:p w:rsidR="00F9556E" w:rsidRDefault="00F9556E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Основными закономерностями тренировоч</w:t>
      </w:r>
      <w:r w:rsidR="00334FAA">
        <w:rPr>
          <w:rFonts w:ascii="Times New Roman" w:hAnsi="Times New Roman" w:cs="Times New Roman"/>
          <w:sz w:val="28"/>
          <w:szCs w:val="28"/>
        </w:rPr>
        <w:t>ного процесса с детьми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556E" w:rsidRDefault="00F9556E" w:rsidP="00F955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видов подготовки позволяет достичь образовательного и воспитательного эффекта.</w:t>
      </w:r>
    </w:p>
    <w:p w:rsidR="00F9556E" w:rsidRDefault="00F9556E" w:rsidP="00F955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Исключительно большое значение уделяется физической подготовке, развитию качеств, необходимых для успешного овладения курсом.</w:t>
      </w:r>
    </w:p>
    <w:p w:rsidR="00F9556E" w:rsidRDefault="00F9556E" w:rsidP="00F955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возрастание технико-специальной подготовки достигающей наибольшего удельного веса в юношеском возрасте.</w:t>
      </w:r>
    </w:p>
    <w:p w:rsidR="00F9556E" w:rsidRPr="00F9556E" w:rsidRDefault="00D41F64" w:rsidP="00F955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курса позволяет приобрести ряд физических и психологических качеств, необходимых для адаптации в конкретных условиях жизнедеятельности, а так же развить внутреннюю готовность к наиболее вероятным экстремальным и чрезвычайным ситуациям.</w:t>
      </w:r>
    </w:p>
    <w:p w:rsidR="001C2751" w:rsidRPr="00773609" w:rsidRDefault="004A7293" w:rsidP="00773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проходит апробацию  на базе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Безменовской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Научным консультантом</w:t>
      </w:r>
      <w:r w:rsidR="00AE2668">
        <w:rPr>
          <w:rFonts w:ascii="Times New Roman" w:hAnsi="Times New Roman" w:cs="Times New Roman"/>
          <w:sz w:val="28"/>
          <w:szCs w:val="28"/>
        </w:rPr>
        <w:t xml:space="preserve">  является  доцент кафедры  юридических наук НВИ </w:t>
      </w:r>
      <w:proofErr w:type="gramStart"/>
      <w:r w:rsidR="00AE266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AE2668">
        <w:rPr>
          <w:rFonts w:ascii="Times New Roman" w:hAnsi="Times New Roman" w:cs="Times New Roman"/>
          <w:sz w:val="28"/>
          <w:szCs w:val="28"/>
        </w:rPr>
        <w:t xml:space="preserve"> МВД РФ  Санин Е.П. Я считаю, что даже  если  мы спасем жизнь  хотя бы        одному ребенку , значит ради этого и нужно работать</w:t>
      </w:r>
      <w:r w:rsidR="00367AD7">
        <w:rPr>
          <w:rFonts w:ascii="Times New Roman" w:hAnsi="Times New Roman" w:cs="Times New Roman"/>
          <w:sz w:val="28"/>
          <w:szCs w:val="28"/>
        </w:rPr>
        <w:t>.</w:t>
      </w:r>
    </w:p>
    <w:p w:rsidR="001C2751" w:rsidRPr="00773609" w:rsidRDefault="001C2751" w:rsidP="00773609">
      <w:pPr>
        <w:rPr>
          <w:rFonts w:ascii="Times New Roman" w:hAnsi="Times New Roman" w:cs="Times New Roman"/>
          <w:sz w:val="28"/>
          <w:szCs w:val="28"/>
        </w:rPr>
      </w:pPr>
    </w:p>
    <w:p w:rsidR="00940AF3" w:rsidRDefault="00940AF3" w:rsidP="0094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Список используемой литературы: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физиологии человека. Учебник. Москва. 1994г.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рукопашный бой. Москва. 2004г.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физическая подготовка. Учебное пособие. ЦС «Динамо».1989г.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рукопашный бой. А.А.Кадочников. Москва.2005г.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кулачный бой. Москва.1999г.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медицина и лечебная физическая культура. «Физкультура и спорт». Москва.1973г.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самообороны. А.И.Травников.2005г.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Самозащита: юридические и теоретические аспекты. Харвест.2004г.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Боевое искусство планеты. Учебно-методическое пособие. Москва.2006г.</w:t>
      </w:r>
    </w:p>
    <w:p w:rsidR="00940AF3" w:rsidRDefault="00940AF3" w:rsidP="0094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Самооборона. М.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Москва.2005г.</w:t>
      </w:r>
    </w:p>
    <w:p w:rsidR="001C2751" w:rsidRPr="00773609" w:rsidRDefault="001C2751" w:rsidP="00773609">
      <w:pPr>
        <w:rPr>
          <w:rFonts w:ascii="Times New Roman" w:hAnsi="Times New Roman" w:cs="Times New Roman"/>
          <w:sz w:val="28"/>
          <w:szCs w:val="28"/>
        </w:rPr>
      </w:pPr>
    </w:p>
    <w:sectPr w:rsidR="001C2751" w:rsidRPr="00773609" w:rsidSect="00B3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0A74"/>
    <w:multiLevelType w:val="hybridMultilevel"/>
    <w:tmpl w:val="1262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9781E"/>
    <w:multiLevelType w:val="hybridMultilevel"/>
    <w:tmpl w:val="D62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41"/>
    <w:rsid w:val="000234B4"/>
    <w:rsid w:val="000C4570"/>
    <w:rsid w:val="000E1797"/>
    <w:rsid w:val="0010209C"/>
    <w:rsid w:val="001107A1"/>
    <w:rsid w:val="00120E11"/>
    <w:rsid w:val="00122484"/>
    <w:rsid w:val="00124482"/>
    <w:rsid w:val="001A54AC"/>
    <w:rsid w:val="001A6517"/>
    <w:rsid w:val="001C2751"/>
    <w:rsid w:val="00272D2F"/>
    <w:rsid w:val="002D41FA"/>
    <w:rsid w:val="00334FAA"/>
    <w:rsid w:val="00367AD7"/>
    <w:rsid w:val="003725D0"/>
    <w:rsid w:val="0037662A"/>
    <w:rsid w:val="00381908"/>
    <w:rsid w:val="00440222"/>
    <w:rsid w:val="00462EC4"/>
    <w:rsid w:val="00471348"/>
    <w:rsid w:val="004770B1"/>
    <w:rsid w:val="00477A4E"/>
    <w:rsid w:val="004A7293"/>
    <w:rsid w:val="00573D3A"/>
    <w:rsid w:val="005B7285"/>
    <w:rsid w:val="005D580A"/>
    <w:rsid w:val="005E586D"/>
    <w:rsid w:val="0066204D"/>
    <w:rsid w:val="00682DC7"/>
    <w:rsid w:val="006879CE"/>
    <w:rsid w:val="00690758"/>
    <w:rsid w:val="006931B5"/>
    <w:rsid w:val="00735941"/>
    <w:rsid w:val="007443B9"/>
    <w:rsid w:val="00773609"/>
    <w:rsid w:val="00777F78"/>
    <w:rsid w:val="007B2DCC"/>
    <w:rsid w:val="007E29F2"/>
    <w:rsid w:val="008356A2"/>
    <w:rsid w:val="008D5775"/>
    <w:rsid w:val="008E31D9"/>
    <w:rsid w:val="009236C0"/>
    <w:rsid w:val="00937C9A"/>
    <w:rsid w:val="00940AF3"/>
    <w:rsid w:val="00A37F13"/>
    <w:rsid w:val="00A82C2F"/>
    <w:rsid w:val="00AC037B"/>
    <w:rsid w:val="00AE2668"/>
    <w:rsid w:val="00B3754F"/>
    <w:rsid w:val="00B424AA"/>
    <w:rsid w:val="00B47D28"/>
    <w:rsid w:val="00BA634D"/>
    <w:rsid w:val="00C94D80"/>
    <w:rsid w:val="00CA1DCA"/>
    <w:rsid w:val="00D023B7"/>
    <w:rsid w:val="00D41F64"/>
    <w:rsid w:val="00D66305"/>
    <w:rsid w:val="00E0362F"/>
    <w:rsid w:val="00E05B13"/>
    <w:rsid w:val="00E51537"/>
    <w:rsid w:val="00F26567"/>
    <w:rsid w:val="00F8796C"/>
    <w:rsid w:val="00F9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F13"/>
    <w:pPr>
      <w:spacing w:after="0" w:line="240" w:lineRule="auto"/>
    </w:pPr>
  </w:style>
  <w:style w:type="table" w:styleId="a4">
    <w:name w:val="Table Grid"/>
    <w:basedOn w:val="a1"/>
    <w:uiPriority w:val="59"/>
    <w:rsid w:val="0046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5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F0557-A66B-4D1F-904C-7B4F10CD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12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32</cp:revision>
  <dcterms:created xsi:type="dcterms:W3CDTF">2013-02-23T06:06:00Z</dcterms:created>
  <dcterms:modified xsi:type="dcterms:W3CDTF">2014-12-22T12:27:00Z</dcterms:modified>
</cp:coreProperties>
</file>