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DF" w:rsidRDefault="00F93D1C" w:rsidP="00F93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Конференция родителей и детей (родительское собрание с детьми)</w:t>
      </w:r>
    </w:p>
    <w:p w:rsidR="00F93D1C" w:rsidRDefault="00F93D1C" w:rsidP="00F93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«Гармония общения».</w:t>
      </w:r>
    </w:p>
    <w:p w:rsidR="00F93D1C" w:rsidRDefault="00E07DFA" w:rsidP="00F93D1C">
      <w:pPr>
        <w:rPr>
          <w:sz w:val="28"/>
          <w:szCs w:val="28"/>
        </w:rPr>
      </w:pPr>
      <w:r>
        <w:rPr>
          <w:sz w:val="28"/>
          <w:szCs w:val="28"/>
        </w:rPr>
        <w:t>2 команды (1 – родители; 2 – дети).</w:t>
      </w:r>
    </w:p>
    <w:p w:rsidR="00E07DFA" w:rsidRDefault="00E07DFA" w:rsidP="00F93D1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1.задание «Идеальные родители и дети»</w:t>
      </w:r>
    </w:p>
    <w:p w:rsidR="00E07DFA" w:rsidRDefault="00E07DFA" w:rsidP="00F93D1C">
      <w:pPr>
        <w:rPr>
          <w:sz w:val="28"/>
          <w:szCs w:val="28"/>
        </w:rPr>
      </w:pPr>
      <w:r>
        <w:rPr>
          <w:sz w:val="28"/>
          <w:szCs w:val="28"/>
        </w:rPr>
        <w:t>Группы родителей должны описать портрет идеального ребёнка; группы детей описывают портрет идеальных родителей по вопросам:</w:t>
      </w:r>
    </w:p>
    <w:p w:rsidR="00E07DFA" w:rsidRDefault="00E07DFA" w:rsidP="00F93D1C">
      <w:pPr>
        <w:rPr>
          <w:sz w:val="28"/>
          <w:szCs w:val="28"/>
        </w:rPr>
      </w:pPr>
      <w:r>
        <w:rPr>
          <w:sz w:val="28"/>
          <w:szCs w:val="28"/>
        </w:rPr>
        <w:t>-Чем они должны интересоваться?</w:t>
      </w:r>
    </w:p>
    <w:p w:rsidR="00E07DFA" w:rsidRDefault="00E07DFA" w:rsidP="00F93D1C">
      <w:pPr>
        <w:rPr>
          <w:sz w:val="28"/>
          <w:szCs w:val="28"/>
        </w:rPr>
      </w:pPr>
      <w:r>
        <w:rPr>
          <w:sz w:val="28"/>
          <w:szCs w:val="28"/>
        </w:rPr>
        <w:t>-Как они должны проводить свободное время?</w:t>
      </w:r>
    </w:p>
    <w:p w:rsidR="00E07DFA" w:rsidRDefault="00E07DFA" w:rsidP="00F93D1C">
      <w:pPr>
        <w:rPr>
          <w:sz w:val="28"/>
          <w:szCs w:val="28"/>
        </w:rPr>
      </w:pPr>
      <w:r>
        <w:rPr>
          <w:sz w:val="28"/>
          <w:szCs w:val="28"/>
        </w:rPr>
        <w:t>-С кем они должны дружить?</w:t>
      </w:r>
    </w:p>
    <w:p w:rsidR="00E07DFA" w:rsidRDefault="00E07DFA" w:rsidP="00F93D1C">
      <w:pPr>
        <w:rPr>
          <w:sz w:val="28"/>
          <w:szCs w:val="28"/>
        </w:rPr>
      </w:pPr>
      <w:r>
        <w:rPr>
          <w:sz w:val="28"/>
          <w:szCs w:val="28"/>
        </w:rPr>
        <w:t>-Как они должны питаться и одеваться?</w:t>
      </w:r>
    </w:p>
    <w:p w:rsidR="00E07DFA" w:rsidRDefault="00E07DFA" w:rsidP="00F93D1C">
      <w:pPr>
        <w:rPr>
          <w:sz w:val="28"/>
          <w:szCs w:val="28"/>
        </w:rPr>
      </w:pPr>
      <w:r>
        <w:rPr>
          <w:sz w:val="28"/>
          <w:szCs w:val="28"/>
        </w:rPr>
        <w:t>-Какие профессии они должны иметь или выбрать в будущем?</w:t>
      </w:r>
    </w:p>
    <w:p w:rsidR="00E07DFA" w:rsidRDefault="00E07DFA" w:rsidP="00F93D1C">
      <w:pPr>
        <w:rPr>
          <w:sz w:val="28"/>
          <w:szCs w:val="28"/>
        </w:rPr>
      </w:pPr>
      <w:r>
        <w:rPr>
          <w:sz w:val="28"/>
          <w:szCs w:val="28"/>
        </w:rPr>
        <w:t>-Что они должны уметь делать?</w:t>
      </w:r>
    </w:p>
    <w:p w:rsidR="00E07DFA" w:rsidRDefault="00E07DFA" w:rsidP="00F93D1C">
      <w:pPr>
        <w:rPr>
          <w:sz w:val="28"/>
          <w:szCs w:val="28"/>
        </w:rPr>
      </w:pPr>
      <w:r>
        <w:rPr>
          <w:sz w:val="28"/>
          <w:szCs w:val="28"/>
        </w:rPr>
        <w:t>-Как они должны относиться к членам своей семьи?</w:t>
      </w:r>
    </w:p>
    <w:p w:rsidR="00E07DFA" w:rsidRDefault="00E07DFA" w:rsidP="00F93D1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2.Мозговой штурм «Как сделать, чтобы получение знаний приносило радость?»</w:t>
      </w:r>
    </w:p>
    <w:p w:rsidR="00E07DFA" w:rsidRDefault="00E07DFA" w:rsidP="00F93D1C">
      <w:pPr>
        <w:rPr>
          <w:sz w:val="28"/>
          <w:szCs w:val="28"/>
        </w:rPr>
      </w:pPr>
      <w:r>
        <w:rPr>
          <w:sz w:val="28"/>
          <w:szCs w:val="28"/>
        </w:rPr>
        <w:t>Каждая команда получила карточки, на которых вы будете писать, что, с вашей точки зрения, необходимо</w:t>
      </w:r>
      <w:r w:rsidR="00294E34">
        <w:rPr>
          <w:sz w:val="28"/>
          <w:szCs w:val="28"/>
        </w:rPr>
        <w:t xml:space="preserve"> сделать, чтобы учёба приносила и знания и радость.</w:t>
      </w:r>
    </w:p>
    <w:p w:rsidR="00294E34" w:rsidRDefault="00294E34" w:rsidP="00F93D1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3.Ситуации для обсуждения «Что делать, если</w:t>
      </w:r>
      <w:proofErr w:type="gramStart"/>
      <w:r>
        <w:rPr>
          <w:sz w:val="28"/>
          <w:szCs w:val="28"/>
          <w:u w:val="single"/>
        </w:rPr>
        <w:t>..» (</w:t>
      </w:r>
      <w:proofErr w:type="gramEnd"/>
      <w:r>
        <w:rPr>
          <w:sz w:val="28"/>
          <w:szCs w:val="28"/>
          <w:u w:val="single"/>
        </w:rPr>
        <w:t>дети должны побывать в роли родителей)</w:t>
      </w:r>
    </w:p>
    <w:p w:rsidR="00294E34" w:rsidRDefault="00294E34" w:rsidP="00F93D1C">
      <w:pPr>
        <w:rPr>
          <w:sz w:val="28"/>
          <w:szCs w:val="28"/>
        </w:rPr>
      </w:pPr>
      <w:r>
        <w:rPr>
          <w:sz w:val="28"/>
          <w:szCs w:val="28"/>
        </w:rPr>
        <w:t>Ситуация 1.</w:t>
      </w:r>
    </w:p>
    <w:p w:rsidR="00294E34" w:rsidRDefault="00294E34" w:rsidP="00F93D1C">
      <w:pPr>
        <w:rPr>
          <w:sz w:val="28"/>
          <w:szCs w:val="28"/>
        </w:rPr>
      </w:pPr>
      <w:r>
        <w:rPr>
          <w:sz w:val="28"/>
          <w:szCs w:val="28"/>
        </w:rPr>
        <w:t>В последнее время ребёнок очень изменился, мало общается с близкими людьми, молчит, подолгу о чём-то думает. На все расспросы родителей отвечает уклончиво, либо вообще уходит от ответов. Родители склонны думать, что ребёнок страдает, но причины скрывает. Как поступить в такой ситуации?</w:t>
      </w:r>
    </w:p>
    <w:p w:rsidR="00294E34" w:rsidRDefault="00294E34" w:rsidP="00F93D1C">
      <w:pPr>
        <w:rPr>
          <w:sz w:val="28"/>
          <w:szCs w:val="28"/>
        </w:rPr>
      </w:pPr>
      <w:r>
        <w:rPr>
          <w:sz w:val="28"/>
          <w:szCs w:val="28"/>
        </w:rPr>
        <w:t>Ситуация 2.</w:t>
      </w:r>
    </w:p>
    <w:p w:rsidR="00294E34" w:rsidRDefault="00294E34" w:rsidP="00F93D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Ваш ребёнок достаточно большой. Он учится в меру своих способностей, но вот беда – он ничем не хочет помогать по дому, в комнату к нему лучше не заходить – всюду беспорядок, а на предложение что-то сделать отвечает категорическим отказом.</w:t>
      </w:r>
    </w:p>
    <w:p w:rsidR="00294E34" w:rsidRDefault="00294E34" w:rsidP="00F93D1C">
      <w:pPr>
        <w:rPr>
          <w:sz w:val="28"/>
          <w:szCs w:val="28"/>
        </w:rPr>
      </w:pPr>
      <w:r>
        <w:rPr>
          <w:sz w:val="28"/>
          <w:szCs w:val="28"/>
        </w:rPr>
        <w:t>Ситуация 3.</w:t>
      </w:r>
    </w:p>
    <w:p w:rsidR="00294E34" w:rsidRDefault="00294E34" w:rsidP="00F93D1C">
      <w:pPr>
        <w:rPr>
          <w:sz w:val="28"/>
          <w:szCs w:val="28"/>
        </w:rPr>
      </w:pPr>
      <w:r>
        <w:rPr>
          <w:sz w:val="28"/>
          <w:szCs w:val="28"/>
        </w:rPr>
        <w:t>Ребёнок вырос. Всё чаще пытается ускользнуть из дома и всё дольше где-то задерживается. Он по-прежнему всё выполняет, но вы чувствуете, что он живёт своей жизнью, которая ему интереснее. Вы страдаете от этого, но не знаете, как поступить.</w:t>
      </w:r>
    </w:p>
    <w:p w:rsidR="00294E34" w:rsidRDefault="00294E34" w:rsidP="00F93D1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4.Разминка 2красна речь притчею»</w:t>
      </w:r>
    </w:p>
    <w:p w:rsidR="00294E34" w:rsidRDefault="00294E34" w:rsidP="00F93D1C">
      <w:pPr>
        <w:rPr>
          <w:sz w:val="28"/>
          <w:szCs w:val="28"/>
        </w:rPr>
      </w:pPr>
      <w:r>
        <w:rPr>
          <w:sz w:val="28"/>
          <w:szCs w:val="28"/>
        </w:rPr>
        <w:t xml:space="preserve">Из корзины достаёте по два </w:t>
      </w:r>
      <w:proofErr w:type="gramStart"/>
      <w:r>
        <w:rPr>
          <w:sz w:val="28"/>
          <w:szCs w:val="28"/>
        </w:rPr>
        <w:t>предмета</w:t>
      </w:r>
      <w:proofErr w:type="gramEnd"/>
      <w:r w:rsidR="00363A30">
        <w:rPr>
          <w:sz w:val="28"/>
          <w:szCs w:val="28"/>
        </w:rPr>
        <w:t xml:space="preserve"> и вы должны вспомнить пословицу или поговорку об этой вещи.</w:t>
      </w:r>
    </w:p>
    <w:p w:rsidR="00363A30" w:rsidRDefault="00363A30" w:rsidP="00F93D1C">
      <w:pPr>
        <w:rPr>
          <w:sz w:val="28"/>
          <w:szCs w:val="28"/>
        </w:rPr>
      </w:pPr>
      <w:r>
        <w:rPr>
          <w:sz w:val="28"/>
          <w:szCs w:val="28"/>
        </w:rPr>
        <w:t>Яблоко – Яблоко от яблони недалеко падает.</w:t>
      </w:r>
    </w:p>
    <w:p w:rsidR="00363A30" w:rsidRDefault="00363A30" w:rsidP="00F93D1C">
      <w:pPr>
        <w:rPr>
          <w:sz w:val="28"/>
          <w:szCs w:val="28"/>
        </w:rPr>
      </w:pPr>
      <w:r>
        <w:rPr>
          <w:sz w:val="28"/>
          <w:szCs w:val="28"/>
        </w:rPr>
        <w:t>Ложка – Дорога ложка к обеду.</w:t>
      </w:r>
    </w:p>
    <w:p w:rsidR="00363A30" w:rsidRDefault="00363A30" w:rsidP="00F93D1C">
      <w:pPr>
        <w:rPr>
          <w:sz w:val="28"/>
          <w:szCs w:val="28"/>
        </w:rPr>
      </w:pPr>
      <w:r>
        <w:rPr>
          <w:sz w:val="28"/>
          <w:szCs w:val="28"/>
        </w:rPr>
        <w:t>Верёвка – Сколько верёвочке не виться, а конец найдётся.</w:t>
      </w:r>
    </w:p>
    <w:p w:rsidR="00363A30" w:rsidRDefault="00363A30" w:rsidP="00F93D1C">
      <w:pPr>
        <w:rPr>
          <w:sz w:val="28"/>
          <w:szCs w:val="28"/>
        </w:rPr>
      </w:pPr>
      <w:r>
        <w:rPr>
          <w:sz w:val="28"/>
          <w:szCs w:val="28"/>
        </w:rPr>
        <w:t>Шапка – На воре и шапка горит.</w:t>
      </w:r>
    </w:p>
    <w:p w:rsidR="00363A30" w:rsidRDefault="00363A30" w:rsidP="00F93D1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5.»Мы и наши родители»</w:t>
      </w:r>
    </w:p>
    <w:p w:rsidR="00363A30" w:rsidRDefault="00363A30" w:rsidP="00F93D1C">
      <w:pPr>
        <w:rPr>
          <w:sz w:val="28"/>
          <w:szCs w:val="28"/>
        </w:rPr>
      </w:pPr>
      <w:r>
        <w:rPr>
          <w:sz w:val="28"/>
          <w:szCs w:val="28"/>
        </w:rPr>
        <w:t>Надо составить список проблем, которые возникают у детей с родителями, другой – список проблем, которые возникают у родителей с детьми. И сделать вывод: как должны поступать родители, чтобы их дети чувствовали себя более взрослыми; и как должны поступать дети, чтобы родители больше им доверяли.</w:t>
      </w:r>
    </w:p>
    <w:p w:rsidR="00363A30" w:rsidRDefault="00363A30" w:rsidP="00F93D1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6.»Продолжить пословицы о семье»</w:t>
      </w:r>
    </w:p>
    <w:p w:rsidR="00363A30" w:rsidRDefault="00363A30" w:rsidP="00F93D1C">
      <w:pPr>
        <w:rPr>
          <w:sz w:val="28"/>
          <w:szCs w:val="28"/>
        </w:rPr>
      </w:pPr>
      <w:r>
        <w:rPr>
          <w:sz w:val="28"/>
          <w:szCs w:val="28"/>
        </w:rPr>
        <w:t>-Дом вести…- не рукавом трясти.</w:t>
      </w:r>
    </w:p>
    <w:p w:rsidR="00363A30" w:rsidRDefault="00363A30" w:rsidP="00F93D1C">
      <w:pPr>
        <w:rPr>
          <w:sz w:val="28"/>
          <w:szCs w:val="28"/>
        </w:rPr>
      </w:pPr>
      <w:r>
        <w:rPr>
          <w:sz w:val="28"/>
          <w:szCs w:val="28"/>
        </w:rPr>
        <w:t>-Когда семья вместе…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 и душа на месте.</w:t>
      </w:r>
    </w:p>
    <w:p w:rsidR="00363A30" w:rsidRDefault="00363A30" w:rsidP="00F93D1C">
      <w:pPr>
        <w:rPr>
          <w:sz w:val="28"/>
          <w:szCs w:val="28"/>
        </w:rPr>
      </w:pPr>
      <w:r>
        <w:rPr>
          <w:sz w:val="28"/>
          <w:szCs w:val="28"/>
        </w:rPr>
        <w:t>-На что клад, коли…, в семье лад.</w:t>
      </w:r>
    </w:p>
    <w:p w:rsidR="00363A30" w:rsidRDefault="00363A30" w:rsidP="00F93D1C">
      <w:pPr>
        <w:rPr>
          <w:sz w:val="28"/>
          <w:szCs w:val="28"/>
        </w:rPr>
      </w:pPr>
      <w:r>
        <w:rPr>
          <w:sz w:val="28"/>
          <w:szCs w:val="28"/>
        </w:rPr>
        <w:t>-Не красна изба углами, а…красна пирогами.</w:t>
      </w:r>
    </w:p>
    <w:p w:rsidR="00363A30" w:rsidRDefault="00363A30" w:rsidP="00F93D1C">
      <w:pPr>
        <w:rPr>
          <w:sz w:val="28"/>
          <w:szCs w:val="28"/>
        </w:rPr>
      </w:pPr>
      <w:r>
        <w:rPr>
          <w:sz w:val="28"/>
          <w:szCs w:val="28"/>
        </w:rPr>
        <w:t>-Отец рыбак, и дети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в воду смотрят.</w:t>
      </w:r>
    </w:p>
    <w:p w:rsidR="00363A30" w:rsidRDefault="00363A30" w:rsidP="00F93D1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7.»Сердце»</w:t>
      </w:r>
    </w:p>
    <w:p w:rsidR="00363A30" w:rsidRDefault="00363A30" w:rsidP="00F93D1C">
      <w:pPr>
        <w:rPr>
          <w:sz w:val="28"/>
          <w:szCs w:val="28"/>
        </w:rPr>
      </w:pPr>
      <w:r>
        <w:rPr>
          <w:sz w:val="28"/>
          <w:szCs w:val="28"/>
        </w:rPr>
        <w:t>На весь лист А4 нарисовать сердц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заранее приготовить).</w:t>
      </w:r>
    </w:p>
    <w:p w:rsidR="00363A30" w:rsidRPr="00363A30" w:rsidRDefault="00363A30" w:rsidP="00F93D1C">
      <w:pPr>
        <w:rPr>
          <w:sz w:val="28"/>
          <w:szCs w:val="28"/>
        </w:rPr>
      </w:pPr>
      <w:r>
        <w:rPr>
          <w:sz w:val="28"/>
          <w:szCs w:val="28"/>
        </w:rPr>
        <w:t>Это сердце счастливой семьи. Вы должны перечислить сокровища этого сердца.</w:t>
      </w:r>
    </w:p>
    <w:p w:rsidR="00294E34" w:rsidRPr="00E07DFA" w:rsidRDefault="00294E34" w:rsidP="00F93D1C">
      <w:pPr>
        <w:rPr>
          <w:sz w:val="28"/>
          <w:szCs w:val="28"/>
        </w:rPr>
      </w:pPr>
    </w:p>
    <w:sectPr w:rsidR="00294E34" w:rsidRPr="00E07DFA" w:rsidSect="0021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D1C"/>
    <w:rsid w:val="0013797B"/>
    <w:rsid w:val="002177DF"/>
    <w:rsid w:val="00294E34"/>
    <w:rsid w:val="00363A30"/>
    <w:rsid w:val="00A564D8"/>
    <w:rsid w:val="00C22927"/>
    <w:rsid w:val="00E07DFA"/>
    <w:rsid w:val="00F9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2013-01-25T10:51:00Z</dcterms:created>
  <dcterms:modified xsi:type="dcterms:W3CDTF">2013-01-25T11:31:00Z</dcterms:modified>
</cp:coreProperties>
</file>