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C1" w:rsidRDefault="003D1057" w:rsidP="00F70588">
      <w:pPr>
        <w:tabs>
          <w:tab w:val="left" w:pos="8787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Здоровье педагога, </w:t>
      </w:r>
      <w:r w:rsidR="00F70588" w:rsidRPr="00F70588">
        <w:rPr>
          <w:rFonts w:ascii="Times New Roman" w:hAnsi="Times New Roman" w:cs="Times New Roman"/>
          <w:b/>
          <w:sz w:val="24"/>
          <w:szCs w:val="24"/>
        </w:rPr>
        <w:t>причины, его определяющие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пути решения</w:t>
      </w:r>
    </w:p>
    <w:p w:rsidR="00F70588" w:rsidRDefault="0053733C" w:rsidP="0053733C">
      <w:pPr>
        <w:tabs>
          <w:tab w:val="left" w:pos="8787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3C">
        <w:rPr>
          <w:rFonts w:ascii="Times New Roman" w:hAnsi="Times New Roman" w:cs="Times New Roman"/>
          <w:sz w:val="24"/>
          <w:szCs w:val="24"/>
        </w:rPr>
        <w:t>Васильева М.А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6FC3" w:rsidRDefault="0053733C" w:rsidP="0053733C">
      <w:pPr>
        <w:tabs>
          <w:tab w:val="left" w:pos="8787"/>
        </w:tabs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Гимназия № 2</w:t>
      </w:r>
      <w:r w:rsidR="004E6FC3">
        <w:rPr>
          <w:rFonts w:ascii="Times New Roman" w:hAnsi="Times New Roman" w:cs="Times New Roman"/>
          <w:sz w:val="24"/>
          <w:szCs w:val="24"/>
        </w:rPr>
        <w:t>,</w:t>
      </w:r>
    </w:p>
    <w:p w:rsidR="0053733C" w:rsidRDefault="004E6FC3" w:rsidP="0053733C">
      <w:pPr>
        <w:tabs>
          <w:tab w:val="left" w:pos="8787"/>
        </w:tabs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 Балаково</w:t>
      </w:r>
    </w:p>
    <w:p w:rsidR="003C4398" w:rsidRDefault="003C4398" w:rsidP="003C4398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4398" w:rsidRDefault="003C4398" w:rsidP="003C4398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927" w:rsidRDefault="003C4398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работа - это итог эксперимента трехлетней давности, который я совместно с коллегами проводила в Детско-юношеской спортивной школе одного из районов Саратовской области, где в свое время работала. Цель эксперимента - определить отношение учителя к своему здоровью</w:t>
      </w:r>
      <w:r w:rsidR="00973085">
        <w:rPr>
          <w:rFonts w:ascii="Times New Roman" w:hAnsi="Times New Roman" w:cs="Times New Roman"/>
          <w:sz w:val="24"/>
          <w:szCs w:val="24"/>
        </w:rPr>
        <w:t>. Грамотен ли он в вопросах здоровья? Ведет ли здоровый образ жизни? И дать практические рекомендации каждому преподавателю.</w:t>
      </w:r>
    </w:p>
    <w:p w:rsidR="0053733C" w:rsidRDefault="00973085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Общеизвестна 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педагогики - </w:t>
      </w:r>
      <w:r w:rsidR="002E2927">
        <w:rPr>
          <w:rFonts w:ascii="Times New Roman" w:hAnsi="Times New Roman" w:cs="Times New Roman"/>
          <w:sz w:val="24"/>
          <w:szCs w:val="24"/>
        </w:rPr>
        <w:t xml:space="preserve">обеспечить выпускнику школы высокий уровень реального здоровья, вооружив его необходимым багажом знаний, умений и навыков, необходимых для ведения здорового образа жизни. А реализацию </w:t>
      </w:r>
      <w:proofErr w:type="spellStart"/>
      <w:r w:rsidR="002E292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E2927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следует понимать как задачу, включающую не только охрану и укрепление здоровья учащихся, воспитание у них культуры здоровья, но и охрану здоровья педагогов и содействие им в стремлении грамотно заботиться о своем здоровье. Не секрет, что в результате многих профессиональных и других факторов здоровье большей части педагогов оказывается неблагополучным, все это может привести к прогрессирующему ухудшению состояния здоровья, доже после 10-15 лет работы в школе.</w:t>
      </w:r>
      <w:r w:rsidR="002E2927">
        <w:rPr>
          <w:b/>
          <w:sz w:val="28"/>
          <w:szCs w:val="28"/>
        </w:rPr>
        <w:t xml:space="preserve"> </w:t>
      </w:r>
      <w:r w:rsidR="002E2927">
        <w:rPr>
          <w:rFonts w:ascii="Times New Roman" w:hAnsi="Times New Roman" w:cs="Times New Roman"/>
          <w:sz w:val="24"/>
          <w:szCs w:val="24"/>
        </w:rPr>
        <w:t>Известно, чт</w:t>
      </w:r>
      <w:r w:rsidR="00C54ACA">
        <w:rPr>
          <w:rFonts w:ascii="Times New Roman" w:hAnsi="Times New Roman" w:cs="Times New Roman"/>
          <w:sz w:val="24"/>
          <w:szCs w:val="24"/>
        </w:rPr>
        <w:t xml:space="preserve">о профессия педагога относится </w:t>
      </w:r>
      <w:r w:rsidR="002E2927">
        <w:rPr>
          <w:rFonts w:ascii="Times New Roman" w:hAnsi="Times New Roman" w:cs="Times New Roman"/>
          <w:sz w:val="24"/>
          <w:szCs w:val="24"/>
        </w:rPr>
        <w:t xml:space="preserve">к профессиям типа "человек-человек", а это связано с высокими эмоциональными тратами. </w:t>
      </w:r>
      <w:r w:rsidR="00C54ACA">
        <w:rPr>
          <w:rFonts w:ascii="Times New Roman" w:hAnsi="Times New Roman" w:cs="Times New Roman"/>
          <w:sz w:val="24"/>
          <w:szCs w:val="24"/>
        </w:rPr>
        <w:t xml:space="preserve"> </w:t>
      </w:r>
      <w:r w:rsidR="002E2927">
        <w:rPr>
          <w:rFonts w:ascii="Times New Roman" w:hAnsi="Times New Roman" w:cs="Times New Roman"/>
          <w:sz w:val="24"/>
          <w:szCs w:val="24"/>
        </w:rPr>
        <w:t xml:space="preserve">Ведь учитель все время </w:t>
      </w:r>
      <w:r w:rsidR="00C54ACA">
        <w:rPr>
          <w:rFonts w:ascii="Times New Roman" w:hAnsi="Times New Roman" w:cs="Times New Roman"/>
          <w:sz w:val="24"/>
          <w:szCs w:val="24"/>
        </w:rPr>
        <w:t>находится на виду  у ребят, коллег и родителей как на работе, так и на улице, на отдыхе....Не каждый выдержит такую психологическую нагрузку.</w:t>
      </w:r>
      <w:r w:rsidR="002E2927">
        <w:rPr>
          <w:rFonts w:ascii="Times New Roman" w:hAnsi="Times New Roman" w:cs="Times New Roman"/>
          <w:sz w:val="24"/>
          <w:szCs w:val="24"/>
        </w:rPr>
        <w:t xml:space="preserve"> </w:t>
      </w:r>
      <w:r w:rsidR="00781B46">
        <w:rPr>
          <w:rFonts w:ascii="Times New Roman" w:hAnsi="Times New Roman" w:cs="Times New Roman"/>
          <w:sz w:val="24"/>
          <w:szCs w:val="24"/>
        </w:rPr>
        <w:t xml:space="preserve">Находясь в постоянном нервном напряжении, зачастую и стрессе, педагог ощущает  постоянную усталость, </w:t>
      </w:r>
      <w:proofErr w:type="spellStart"/>
      <w:r w:rsidR="00781B46">
        <w:rPr>
          <w:rFonts w:ascii="Times New Roman" w:hAnsi="Times New Roman" w:cs="Times New Roman"/>
          <w:sz w:val="24"/>
          <w:szCs w:val="24"/>
        </w:rPr>
        <w:t>бессоницу</w:t>
      </w:r>
      <w:proofErr w:type="spellEnd"/>
      <w:r w:rsidR="00781B46">
        <w:rPr>
          <w:rFonts w:ascii="Times New Roman" w:hAnsi="Times New Roman" w:cs="Times New Roman"/>
          <w:sz w:val="24"/>
          <w:szCs w:val="24"/>
        </w:rPr>
        <w:t>, тревожность, отсюда снижение качества преподавания, понижение уровня профессионального мастерства.</w:t>
      </w:r>
    </w:p>
    <w:p w:rsidR="0053733C" w:rsidRDefault="00781B46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эксперименте по отношению учителя к своему здоровью участвовали 56 тренеров-преподавателей ДЮСШ. По результатам анкетирования выяснилось, что основными нарушениями здоровья педагогов являются:</w:t>
      </w:r>
    </w:p>
    <w:p w:rsidR="00781B46" w:rsidRDefault="00781B46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1.невротические состояния</w:t>
      </w:r>
    </w:p>
    <w:p w:rsidR="00781B46" w:rsidRDefault="00781B46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2.остеохондроз</w:t>
      </w:r>
    </w:p>
    <w:p w:rsidR="00781B46" w:rsidRDefault="00781B46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3.сердечно-сосудистые нарушения</w:t>
      </w:r>
    </w:p>
    <w:p w:rsidR="00781B46" w:rsidRDefault="00781B46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4.расстройства пищеварительной системы и обмена веществ</w:t>
      </w:r>
    </w:p>
    <w:p w:rsidR="00781B46" w:rsidRDefault="001E6864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выяснилось, что характерная для учителей тенденция выходить на работу, даже несмотря на заметные нарушения здоровья и сокращать время пребывания "на больничном" приводит к несоответствию данных медицинской статистики заболеваемости истинному положению дел. На вопрос "Что является для Вас причиной невыхода на работу?" почти 60% педагогов не выдели</w:t>
      </w:r>
      <w:r w:rsidR="00AF6F72">
        <w:rPr>
          <w:rFonts w:ascii="Times New Roman" w:hAnsi="Times New Roman" w:cs="Times New Roman"/>
          <w:sz w:val="24"/>
          <w:szCs w:val="24"/>
        </w:rPr>
        <w:t xml:space="preserve">ли в </w:t>
      </w:r>
      <w:r>
        <w:rPr>
          <w:rFonts w:ascii="Times New Roman" w:hAnsi="Times New Roman" w:cs="Times New Roman"/>
          <w:sz w:val="24"/>
          <w:szCs w:val="24"/>
        </w:rPr>
        <w:t xml:space="preserve"> качестве такой причины "небольшое повышение температуры", "начальные признаки простуды", ""недомогание". Даже высокую температуру тела опрошенные стараются переносить на ногах, не прекращая выполнять свои должностные обязанности. </w:t>
      </w:r>
      <w:r w:rsidR="00AF6F72">
        <w:rPr>
          <w:rFonts w:ascii="Times New Roman" w:hAnsi="Times New Roman" w:cs="Times New Roman"/>
          <w:sz w:val="24"/>
          <w:szCs w:val="24"/>
        </w:rPr>
        <w:t xml:space="preserve">В качестве вариантов ответов на вопрос о побудительных мотивах выхода на работу в болезненном состоянии педагоги чаще всего отмечали чувство долга, ответственности, нежелание погружаться в болезнь. Следовательно, медицинская статистика, учитывающая только дни невыхода учителей на работу по болезни, не отражает реального состояния здоровья работников образования. Этот факт необходимо учитывать при внедрении в школу </w:t>
      </w:r>
      <w:proofErr w:type="spellStart"/>
      <w:r w:rsidR="00AF6F7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F6F72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которые иногда рассматривают только в аспекте охраны здоровья учащихся.</w:t>
      </w:r>
      <w:r w:rsidR="00E40EEF">
        <w:rPr>
          <w:rFonts w:ascii="Times New Roman" w:hAnsi="Times New Roman" w:cs="Times New Roman"/>
          <w:sz w:val="24"/>
          <w:szCs w:val="24"/>
        </w:rPr>
        <w:t xml:space="preserve"> Ведь их применение имеет оздоровительный эффект не только для учащихся, но и для учителя.</w:t>
      </w:r>
    </w:p>
    <w:p w:rsidR="00781B46" w:rsidRDefault="00E40EEF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учитывать, что у нездорового учителя снижена работоспособность, </w:t>
      </w:r>
      <w:r w:rsidR="004E6FC3">
        <w:rPr>
          <w:rFonts w:ascii="Times New Roman" w:hAnsi="Times New Roman" w:cs="Times New Roman"/>
          <w:sz w:val="24"/>
          <w:szCs w:val="24"/>
        </w:rPr>
        <w:t>другие стороны его профессиональной деятельности. Это оказывает отрицательное воздействие на учащихся, причем на всех уровнях:  гигиеническом (распространение инфекционных заболеваний воздушно-капельным путем), эмоционально-психологическом, биоэнергетическом, воспитательном. Затем преподавателям был предложен вопросник самооценки состояния здоровья. Максимальный балл которого составляет 10 баллов. Результаты оказались следующими: из 56 человек на 8 баллов оценили свое здоровье 5 человек; на 7 баллов - 10 человек; на 6 баллов - 21 человек; на 5 баллов - 12; на 4 балла - 8 человек. А ведь это тренеры- преподаватели ДЮСШ, люди, работающие в спорте</w:t>
      </w:r>
      <w:r w:rsidR="000734C9">
        <w:rPr>
          <w:rFonts w:ascii="Times New Roman" w:hAnsi="Times New Roman" w:cs="Times New Roman"/>
          <w:sz w:val="24"/>
          <w:szCs w:val="24"/>
        </w:rPr>
        <w:t>, сами в прошлом - спортсмены...Каковы же будут тогда баллы в общеобразовательных учреждениях, где работают педагоги других направлений?</w:t>
      </w:r>
    </w:p>
    <w:p w:rsidR="000734C9" w:rsidRDefault="000734C9" w:rsidP="002E2927">
      <w:pPr>
        <w:tabs>
          <w:tab w:val="left" w:pos="87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работы было определение (также путем анкетирования) уровня грамотности учителя в вопросах сохранения и укрепления здоровья и реализацией соответствующего воспитательного воздействия на учеников. При допустимом </w:t>
      </w:r>
      <w:r w:rsidR="0048305E">
        <w:rPr>
          <w:rFonts w:ascii="Times New Roman" w:hAnsi="Times New Roman" w:cs="Times New Roman"/>
          <w:sz w:val="24"/>
          <w:szCs w:val="24"/>
        </w:rPr>
        <w:t xml:space="preserve">показателе уровня грамотности по вопросам здоровья в 45 баллов, 17% учителей не смогли преодолеть этот рубеж. Оценки влияния учителя на культуру здоровья своих учеников были получены из данных анкетных опросов учащихся (получают ли они от </w:t>
      </w:r>
      <w:r w:rsidR="0048305E">
        <w:rPr>
          <w:rFonts w:ascii="Times New Roman" w:hAnsi="Times New Roman" w:cs="Times New Roman"/>
          <w:sz w:val="24"/>
          <w:szCs w:val="24"/>
        </w:rPr>
        <w:lastRenderedPageBreak/>
        <w:t>своих учителей информацию по вопросам здоровья, служат ли их учителя для них примером в ведении здорового образа жизни и т.д.)</w:t>
      </w:r>
    </w:p>
    <w:p w:rsidR="00AF6D45" w:rsidRDefault="0048305E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исследованиях, была подтверждена взаимосвязь: чем ниже уровень грамотности учителя в вопросах здоровья, тем менее он сам мотивирован к ведению здорового образа жизни и тем меньше эти вопросы представлены в его воспитательном воздействии на учеников. Дальнейшее понятно: не получая от своего наставника необходимых знаний о здоровом образе жизни, последствиях употребления алкоголя, наркотиков и т.д. школьники вынуждены обращаться к другим источникам информации, порой крайне низкого качества.</w:t>
      </w:r>
      <w:r w:rsidR="008363AC">
        <w:rPr>
          <w:rFonts w:ascii="Times New Roman" w:hAnsi="Times New Roman" w:cs="Times New Roman"/>
          <w:sz w:val="24"/>
          <w:szCs w:val="24"/>
        </w:rPr>
        <w:t xml:space="preserve"> Еще большее негативное воздействие на здоровье учащихся оказывает негативный личный пример учителя. </w:t>
      </w:r>
    </w:p>
    <w:p w:rsidR="00AF6D45" w:rsidRDefault="00AF6D45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31A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C7E">
        <w:rPr>
          <w:rFonts w:ascii="Times New Roman" w:hAnsi="Times New Roman" w:cs="Times New Roman"/>
          <w:sz w:val="24"/>
          <w:szCs w:val="24"/>
        </w:rPr>
        <w:t>необходимы следующие составляющие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6D45" w:rsidRDefault="00AF6D45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1.изменение отношения к проблеме и активная позиция в отношении собственного здоровья у каждого педагога</w:t>
      </w:r>
    </w:p>
    <w:p w:rsidR="00AF6D45" w:rsidRDefault="00AF6D45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2.восприятие своего профессионального здоровья как личностной ценности</w:t>
      </w:r>
    </w:p>
    <w:p w:rsidR="00AF6D45" w:rsidRDefault="00AF6D45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3.восстановление профессионального здоровья путем преодоления невротических компонентов своего внутреннего мира, повышение степени согласованности </w:t>
      </w:r>
      <w:r w:rsidR="00CC431A">
        <w:rPr>
          <w:rFonts w:ascii="Times New Roman" w:hAnsi="Times New Roman" w:cs="Times New Roman"/>
          <w:sz w:val="24"/>
          <w:szCs w:val="24"/>
        </w:rPr>
        <w:t>интегральных характеристик личности учителя</w:t>
      </w:r>
    </w:p>
    <w:p w:rsidR="00CC431A" w:rsidRDefault="00CC431A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4.повышение профессионального самосознания учителя, избавление от комплексов и стереотипов</w:t>
      </w:r>
    </w:p>
    <w:p w:rsidR="003A3A86" w:rsidRDefault="00CC431A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не имеет права беспечно относиться к своему здоровью, так как является примером для подражания и несет ответственность за все,</w:t>
      </w:r>
      <w:r w:rsidR="00C05C7E">
        <w:rPr>
          <w:rFonts w:ascii="Times New Roman" w:hAnsi="Times New Roman" w:cs="Times New Roman"/>
          <w:sz w:val="24"/>
          <w:szCs w:val="24"/>
        </w:rPr>
        <w:t xml:space="preserve"> что делает для личного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5C7E">
        <w:rPr>
          <w:rFonts w:ascii="Times New Roman" w:hAnsi="Times New Roman" w:cs="Times New Roman"/>
          <w:sz w:val="24"/>
          <w:szCs w:val="24"/>
        </w:rPr>
        <w:t xml:space="preserve"> Из своего опыта добавлю - я "уплываю" от проблем. Трижды в неделю посещаю бассейн, даже если очень устала и не хочется ехать.</w:t>
      </w:r>
      <w:r w:rsidR="00874215">
        <w:rPr>
          <w:rFonts w:ascii="Times New Roman" w:hAnsi="Times New Roman" w:cs="Times New Roman"/>
          <w:sz w:val="24"/>
          <w:szCs w:val="24"/>
        </w:rPr>
        <w:t xml:space="preserve"> Н</w:t>
      </w:r>
      <w:r w:rsidR="00C05C7E">
        <w:rPr>
          <w:rFonts w:ascii="Times New Roman" w:hAnsi="Times New Roman" w:cs="Times New Roman"/>
          <w:sz w:val="24"/>
          <w:szCs w:val="24"/>
        </w:rPr>
        <w:t>о после занятия</w:t>
      </w:r>
      <w:r w:rsidR="00874215">
        <w:rPr>
          <w:rFonts w:ascii="Times New Roman" w:hAnsi="Times New Roman" w:cs="Times New Roman"/>
          <w:sz w:val="24"/>
          <w:szCs w:val="24"/>
        </w:rPr>
        <w:t>-</w:t>
      </w:r>
      <w:r w:rsidR="00C05C7E">
        <w:rPr>
          <w:rFonts w:ascii="Times New Roman" w:hAnsi="Times New Roman" w:cs="Times New Roman"/>
          <w:sz w:val="24"/>
          <w:szCs w:val="24"/>
        </w:rPr>
        <w:t xml:space="preserve"> чудесное настроение. Вода забирает весь негатив</w:t>
      </w:r>
      <w:r w:rsidR="00874215">
        <w:rPr>
          <w:rFonts w:ascii="Times New Roman" w:hAnsi="Times New Roman" w:cs="Times New Roman"/>
          <w:sz w:val="24"/>
          <w:szCs w:val="24"/>
        </w:rPr>
        <w:t xml:space="preserve">, накопленный за день, снимает усталость. Отличное средств для поддержания формы и работоспособности. </w:t>
      </w:r>
      <w:r w:rsidR="003A3A86">
        <w:rPr>
          <w:rFonts w:ascii="Times New Roman" w:hAnsi="Times New Roman" w:cs="Times New Roman"/>
          <w:sz w:val="24"/>
          <w:szCs w:val="24"/>
        </w:rPr>
        <w:t>Если не это, то обязательно что-то другое, и это другое учитель найдет и выберет сам...</w:t>
      </w:r>
    </w:p>
    <w:p w:rsidR="00CC431A" w:rsidRDefault="003A3A86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всего вышесказанного вывод один - в образова</w:t>
      </w:r>
      <w:r w:rsidR="000B7554">
        <w:rPr>
          <w:rFonts w:ascii="Times New Roman" w:hAnsi="Times New Roman" w:cs="Times New Roman"/>
          <w:sz w:val="24"/>
          <w:szCs w:val="24"/>
        </w:rPr>
        <w:t>тельных учреждениях любого 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 повышения грамотности учителей по вопросам сохранения и укрепления здоровья </w:t>
      </w:r>
      <w:r w:rsidR="00C05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 рассматриваться как одна из приоритетных.</w:t>
      </w:r>
    </w:p>
    <w:p w:rsidR="008363AC" w:rsidRPr="008363AC" w:rsidRDefault="008363AC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363AC" w:rsidRPr="008363AC" w:rsidRDefault="008363AC" w:rsidP="008363A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363AC" w:rsidRPr="008363AC" w:rsidSect="003C43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0588"/>
    <w:rsid w:val="000734C9"/>
    <w:rsid w:val="000B7554"/>
    <w:rsid w:val="0019438F"/>
    <w:rsid w:val="001E6864"/>
    <w:rsid w:val="001F4DC1"/>
    <w:rsid w:val="002E2927"/>
    <w:rsid w:val="003A3A86"/>
    <w:rsid w:val="003C4398"/>
    <w:rsid w:val="003D1057"/>
    <w:rsid w:val="0048305E"/>
    <w:rsid w:val="004E6FC3"/>
    <w:rsid w:val="0053733C"/>
    <w:rsid w:val="006B6B97"/>
    <w:rsid w:val="00781B46"/>
    <w:rsid w:val="008363AC"/>
    <w:rsid w:val="00874215"/>
    <w:rsid w:val="00973085"/>
    <w:rsid w:val="00AF6D45"/>
    <w:rsid w:val="00AF6F72"/>
    <w:rsid w:val="00C05C7E"/>
    <w:rsid w:val="00C54ACA"/>
    <w:rsid w:val="00CC431A"/>
    <w:rsid w:val="00E40EEF"/>
    <w:rsid w:val="00F70588"/>
    <w:rsid w:val="00FA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7CB2-6C3A-4CF3-9F15-E2C8180C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2013-11-09T16:55:00Z</dcterms:created>
  <dcterms:modified xsi:type="dcterms:W3CDTF">2013-11-09T21:08:00Z</dcterms:modified>
</cp:coreProperties>
</file>