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76" w:rsidRPr="00332976" w:rsidRDefault="00332976" w:rsidP="00332976">
      <w:r w:rsidRPr="00332976">
        <w:t xml:space="preserve">Программа </w:t>
      </w:r>
      <w:bookmarkStart w:id="0" w:name="_GoBack"/>
      <w:bookmarkEnd w:id="0"/>
    </w:p>
    <w:p w:rsidR="00332976" w:rsidRPr="00332976" w:rsidRDefault="00332976" w:rsidP="00332976">
      <w:r w:rsidRPr="00332976">
        <w:t xml:space="preserve">профилактики суицидального поведения несовершеннолетних </w:t>
      </w:r>
    </w:p>
    <w:p w:rsidR="00332976" w:rsidRPr="00332976" w:rsidRDefault="00332976" w:rsidP="00332976">
      <w:r w:rsidRPr="00332976">
        <w:t>«Рука в руке»</w:t>
      </w:r>
    </w:p>
    <w:p w:rsidR="00332976" w:rsidRPr="00332976" w:rsidRDefault="00332976" w:rsidP="00332976">
      <w:r w:rsidRPr="00332976">
        <w:t>Пояснительная записка.</w:t>
      </w:r>
    </w:p>
    <w:p w:rsidR="00332976" w:rsidRPr="00332976" w:rsidRDefault="00332976" w:rsidP="00332976">
      <w:r w:rsidRPr="00332976">
        <w:t>1. Содержание проблемы и обоснование необходимости её решения программными методами.</w:t>
      </w:r>
    </w:p>
    <w:p w:rsidR="00332976" w:rsidRPr="00332976" w:rsidRDefault="00332976" w:rsidP="00332976">
      <w:r w:rsidRPr="00332976">
        <w:t>        Семье и отдельной личности в период жизненных кризисов свойственно искажение субъективного образа мира, т.е., представлений и отношения к себе и к миру в целом. Суицидальные мысли и фантазии в этот момент очень распространены.</w:t>
      </w:r>
    </w:p>
    <w:p w:rsidR="00332976" w:rsidRPr="00332976" w:rsidRDefault="00332976" w:rsidP="00332976">
      <w:r w:rsidRPr="00332976">
        <w:t>По данным отчёта Детского фонда ООН за последние годы значительно увеличилось число суицидальных попыток и завершенных самоубий</w:t>
      </w:r>
      <w:proofErr w:type="gramStart"/>
      <w:r w:rsidRPr="00332976">
        <w:t>ств ср</w:t>
      </w:r>
      <w:proofErr w:type="gramEnd"/>
      <w:r w:rsidRPr="00332976">
        <w:t>еди молодежи и даже детей. Уровень самоубий</w:t>
      </w:r>
      <w:proofErr w:type="gramStart"/>
      <w:r w:rsidRPr="00332976">
        <w:t>ств ср</w:t>
      </w:r>
      <w:proofErr w:type="gramEnd"/>
      <w:r w:rsidRPr="00332976">
        <w:t xml:space="preserve">еди российских подростков в настоящее время является одним из самых высоких в мире. Самоубийство подростков занимает третье место среди ведущих причин смертельных случаев и четвертое среди основных причин потенциальной потери жизни. </w:t>
      </w:r>
    </w:p>
    <w:p w:rsidR="00332976" w:rsidRPr="00332976" w:rsidRDefault="00332976" w:rsidP="00332976">
      <w:r w:rsidRPr="00332976">
        <w:t xml:space="preserve">Анализ материалов уголовных дел показывает, что 62% всех самоубийств несовершеннолетними совершается из-за конфликтов и неблагополучия: боязни насилия со стороны взрослых, бестактного поведения и конфликтов со стороны учителей, одноклассников, друзей, чёрствости и безразличия окружающих. В целом ряде случаев подростки решались на самоубийство из-за безразличия родителей, педагогов на их проблемы и протестовали, таким образом, против безразличия и жестокости взрослых. Решаются на такой шаг, как правило, замкнутые, ранимые по характеру, страдающие от одиночества и чувства собственной ненужности, потерявшие смысл жизни подростки. Также причиной суицида может быть алкоголизм и наркомания, как родителей, так и самих подростков, индивидуальные психологические особенности человека, </w:t>
      </w:r>
      <w:proofErr w:type="spellStart"/>
      <w:r w:rsidRPr="00332976">
        <w:t>внутриличностные</w:t>
      </w:r>
      <w:proofErr w:type="spellEnd"/>
      <w:r w:rsidRPr="00332976">
        <w:t xml:space="preserve"> конфликты и т.д.</w:t>
      </w:r>
    </w:p>
    <w:p w:rsidR="00332976" w:rsidRPr="00332976" w:rsidRDefault="00332976" w:rsidP="00332976">
      <w:r w:rsidRPr="00332976">
        <w:t>        Суицидальные действия у детей часто бывают импульсивными, ситуативными и не планируются заранее. Попытки суицида являются следствием непродуктивной (защитной) адаптации к жизни – фиксированное, негибкое построение человеком или семьей отношений с собой, своими близкими и внешним миром на основе действия механизма отчуждения: попыткам разрешить трудную жизненную ситуацию непригодными, неадекватными способами. Своевременная психологическая помощь, участие, оказанное подросткам в трудной жизненной ситуации, помогли бы избежать трагедий.</w:t>
      </w:r>
    </w:p>
    <w:p w:rsidR="00332976" w:rsidRPr="00332976" w:rsidRDefault="00332976" w:rsidP="00332976">
      <w:r w:rsidRPr="00332976">
        <w:t>2. Основные цели и задачи программы.</w:t>
      </w:r>
    </w:p>
    <w:p w:rsidR="00332976" w:rsidRPr="00332976" w:rsidRDefault="00332976" w:rsidP="00332976">
      <w:r w:rsidRPr="00332976">
        <w:t xml:space="preserve">        Данная программа предназначена для организации профилактической и коррекционной работы по предотвращению суицидальных попыток среди учащихся разных возрастных групп в общеобразовательном учреждении. </w:t>
      </w:r>
    </w:p>
    <w:p w:rsidR="00332976" w:rsidRPr="00332976" w:rsidRDefault="00332976" w:rsidP="00332976">
      <w:r w:rsidRPr="00332976">
        <w:t>        Целью данной программы является профилактика суицидов и суицидальных попыток среди несовершеннолетних.</w:t>
      </w:r>
    </w:p>
    <w:p w:rsidR="00332976" w:rsidRPr="00332976" w:rsidRDefault="00332976" w:rsidP="00332976">
      <w:r w:rsidRPr="00332976">
        <w:t>        Поставленная цель достигается за счёт  решения следующих задач:</w:t>
      </w:r>
    </w:p>
    <w:p w:rsidR="00332976" w:rsidRPr="00332976" w:rsidRDefault="00332976" w:rsidP="00332976">
      <w:r w:rsidRPr="00332976">
        <w:t>- создание системы психолого-педагогической поддержки учащихся разных возрастных групп;</w:t>
      </w:r>
    </w:p>
    <w:p w:rsidR="00332976" w:rsidRPr="00332976" w:rsidRDefault="00332976" w:rsidP="00332976">
      <w:r w:rsidRPr="00332976">
        <w:lastRenderedPageBreak/>
        <w:t> - изучение особенностей психолого-педагогического статуса  учащихся, с последующим выявлением детей, нуждающихся в незамедлительной помощи;</w:t>
      </w:r>
    </w:p>
    <w:p w:rsidR="00332976" w:rsidRPr="00332976" w:rsidRDefault="00332976" w:rsidP="00332976">
      <w:r w:rsidRPr="00332976">
        <w:t>- обеспечение безопасности ребенка, снятие суицидального риска;</w:t>
      </w:r>
    </w:p>
    <w:p w:rsidR="00332976" w:rsidRPr="00332976" w:rsidRDefault="00332976" w:rsidP="00332976">
      <w:r w:rsidRPr="00332976">
        <w:t>- сопровождающая деятельность детей группы риска и их семей.</w:t>
      </w:r>
    </w:p>
    <w:p w:rsidR="00332976" w:rsidRPr="00332976" w:rsidRDefault="00332976" w:rsidP="00332976">
      <w:r w:rsidRPr="00332976">
        <w:t>        </w:t>
      </w:r>
    </w:p>
    <w:p w:rsidR="00332976" w:rsidRPr="00332976" w:rsidRDefault="00332976" w:rsidP="00332976">
      <w:r w:rsidRPr="00332976">
        <w:t>3. Основные направления деятельности:</w:t>
      </w:r>
    </w:p>
    <w:p w:rsidR="00332976" w:rsidRPr="00332976" w:rsidRDefault="00332976" w:rsidP="00332976">
      <w:r w:rsidRPr="00332976">
        <w:t xml:space="preserve">        - Работа с подростками, ставшими на путь социальной </w:t>
      </w:r>
      <w:proofErr w:type="spellStart"/>
      <w:r w:rsidRPr="00332976">
        <w:t>дезадаптации</w:t>
      </w:r>
      <w:proofErr w:type="spellEnd"/>
      <w:r w:rsidRPr="00332976">
        <w:t>, но имеющими ближайшие перспективы её преодоления.</w:t>
      </w:r>
    </w:p>
    <w:p w:rsidR="00332976" w:rsidRPr="00332976" w:rsidRDefault="00332976" w:rsidP="00332976">
      <w:r w:rsidRPr="00332976">
        <w:t>        - Работа с детьми, нуждающимися в срочной психоэмоциональной поддержке.</w:t>
      </w:r>
    </w:p>
    <w:p w:rsidR="00332976" w:rsidRPr="00332976" w:rsidRDefault="00332976" w:rsidP="00332976">
      <w:r w:rsidRPr="00332976">
        <w:t>        - Работа с неблагополучными семьями.</w:t>
      </w:r>
    </w:p>
    <w:p w:rsidR="00332976" w:rsidRPr="00332976" w:rsidRDefault="00332976" w:rsidP="00332976">
      <w:r w:rsidRPr="00332976">
        <w:t>4. Содержание основных понятий.</w:t>
      </w:r>
    </w:p>
    <w:p w:rsidR="00332976" w:rsidRPr="00332976" w:rsidRDefault="00332976" w:rsidP="00332976">
      <w:r w:rsidRPr="00332976">
        <w:t>Покушение на самоубийство – это однородная деятельность человека, не закончившаяся летальным исходом по различным обстоятельствам.</w:t>
      </w:r>
    </w:p>
    <w:p w:rsidR="00332976" w:rsidRPr="00332976" w:rsidRDefault="00332976" w:rsidP="00332976">
      <w:r w:rsidRPr="00332976">
        <w:t>Социализация – двуединый процесс: с одной стороны, это внешнее для человека влияние на него со стороны общества его социальных институтов и общественной атмосферы, нравственных норм и культурных ценностей, образа жизни людей; с другой – это внутреннее, личностное освоение каждым человеком такого влияния в процессе социального становления.</w:t>
      </w:r>
    </w:p>
    <w:p w:rsidR="00332976" w:rsidRPr="00332976" w:rsidRDefault="00332976" w:rsidP="00332976">
      <w:r w:rsidRPr="00332976">
        <w:t>Социальная среда – человеческое, духовное, предметное окружение ребенка, которое оказывает влияние на его личностное развитие, выступая реальным пространством его формирования и самореализации.</w:t>
      </w:r>
    </w:p>
    <w:p w:rsidR="00332976" w:rsidRPr="00332976" w:rsidRDefault="00332976" w:rsidP="00332976">
      <w:r w:rsidRPr="00332976">
        <w:t xml:space="preserve">Суицид – самоубийство, намеренное лишение себя жизни. Самоубийство и примыкающий к нему более широкий ряд феноменов </w:t>
      </w:r>
      <w:proofErr w:type="spellStart"/>
      <w:r w:rsidRPr="00332976">
        <w:t>аутоагрессии</w:t>
      </w:r>
      <w:proofErr w:type="spellEnd"/>
      <w:r w:rsidRPr="00332976">
        <w:t xml:space="preserve"> и саморазрушения следует отнести к формам </w:t>
      </w:r>
      <w:proofErr w:type="spellStart"/>
      <w:r w:rsidRPr="00332976">
        <w:t>девиантного</w:t>
      </w:r>
      <w:proofErr w:type="spellEnd"/>
      <w:r w:rsidRPr="00332976">
        <w:t xml:space="preserve"> поведения (поступки или действия человека, не соответствующие официально установленным или фактически сложившимся в данном обществе нормам).</w:t>
      </w:r>
    </w:p>
    <w:p w:rsidR="00332976" w:rsidRPr="00332976" w:rsidRDefault="00332976" w:rsidP="00332976">
      <w:r w:rsidRPr="00332976">
        <w:t>Суицидальная попытка – это целенаправленное оперирование средствами лишения себя жизни, не закончившееся смертью.</w:t>
      </w:r>
    </w:p>
    <w:p w:rsidR="00332976" w:rsidRPr="00332976" w:rsidRDefault="00332976" w:rsidP="00332976">
      <w:r w:rsidRPr="00332976">
        <w:t xml:space="preserve">Суицидальное поведение – волевые действия личности, конечной целью которых является покушение на самоубийство или сам акт самоубийства. Является следствием социально - психологической </w:t>
      </w:r>
      <w:proofErr w:type="spellStart"/>
      <w:r w:rsidRPr="00332976">
        <w:t>дезадаптации</w:t>
      </w:r>
      <w:proofErr w:type="spellEnd"/>
      <w:r w:rsidRPr="00332976">
        <w:t xml:space="preserve"> личности в условиях </w:t>
      </w:r>
      <w:proofErr w:type="spellStart"/>
      <w:r w:rsidRPr="00332976">
        <w:t>микросоциального</w:t>
      </w:r>
      <w:proofErr w:type="spellEnd"/>
      <w:r w:rsidRPr="00332976">
        <w:t xml:space="preserve"> климата.</w:t>
      </w:r>
    </w:p>
    <w:p w:rsidR="00332976" w:rsidRPr="00332976" w:rsidRDefault="00332976" w:rsidP="00332976">
      <w:r w:rsidRPr="00332976">
        <w:t xml:space="preserve">Суицидальные замыслы – это активная форма проявления </w:t>
      </w:r>
      <w:proofErr w:type="spellStart"/>
      <w:r w:rsidRPr="00332976">
        <w:t>суицидальности</w:t>
      </w:r>
      <w:proofErr w:type="spellEnd"/>
      <w:r w:rsidRPr="00332976">
        <w:t>, т.е. тенденция к самоубийству, глубина которой нарастает параллельно степени разработки плана её реализации.</w:t>
      </w:r>
    </w:p>
    <w:p w:rsidR="00332976" w:rsidRPr="00332976" w:rsidRDefault="00332976" w:rsidP="00332976">
      <w:r w:rsidRPr="00332976">
        <w:t>Суицидальный риск – склонность человека к совершению действий, направленных на собственное уничтожение.</w:t>
      </w:r>
    </w:p>
    <w:p w:rsidR="00332976" w:rsidRPr="00332976" w:rsidRDefault="00332976" w:rsidP="00332976">
      <w:proofErr w:type="spellStart"/>
      <w:r w:rsidRPr="00332976">
        <w:t>Суицидент</w:t>
      </w:r>
      <w:proofErr w:type="spellEnd"/>
      <w:r w:rsidRPr="00332976">
        <w:t xml:space="preserve"> – человек, совершивший самоубийство или покушение на самоубийство.</w:t>
      </w:r>
    </w:p>
    <w:p w:rsidR="00332976" w:rsidRPr="00332976" w:rsidRDefault="00332976" w:rsidP="00332976">
      <w:proofErr w:type="gramStart"/>
      <w:r w:rsidRPr="00332976">
        <w:lastRenderedPageBreak/>
        <w:t>Толерантность – способность человека принимать других людей такими, каковы они есть, сосуществовать и взаимодействовать с ними.</w:t>
      </w:r>
      <w:proofErr w:type="gramEnd"/>
    </w:p>
    <w:p w:rsidR="00332976" w:rsidRPr="00332976" w:rsidRDefault="00332976" w:rsidP="00332976">
      <w:r w:rsidRPr="00332976">
        <w:t>5. Принципы реализации программы.</w:t>
      </w:r>
    </w:p>
    <w:p w:rsidR="00332976" w:rsidRPr="00332976" w:rsidRDefault="00332976" w:rsidP="00332976">
      <w:r w:rsidRPr="00332976">
        <w:t xml:space="preserve">Принцип ценности личности, заключающийся в </w:t>
      </w:r>
      <w:proofErr w:type="spellStart"/>
      <w:r w:rsidRPr="00332976">
        <w:t>самоценности</w:t>
      </w:r>
      <w:proofErr w:type="spellEnd"/>
      <w:r w:rsidRPr="00332976">
        <w:t xml:space="preserve"> ребенка.</w:t>
      </w:r>
    </w:p>
    <w:p w:rsidR="00332976" w:rsidRPr="00332976" w:rsidRDefault="00332976" w:rsidP="00332976">
      <w:r w:rsidRPr="00332976">
        <w:t>Принцип уникальности личности, состоящий в признании индивидуальности ребенка.</w:t>
      </w:r>
    </w:p>
    <w:p w:rsidR="00332976" w:rsidRPr="00332976" w:rsidRDefault="00332976" w:rsidP="00332976">
      <w:r w:rsidRPr="00332976">
        <w:t>Принцип приоритета личностного развития, когда обучение выступает не как самоцель, а как средство развития личности каждого ребенка.</w:t>
      </w:r>
    </w:p>
    <w:p w:rsidR="00332976" w:rsidRPr="00332976" w:rsidRDefault="00332976" w:rsidP="00332976">
      <w:r w:rsidRPr="00332976">
        <w:t>Принцип ориентации на зону ближнего развития каждого ученика.</w:t>
      </w:r>
    </w:p>
    <w:p w:rsidR="00332976" w:rsidRPr="00332976" w:rsidRDefault="00332976" w:rsidP="00332976">
      <w:r w:rsidRPr="00332976">
        <w:t>Принцип эмоционально-ценностных ориентаций учебно-воспитательного процесса.</w:t>
      </w:r>
    </w:p>
    <w:p w:rsidR="00332976" w:rsidRPr="00332976" w:rsidRDefault="00332976" w:rsidP="00332976">
      <w:r w:rsidRPr="00332976">
        <w:t>6. Ожидаемый результат.</w:t>
      </w:r>
    </w:p>
    <w:p w:rsidR="00332976" w:rsidRPr="00332976" w:rsidRDefault="00332976" w:rsidP="00332976">
      <w:r w:rsidRPr="00332976">
        <w:t xml:space="preserve">        Организованная таким образом работа позволит осуществлять социальную и психологическую защиту детей, снизить количество детей с </w:t>
      </w:r>
      <w:proofErr w:type="spellStart"/>
      <w:r w:rsidRPr="00332976">
        <w:t>девиантным</w:t>
      </w:r>
      <w:proofErr w:type="spellEnd"/>
      <w:r w:rsidRPr="00332976">
        <w:t xml:space="preserve"> поведением и избежать суицидальных попыток. Также позволит организовать работу по оптимизации детско-родительских взаимоотношений.</w:t>
      </w:r>
    </w:p>
    <w:p w:rsidR="00332976" w:rsidRPr="00332976" w:rsidRDefault="00332976" w:rsidP="00332976">
      <w:r w:rsidRPr="00332976">
        <w:t>ПЛАН ПРОГРАММНЫХ МЕРОПРИЯТИЙ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6"/>
        <w:gridCol w:w="1654"/>
        <w:gridCol w:w="1425"/>
      </w:tblGrid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Содержание работы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Сроки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Ответственный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Выявление и реабилитация несовершеннолетних и их семей, оказавшихся в трудной жизненной ситуации.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332976" w:rsidRPr="00332976" w:rsidRDefault="00332976" w:rsidP="00332976">
            <w:r w:rsidRPr="00332976">
              <w:t>Психолог</w:t>
            </w:r>
          </w:p>
          <w:p w:rsidR="00000000" w:rsidRPr="00332976" w:rsidRDefault="00332976" w:rsidP="00332976">
            <w:r w:rsidRPr="00332976">
              <w:t>Соц. педагог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Составление базы данных по социально-неблагополучным семьям.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Соц. педагог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Проведение индивидуальных профилактических мероприятий с семьями социального риска.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332976" w:rsidRPr="00332976" w:rsidRDefault="00332976" w:rsidP="00332976">
            <w:r w:rsidRPr="00332976">
              <w:t>Психолог</w:t>
            </w:r>
          </w:p>
          <w:p w:rsidR="00000000" w:rsidRPr="00332976" w:rsidRDefault="00332976" w:rsidP="00332976">
            <w:r w:rsidRPr="00332976">
              <w:t>Соц. педагог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Оказание посильной юридической помощи семьям, находящимся в трудной жизненной ситуации.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Соц. педагог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Информационная и организационно - посредническая помощь семьям, находящимся в социально – опасном положении: содействие в получении статуса многодетной, малоимущей семьи, помощь в оформлении опеки над несовершеннолетним.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В течение года (по запросу)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Соц. педагог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Проведение выездного рейда «Поддержка» по семьям учащихся группы риска.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Соц. педагог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 xml:space="preserve">Проведение выездного рейда «Каникулы» 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Каникулярное время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Соц. педагог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Заседание Совета профилактики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 xml:space="preserve">Один раз в </w:t>
            </w:r>
            <w:r w:rsidRPr="00332976">
              <w:lastRenderedPageBreak/>
              <w:t>четверть</w:t>
            </w:r>
          </w:p>
        </w:tc>
        <w:tc>
          <w:tcPr>
            <w:tcW w:w="0" w:type="auto"/>
            <w:vAlign w:val="center"/>
            <w:hideMark/>
          </w:tcPr>
          <w:p w:rsidR="00332976" w:rsidRPr="00332976" w:rsidRDefault="00332976" w:rsidP="00332976">
            <w:r w:rsidRPr="00332976">
              <w:lastRenderedPageBreak/>
              <w:t>Психолог</w:t>
            </w:r>
          </w:p>
          <w:p w:rsidR="00000000" w:rsidRPr="00332976" w:rsidRDefault="00332976" w:rsidP="00332976">
            <w:r w:rsidRPr="00332976">
              <w:lastRenderedPageBreak/>
              <w:t>Соц. педагог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lastRenderedPageBreak/>
              <w:t>Участие в организации оздоровления и отдыха во внеурочное время детей из неблагополучных и малообеспеченных семей.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Каникулярное время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Соц. педагог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Организация работы с педагогами по профилактике профессионального выгорания.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Психолог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Повышение психолого-педагогической компетенции всех участников УВП.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332976" w:rsidRPr="00332976" w:rsidRDefault="00332976" w:rsidP="00332976">
            <w:r w:rsidRPr="00332976">
              <w:t>Психолог,</w:t>
            </w:r>
          </w:p>
          <w:p w:rsidR="00000000" w:rsidRPr="00332976" w:rsidRDefault="00332976" w:rsidP="00332976">
            <w:r w:rsidRPr="00332976">
              <w:t>Соц. педагог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Учащиеся</w:t>
            </w:r>
          </w:p>
        </w:tc>
        <w:tc>
          <w:tcPr>
            <w:tcW w:w="0" w:type="auto"/>
            <w:vAlign w:val="center"/>
            <w:hideMark/>
          </w:tcPr>
          <w:p w:rsidR="00332976" w:rsidRPr="00332976" w:rsidRDefault="00332976" w:rsidP="00332976"/>
        </w:tc>
        <w:tc>
          <w:tcPr>
            <w:tcW w:w="0" w:type="auto"/>
            <w:vAlign w:val="center"/>
            <w:hideMark/>
          </w:tcPr>
          <w:p w:rsidR="00332976" w:rsidRPr="00332976" w:rsidRDefault="00332976" w:rsidP="00332976"/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976" w:rsidRPr="00332976" w:rsidRDefault="00332976" w:rsidP="00332976">
            <w:r w:rsidRPr="00332976">
              <w:t>Психологические классные часы:</w:t>
            </w:r>
          </w:p>
          <w:p w:rsidR="00332976" w:rsidRPr="00332976" w:rsidRDefault="00332976" w:rsidP="00332976">
            <w:pPr>
              <w:numPr>
                <w:ilvl w:val="0"/>
                <w:numId w:val="1"/>
              </w:numPr>
            </w:pPr>
            <w:r w:rsidRPr="00332976">
              <w:t xml:space="preserve">«Как научиться жить без драки» (3 </w:t>
            </w:r>
            <w:proofErr w:type="spellStart"/>
            <w:r w:rsidRPr="00332976">
              <w:t>кл</w:t>
            </w:r>
            <w:proofErr w:type="spellEnd"/>
            <w:r w:rsidRPr="00332976">
              <w:t>, ШП №10 2006)</w:t>
            </w:r>
          </w:p>
          <w:p w:rsidR="00332976" w:rsidRPr="00332976" w:rsidRDefault="00332976" w:rsidP="00332976">
            <w:pPr>
              <w:numPr>
                <w:ilvl w:val="0"/>
                <w:numId w:val="1"/>
              </w:numPr>
            </w:pPr>
            <w:r w:rsidRPr="00332976">
              <w:t xml:space="preserve">«Я – уникальная и неповторимая личность» (5-6 </w:t>
            </w:r>
            <w:proofErr w:type="spellStart"/>
            <w:r w:rsidRPr="00332976">
              <w:t>кл</w:t>
            </w:r>
            <w:proofErr w:type="spellEnd"/>
            <w:r w:rsidRPr="00332976">
              <w:t>, цель: формирование позитивного отношения к другим людям (толерантности), ШП №19 2002)</w:t>
            </w:r>
          </w:p>
          <w:p w:rsidR="00332976" w:rsidRPr="00332976" w:rsidRDefault="00332976" w:rsidP="00332976">
            <w:pPr>
              <w:numPr>
                <w:ilvl w:val="0"/>
                <w:numId w:val="1"/>
              </w:numPr>
            </w:pPr>
            <w:proofErr w:type="gramStart"/>
            <w:r w:rsidRPr="00332976">
              <w:t>«Мир глазами агрессивного человека» (8 класс, Подростки ХХI века.</w:t>
            </w:r>
            <w:proofErr w:type="gramEnd"/>
            <w:r w:rsidRPr="00332976">
              <w:t xml:space="preserve"> Психолого-педагогическая работа в кризисных ситуациях: 8-11 классы.)</w:t>
            </w:r>
          </w:p>
          <w:p w:rsidR="00332976" w:rsidRPr="00332976" w:rsidRDefault="00332976" w:rsidP="00332976">
            <w:pPr>
              <w:numPr>
                <w:ilvl w:val="0"/>
                <w:numId w:val="1"/>
              </w:numPr>
            </w:pPr>
            <w:proofErr w:type="gramStart"/>
            <w:r w:rsidRPr="00332976">
              <w:t>«Подросток и конфликты» (8-9 класс, Подростки ХХI века.</w:t>
            </w:r>
            <w:proofErr w:type="gramEnd"/>
            <w:r w:rsidRPr="00332976">
              <w:t xml:space="preserve"> Психолого-педагогическая работа в кризисных ситуациях: 8-11 классы.)</w:t>
            </w:r>
          </w:p>
          <w:p w:rsidR="00332976" w:rsidRPr="00332976" w:rsidRDefault="00332976" w:rsidP="00332976">
            <w:pPr>
              <w:numPr>
                <w:ilvl w:val="0"/>
                <w:numId w:val="1"/>
              </w:numPr>
            </w:pPr>
            <w:proofErr w:type="gramStart"/>
            <w:r w:rsidRPr="00332976">
              <w:t>«Проблема отцов и детей в современном обществе» (10-11 класс, Подростки ХХI века.</w:t>
            </w:r>
            <w:proofErr w:type="gramEnd"/>
            <w:r w:rsidRPr="00332976">
              <w:t xml:space="preserve"> Психолого-педагогическая работа в кризисных ситуациях: 8-11 классы.)</w:t>
            </w:r>
          </w:p>
          <w:p w:rsidR="00332976" w:rsidRPr="00332976" w:rsidRDefault="00332976" w:rsidP="00332976">
            <w:pPr>
              <w:numPr>
                <w:ilvl w:val="0"/>
                <w:numId w:val="1"/>
              </w:numPr>
            </w:pPr>
            <w:proofErr w:type="gramStart"/>
            <w:r w:rsidRPr="00332976">
              <w:t>«Расскажи мне обо мне» (10-11 классы, Подростки ХХI века.</w:t>
            </w:r>
            <w:proofErr w:type="gramEnd"/>
            <w:r w:rsidRPr="00332976">
              <w:t xml:space="preserve"> Психолого-педагогическая работа в кризисных ситуациях: 8-11 классы.)</w:t>
            </w:r>
          </w:p>
          <w:p w:rsidR="00332976" w:rsidRPr="00332976" w:rsidRDefault="00332976" w:rsidP="00332976">
            <w:pPr>
              <w:numPr>
                <w:ilvl w:val="0"/>
                <w:numId w:val="1"/>
              </w:numPr>
            </w:pPr>
            <w:r w:rsidRPr="00332976">
              <w:t>«Стресс в жизни человека. Способы борьбы со стрессом» (8-9 класс)</w:t>
            </w:r>
          </w:p>
          <w:p w:rsidR="00332976" w:rsidRPr="00332976" w:rsidRDefault="00332976" w:rsidP="00332976">
            <w:pPr>
              <w:numPr>
                <w:ilvl w:val="0"/>
                <w:numId w:val="1"/>
              </w:numPr>
            </w:pPr>
            <w:r w:rsidRPr="00332976">
              <w:t xml:space="preserve">«Способы </w:t>
            </w:r>
            <w:proofErr w:type="spellStart"/>
            <w:r w:rsidRPr="00332976">
              <w:t>саморегуляции</w:t>
            </w:r>
            <w:proofErr w:type="spellEnd"/>
            <w:r w:rsidRPr="00332976">
              <w:t xml:space="preserve"> эмоционального состояния» (11 класс, ШП №2 2006, №4 2005)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В течение года (по запросу)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Психолог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976" w:rsidRPr="00332976" w:rsidRDefault="00332976" w:rsidP="00332976">
            <w:r w:rsidRPr="00332976">
              <w:t xml:space="preserve">Правовые классные часы: </w:t>
            </w:r>
          </w:p>
          <w:p w:rsidR="00332976" w:rsidRPr="00332976" w:rsidRDefault="00332976" w:rsidP="00332976">
            <w:pPr>
              <w:numPr>
                <w:ilvl w:val="0"/>
                <w:numId w:val="2"/>
              </w:numPr>
            </w:pPr>
            <w:r w:rsidRPr="00332976">
              <w:t>«Уголовная и административная ответственность несовершеннолетних» (7-9 классы);</w:t>
            </w:r>
          </w:p>
          <w:p w:rsidR="00332976" w:rsidRPr="00332976" w:rsidRDefault="00332976" w:rsidP="00332976">
            <w:pPr>
              <w:numPr>
                <w:ilvl w:val="0"/>
                <w:numId w:val="2"/>
              </w:numPr>
            </w:pPr>
            <w:r w:rsidRPr="00332976">
              <w:t>«Права и обязанности учащихся гимназии» (5-7 классы);</w:t>
            </w:r>
          </w:p>
          <w:p w:rsidR="00332976" w:rsidRPr="00332976" w:rsidRDefault="00332976" w:rsidP="00332976">
            <w:pPr>
              <w:numPr>
                <w:ilvl w:val="0"/>
                <w:numId w:val="2"/>
              </w:numPr>
            </w:pPr>
            <w:r w:rsidRPr="00332976">
              <w:t>«Пивной фронт. За кем победа?» (7-11 классы);</w:t>
            </w:r>
          </w:p>
          <w:p w:rsidR="00332976" w:rsidRPr="00332976" w:rsidRDefault="00332976" w:rsidP="00332976">
            <w:pPr>
              <w:numPr>
                <w:ilvl w:val="0"/>
                <w:numId w:val="2"/>
              </w:numPr>
            </w:pPr>
            <w:r w:rsidRPr="00332976">
              <w:lastRenderedPageBreak/>
              <w:t>«Умей сказать «нет»» (5-11 классы);</w:t>
            </w:r>
          </w:p>
          <w:p w:rsidR="00332976" w:rsidRPr="00332976" w:rsidRDefault="00332976" w:rsidP="00332976">
            <w:pPr>
              <w:numPr>
                <w:ilvl w:val="0"/>
                <w:numId w:val="2"/>
              </w:numPr>
            </w:pPr>
            <w:r w:rsidRPr="00332976">
              <w:t>«Вредные и полезные привычки» (5-11 классы)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lastRenderedPageBreak/>
              <w:t>В течение года (по запросу)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Соц. педагог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lastRenderedPageBreak/>
              <w:t>Формирование у учащихся позитивного образа Я (через уроки психологии)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Психолог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Коммуникативный мини-тренинг «Сердце» (1 класс; цель: снятие тревоги первых дней и месяцев школьной жизни,  смягчение процесса адаптации, ШП № 17 2004)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Психолог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Занятие «У нас новенький!» (2-4 класс, цель: организация взаимодействия между детьми для знакомства и принятия нового ученика коллективом класса, ШП № 20 2005)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Психолог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Игра  «Две планеты» для учащихся 5-х классов (цель: обучение позитивному восприятию себя и другого человека, ШП №20 2010)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 xml:space="preserve">Психолог 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 xml:space="preserve">Игра «Друзья» для учащихся 2-3 классов (цель: развитие </w:t>
            </w:r>
            <w:proofErr w:type="spellStart"/>
            <w:r w:rsidRPr="00332976">
              <w:t>эмпатии</w:t>
            </w:r>
            <w:proofErr w:type="spellEnd"/>
            <w:r w:rsidRPr="00332976">
              <w:t>, понимания другого, обучение сотрудничеству, ШП №19 2010)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Психолог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Акция «Письмо матери» (цель: гармонизация детско-родительских отношений, ШП № 16 2008)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332976" w:rsidRPr="00332976" w:rsidRDefault="00332976" w:rsidP="00332976">
            <w:r w:rsidRPr="00332976">
              <w:t>Психолог</w:t>
            </w:r>
          </w:p>
          <w:p w:rsidR="00000000" w:rsidRPr="00332976" w:rsidRDefault="00332976" w:rsidP="00332976">
            <w:r w:rsidRPr="00332976">
              <w:t>Соц. педагог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Игра «В чем смысл жизни?" (10-11класс, ШП №5 2005)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Психолог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proofErr w:type="gramStart"/>
            <w:r w:rsidRPr="00332976">
              <w:t>Тренинг «Быть уверенным – это здорово!» (цель: формирование навыков уверенного поведения и умения противостоять давлению, 9 класс, Подростки ХХI века.</w:t>
            </w:r>
            <w:proofErr w:type="gramEnd"/>
            <w:r w:rsidRPr="00332976">
              <w:t xml:space="preserve"> Психолого-педагогическая работа в кризисных ситуациях: 8-11 классы.)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Психолог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Психолого-педагогическая поддержка выпускников в период подготовки к ЕГЭ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Март-апрель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Психолог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 xml:space="preserve">Открытка от одиночества (цель: формирование чувства уверенности в собственных силах, способности справиться с жизненными проблемами самостоятельно, развитие </w:t>
            </w:r>
            <w:proofErr w:type="spellStart"/>
            <w:r w:rsidRPr="00332976">
              <w:t>эмпатии</w:t>
            </w:r>
            <w:proofErr w:type="spellEnd"/>
            <w:r w:rsidRPr="00332976">
              <w:t>; 10 класс, ШП №39 2003)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Психолог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 xml:space="preserve">Комплексная программа первичной профилактики наркозависимости, алкоголизма и </w:t>
            </w:r>
            <w:proofErr w:type="spellStart"/>
            <w:r w:rsidRPr="00332976">
              <w:t>табакокурения</w:t>
            </w:r>
            <w:proofErr w:type="spellEnd"/>
            <w:r w:rsidRPr="00332976">
              <w:t xml:space="preserve"> «</w:t>
            </w:r>
            <w:proofErr w:type="spellStart"/>
            <w:r w:rsidRPr="00332976">
              <w:t>Сталкер</w:t>
            </w:r>
            <w:proofErr w:type="spellEnd"/>
            <w:r w:rsidRPr="00332976">
              <w:t>»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Психолог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Педагоги</w:t>
            </w:r>
          </w:p>
        </w:tc>
        <w:tc>
          <w:tcPr>
            <w:tcW w:w="0" w:type="auto"/>
            <w:vAlign w:val="center"/>
            <w:hideMark/>
          </w:tcPr>
          <w:p w:rsidR="00332976" w:rsidRPr="00332976" w:rsidRDefault="00332976" w:rsidP="00332976"/>
        </w:tc>
        <w:tc>
          <w:tcPr>
            <w:tcW w:w="0" w:type="auto"/>
            <w:vAlign w:val="center"/>
            <w:hideMark/>
          </w:tcPr>
          <w:p w:rsidR="00332976" w:rsidRPr="00332976" w:rsidRDefault="00332976" w:rsidP="00332976"/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 xml:space="preserve">Цикл занятий из Программы повышения эмоциональной устойчивости педагога 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Один раз в месяц в течение года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Психолог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Информирование педагогов по теме «Возрастные психолого-педагогические особенности  подростков»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Психолог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 xml:space="preserve">Информирование педагогов по теме «Причины подросткового суицида. Роль взрослых в оказании помощи подросткам в </w:t>
            </w:r>
            <w:r w:rsidRPr="00332976">
              <w:lastRenderedPageBreak/>
              <w:t>кризисных ситуациях»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lastRenderedPageBreak/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Психолог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lastRenderedPageBreak/>
              <w:t>Семинар классных руководителей «Причины и формы проявления невротических расстройств у современных старшеклассников» (ШП №2 2005)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Психолог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Семинар классных руководителей «Психологический климат в классе» (ШП №10,12, 16, 19 – 2001)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Психолог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Родители</w:t>
            </w:r>
          </w:p>
        </w:tc>
        <w:tc>
          <w:tcPr>
            <w:tcW w:w="0" w:type="auto"/>
            <w:vAlign w:val="center"/>
            <w:hideMark/>
          </w:tcPr>
          <w:p w:rsidR="00332976" w:rsidRPr="00332976" w:rsidRDefault="00332976" w:rsidP="00332976"/>
        </w:tc>
        <w:tc>
          <w:tcPr>
            <w:tcW w:w="0" w:type="auto"/>
            <w:vAlign w:val="center"/>
            <w:hideMark/>
          </w:tcPr>
          <w:p w:rsidR="00332976" w:rsidRPr="00332976" w:rsidRDefault="00332976" w:rsidP="00332976"/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976" w:rsidRPr="00332976" w:rsidRDefault="00332976" w:rsidP="00332976">
            <w:r w:rsidRPr="00332976">
              <w:t>Родительские собрания, лектории:</w:t>
            </w:r>
          </w:p>
          <w:p w:rsidR="00332976" w:rsidRPr="00332976" w:rsidRDefault="00332976" w:rsidP="00332976">
            <w:pPr>
              <w:numPr>
                <w:ilvl w:val="0"/>
                <w:numId w:val="3"/>
              </w:numPr>
            </w:pPr>
            <w:r w:rsidRPr="00332976">
              <w:t>«Возрастные психолого-педагогические особенности (младший школьник, подросток)»;</w:t>
            </w:r>
          </w:p>
          <w:p w:rsidR="00332976" w:rsidRPr="00332976" w:rsidRDefault="00332976" w:rsidP="00332976">
            <w:pPr>
              <w:numPr>
                <w:ilvl w:val="0"/>
                <w:numId w:val="3"/>
              </w:numPr>
            </w:pPr>
            <w:r w:rsidRPr="00332976">
              <w:t>«Наши ошибки в воспитании детей»;</w:t>
            </w:r>
          </w:p>
          <w:p w:rsidR="00332976" w:rsidRPr="00332976" w:rsidRDefault="00332976" w:rsidP="00332976">
            <w:pPr>
              <w:numPr>
                <w:ilvl w:val="0"/>
                <w:numId w:val="3"/>
              </w:numPr>
            </w:pPr>
            <w:r w:rsidRPr="00332976">
              <w:t>«Причины подросткового суицида. Роль взрослых в оказании помощи подросткам в кризисных ситуациях»;</w:t>
            </w:r>
          </w:p>
          <w:p w:rsidR="00332976" w:rsidRPr="00332976" w:rsidRDefault="00332976" w:rsidP="00332976">
            <w:pPr>
              <w:numPr>
                <w:ilvl w:val="0"/>
                <w:numId w:val="3"/>
              </w:numPr>
            </w:pPr>
            <w:r w:rsidRPr="00332976">
              <w:t>«Родители меня не понимают или как услышать подростка»;</w:t>
            </w:r>
          </w:p>
          <w:p w:rsidR="00332976" w:rsidRPr="00332976" w:rsidRDefault="00332976" w:rsidP="00332976">
            <w:pPr>
              <w:numPr>
                <w:ilvl w:val="0"/>
                <w:numId w:val="3"/>
              </w:numPr>
            </w:pPr>
            <w:r w:rsidRPr="00332976">
              <w:t>«Родительская любовь»;</w:t>
            </w:r>
          </w:p>
          <w:p w:rsidR="00332976" w:rsidRPr="00332976" w:rsidRDefault="00332976" w:rsidP="00332976">
            <w:pPr>
              <w:numPr>
                <w:ilvl w:val="0"/>
                <w:numId w:val="3"/>
              </w:numPr>
            </w:pPr>
            <w:r w:rsidRPr="00332976">
              <w:t>«Как подготовиться к экзаменам и сохранить здоровье»;</w:t>
            </w:r>
          </w:p>
          <w:p w:rsidR="00332976" w:rsidRPr="00332976" w:rsidRDefault="00332976" w:rsidP="00332976">
            <w:pPr>
              <w:numPr>
                <w:ilvl w:val="0"/>
                <w:numId w:val="3"/>
              </w:numPr>
            </w:pPr>
            <w:r w:rsidRPr="00332976">
              <w:t>«Капля никотина убивает верблюда»;</w:t>
            </w:r>
          </w:p>
          <w:p w:rsidR="00332976" w:rsidRPr="00332976" w:rsidRDefault="00332976" w:rsidP="00332976">
            <w:pPr>
              <w:numPr>
                <w:ilvl w:val="0"/>
                <w:numId w:val="3"/>
              </w:numPr>
            </w:pPr>
            <w:r w:rsidRPr="00332976">
              <w:t>«Серьезный мир несерьезных подростков»;</w:t>
            </w:r>
          </w:p>
          <w:p w:rsidR="00332976" w:rsidRPr="00332976" w:rsidRDefault="00332976" w:rsidP="00332976">
            <w:pPr>
              <w:numPr>
                <w:ilvl w:val="0"/>
                <w:numId w:val="3"/>
              </w:numPr>
            </w:pPr>
            <w:r w:rsidRPr="00332976">
              <w:t>«Про «Это»…» (подростковая сексуальность);</w:t>
            </w:r>
          </w:p>
          <w:p w:rsidR="00332976" w:rsidRPr="00332976" w:rsidRDefault="00332976" w:rsidP="00332976">
            <w:pPr>
              <w:numPr>
                <w:ilvl w:val="0"/>
                <w:numId w:val="3"/>
              </w:numPr>
            </w:pPr>
            <w:r w:rsidRPr="00332976">
              <w:t>«Доброе начало, или</w:t>
            </w:r>
            <w:proofErr w:type="gramStart"/>
            <w:r w:rsidRPr="00332976">
              <w:t xml:space="preserve"> К</w:t>
            </w:r>
            <w:proofErr w:type="gramEnd"/>
            <w:r w:rsidRPr="00332976">
              <w:t>ак помочь первокласснику адаптироваться к школе»;</w:t>
            </w:r>
          </w:p>
          <w:p w:rsidR="00332976" w:rsidRPr="00332976" w:rsidRDefault="00332976" w:rsidP="00332976">
            <w:pPr>
              <w:numPr>
                <w:ilvl w:val="0"/>
                <w:numId w:val="3"/>
              </w:numPr>
            </w:pPr>
            <w:r w:rsidRPr="00332976">
              <w:t>«Понять. Простить. Принять»;</w:t>
            </w:r>
          </w:p>
          <w:p w:rsidR="00332976" w:rsidRPr="00332976" w:rsidRDefault="00332976" w:rsidP="00332976">
            <w:pPr>
              <w:numPr>
                <w:ilvl w:val="0"/>
                <w:numId w:val="3"/>
              </w:numPr>
            </w:pPr>
            <w:r w:rsidRPr="00332976">
              <w:t>«Я бы в дворники пошел… или</w:t>
            </w:r>
            <w:proofErr w:type="gramStart"/>
            <w:r w:rsidRPr="00332976">
              <w:t xml:space="preserve">  К</w:t>
            </w:r>
            <w:proofErr w:type="gramEnd"/>
            <w:r w:rsidRPr="00332976">
              <w:t>ак не отбить у детей желание учиться»;</w:t>
            </w:r>
          </w:p>
          <w:p w:rsidR="00332976" w:rsidRPr="00332976" w:rsidRDefault="00332976" w:rsidP="00332976">
            <w:pPr>
              <w:numPr>
                <w:ilvl w:val="0"/>
                <w:numId w:val="3"/>
              </w:numPr>
            </w:pPr>
            <w:r w:rsidRPr="00332976">
              <w:t>«О любви – взрослые и дети»;</w:t>
            </w:r>
          </w:p>
          <w:p w:rsidR="00332976" w:rsidRPr="00332976" w:rsidRDefault="00332976" w:rsidP="00332976">
            <w:pPr>
              <w:numPr>
                <w:ilvl w:val="0"/>
                <w:numId w:val="3"/>
              </w:numPr>
            </w:pPr>
            <w:r w:rsidRPr="00332976">
              <w:t>«Школьная травля, как  один из подводных камней школьной жизни»;</w:t>
            </w:r>
          </w:p>
          <w:p w:rsidR="00332976" w:rsidRPr="00332976" w:rsidRDefault="00332976" w:rsidP="00332976">
            <w:pPr>
              <w:numPr>
                <w:ilvl w:val="0"/>
                <w:numId w:val="3"/>
              </w:numPr>
            </w:pPr>
            <w:r w:rsidRPr="00332976">
              <w:t>«Ваш ребенок—пятиклассник»;</w:t>
            </w:r>
          </w:p>
          <w:p w:rsidR="00332976" w:rsidRPr="00332976" w:rsidRDefault="00332976" w:rsidP="00332976">
            <w:pPr>
              <w:numPr>
                <w:ilvl w:val="0"/>
                <w:numId w:val="3"/>
              </w:numPr>
            </w:pPr>
            <w:r w:rsidRPr="00332976">
              <w:t>«Родители и дети – поиски взаимопонимания»;</w:t>
            </w:r>
          </w:p>
          <w:p w:rsidR="00332976" w:rsidRPr="00332976" w:rsidRDefault="00332976" w:rsidP="00332976">
            <w:pPr>
              <w:numPr>
                <w:ilvl w:val="0"/>
                <w:numId w:val="3"/>
              </w:numPr>
            </w:pPr>
            <w:r w:rsidRPr="00332976">
              <w:t>«Правовые основы семейного воспитания: права и обязанности родителей и детей»;</w:t>
            </w:r>
          </w:p>
          <w:p w:rsidR="00332976" w:rsidRPr="00332976" w:rsidRDefault="00332976" w:rsidP="00332976">
            <w:pPr>
              <w:numPr>
                <w:ilvl w:val="0"/>
                <w:numId w:val="3"/>
              </w:numPr>
            </w:pPr>
            <w:r w:rsidRPr="00332976">
              <w:lastRenderedPageBreak/>
              <w:t>«Курение и статистика»;</w:t>
            </w:r>
          </w:p>
          <w:p w:rsidR="00332976" w:rsidRPr="00332976" w:rsidRDefault="00332976" w:rsidP="00332976">
            <w:pPr>
              <w:numPr>
                <w:ilvl w:val="0"/>
                <w:numId w:val="3"/>
              </w:numPr>
            </w:pPr>
            <w:r w:rsidRPr="00332976">
              <w:t>«Давайте будем учиться вместе со своими детьми»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lastRenderedPageBreak/>
              <w:t>По плану, по запросу</w:t>
            </w:r>
          </w:p>
        </w:tc>
        <w:tc>
          <w:tcPr>
            <w:tcW w:w="0" w:type="auto"/>
            <w:vAlign w:val="center"/>
            <w:hideMark/>
          </w:tcPr>
          <w:p w:rsidR="00332976" w:rsidRPr="00332976" w:rsidRDefault="00332976" w:rsidP="00332976">
            <w:r w:rsidRPr="00332976">
              <w:t>Психолог,</w:t>
            </w:r>
          </w:p>
          <w:p w:rsidR="00000000" w:rsidRPr="00332976" w:rsidRDefault="00332976" w:rsidP="00332976">
            <w:r w:rsidRPr="00332976">
              <w:t>Соц. педагог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lastRenderedPageBreak/>
              <w:t>Диагностика</w:t>
            </w:r>
          </w:p>
        </w:tc>
        <w:tc>
          <w:tcPr>
            <w:tcW w:w="0" w:type="auto"/>
            <w:vAlign w:val="center"/>
            <w:hideMark/>
          </w:tcPr>
          <w:p w:rsidR="00332976" w:rsidRPr="00332976" w:rsidRDefault="00332976" w:rsidP="00332976"/>
        </w:tc>
        <w:tc>
          <w:tcPr>
            <w:tcW w:w="0" w:type="auto"/>
            <w:vAlign w:val="center"/>
            <w:hideMark/>
          </w:tcPr>
          <w:p w:rsidR="00332976" w:rsidRPr="00332976" w:rsidRDefault="00332976" w:rsidP="00332976"/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Учащиеся</w:t>
            </w:r>
          </w:p>
        </w:tc>
        <w:tc>
          <w:tcPr>
            <w:tcW w:w="0" w:type="auto"/>
            <w:vAlign w:val="center"/>
            <w:hideMark/>
          </w:tcPr>
          <w:p w:rsidR="00332976" w:rsidRPr="00332976" w:rsidRDefault="00332976" w:rsidP="00332976"/>
        </w:tc>
        <w:tc>
          <w:tcPr>
            <w:tcW w:w="0" w:type="auto"/>
            <w:vAlign w:val="center"/>
            <w:hideMark/>
          </w:tcPr>
          <w:p w:rsidR="00332976" w:rsidRPr="00332976" w:rsidRDefault="00332976" w:rsidP="00332976"/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Исследование социального статуса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Психолог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Исследование уровня адаптации (1, 5, 10 классы)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Психолог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Исследование уровня тревожности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Психолог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976" w:rsidRPr="00332976" w:rsidRDefault="00332976" w:rsidP="00332976">
            <w:r w:rsidRPr="00332976">
              <w:t xml:space="preserve">Определение личностных отклонений подросткового возраста: </w:t>
            </w:r>
          </w:p>
          <w:p w:rsidR="00332976" w:rsidRPr="00332976" w:rsidRDefault="00332976" w:rsidP="00332976">
            <w:pPr>
              <w:numPr>
                <w:ilvl w:val="0"/>
                <w:numId w:val="4"/>
              </w:numPr>
            </w:pPr>
            <w:r w:rsidRPr="00332976">
              <w:t xml:space="preserve">ПДО по А. Е. </w:t>
            </w:r>
            <w:proofErr w:type="spellStart"/>
            <w:r w:rsidRPr="00332976">
              <w:t>Личко</w:t>
            </w:r>
            <w:proofErr w:type="spellEnd"/>
            <w:r w:rsidRPr="00332976">
              <w:t xml:space="preserve">, </w:t>
            </w:r>
          </w:p>
          <w:p w:rsidR="00332976" w:rsidRPr="00332976" w:rsidRDefault="00332976" w:rsidP="00332976">
            <w:pPr>
              <w:numPr>
                <w:ilvl w:val="0"/>
                <w:numId w:val="4"/>
              </w:numPr>
            </w:pPr>
            <w:r w:rsidRPr="00332976">
              <w:t xml:space="preserve">Опросник </w:t>
            </w:r>
            <w:proofErr w:type="spellStart"/>
            <w:r w:rsidRPr="00332976">
              <w:t>Басса-Дарки</w:t>
            </w:r>
            <w:proofErr w:type="spellEnd"/>
            <w:r w:rsidRPr="00332976">
              <w:t xml:space="preserve">, </w:t>
            </w:r>
          </w:p>
          <w:p w:rsidR="00332976" w:rsidRPr="00332976" w:rsidRDefault="00332976" w:rsidP="00332976">
            <w:pPr>
              <w:numPr>
                <w:ilvl w:val="0"/>
                <w:numId w:val="4"/>
              </w:numPr>
            </w:pPr>
            <w:r w:rsidRPr="00332976">
              <w:t>Диагностика предрасположенности личности к конфликтному общению.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Психолог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 xml:space="preserve">Определение склонности к </w:t>
            </w:r>
            <w:proofErr w:type="spellStart"/>
            <w:r w:rsidRPr="00332976">
              <w:t>девиантному</w:t>
            </w:r>
            <w:proofErr w:type="spellEnd"/>
            <w:r w:rsidRPr="00332976">
              <w:t xml:space="preserve"> поведению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Психолог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 xml:space="preserve">Методика </w:t>
            </w:r>
            <w:proofErr w:type="gramStart"/>
            <w:r w:rsidRPr="00332976">
              <w:t>экспресс-диагностики</w:t>
            </w:r>
            <w:proofErr w:type="gramEnd"/>
            <w:r w:rsidRPr="00332976">
              <w:t xml:space="preserve"> суицидального риска «Сигнал»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Психолог</w:t>
            </w:r>
          </w:p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Родители</w:t>
            </w:r>
          </w:p>
        </w:tc>
        <w:tc>
          <w:tcPr>
            <w:tcW w:w="0" w:type="auto"/>
            <w:vAlign w:val="center"/>
            <w:hideMark/>
          </w:tcPr>
          <w:p w:rsidR="00332976" w:rsidRPr="00332976" w:rsidRDefault="00332976" w:rsidP="00332976"/>
        </w:tc>
        <w:tc>
          <w:tcPr>
            <w:tcW w:w="0" w:type="auto"/>
            <w:vAlign w:val="center"/>
            <w:hideMark/>
          </w:tcPr>
          <w:p w:rsidR="00332976" w:rsidRPr="00332976" w:rsidRDefault="00332976" w:rsidP="00332976"/>
        </w:tc>
      </w:tr>
      <w:tr w:rsidR="00332976" w:rsidRPr="00332976" w:rsidTr="0033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976" w:rsidRPr="00332976" w:rsidRDefault="00332976" w:rsidP="00332976">
            <w:r w:rsidRPr="00332976">
              <w:t>Выявление сферы проблем и ресурсов в отношениях между родителями и детьми:</w:t>
            </w:r>
          </w:p>
          <w:p w:rsidR="00332976" w:rsidRPr="00332976" w:rsidRDefault="00332976" w:rsidP="00332976">
            <w:pPr>
              <w:numPr>
                <w:ilvl w:val="0"/>
                <w:numId w:val="5"/>
              </w:numPr>
            </w:pPr>
            <w:r w:rsidRPr="00332976">
              <w:t xml:space="preserve"> Анализ семейного воспитания (Э. Г. </w:t>
            </w:r>
            <w:proofErr w:type="spellStart"/>
            <w:r w:rsidRPr="00332976">
              <w:t>Эйдемиллер</w:t>
            </w:r>
            <w:proofErr w:type="spellEnd"/>
            <w:r w:rsidRPr="00332976">
              <w:t>),</w:t>
            </w:r>
          </w:p>
          <w:p w:rsidR="00332976" w:rsidRPr="00332976" w:rsidRDefault="00332976" w:rsidP="00332976">
            <w:pPr>
              <w:numPr>
                <w:ilvl w:val="0"/>
                <w:numId w:val="5"/>
              </w:numPr>
            </w:pPr>
            <w:r w:rsidRPr="00332976">
              <w:t> «Сенсорные предпочтения» (Н. Л. Васильева),</w:t>
            </w:r>
          </w:p>
          <w:p w:rsidR="00332976" w:rsidRPr="00332976" w:rsidRDefault="00332976" w:rsidP="00332976">
            <w:pPr>
              <w:numPr>
                <w:ilvl w:val="0"/>
                <w:numId w:val="5"/>
              </w:numPr>
            </w:pPr>
            <w:r w:rsidRPr="00332976">
              <w:t xml:space="preserve"> Экспресс-диагностика семейного состояния (Р. В. </w:t>
            </w:r>
            <w:proofErr w:type="spellStart"/>
            <w:r w:rsidRPr="00332976">
              <w:t>Овчарова</w:t>
            </w:r>
            <w:proofErr w:type="spellEnd"/>
            <w:r w:rsidRPr="00332976">
              <w:t>),</w:t>
            </w:r>
          </w:p>
          <w:p w:rsidR="00332976" w:rsidRPr="00332976" w:rsidRDefault="00332976" w:rsidP="00332976">
            <w:pPr>
              <w:numPr>
                <w:ilvl w:val="0"/>
                <w:numId w:val="5"/>
              </w:numPr>
            </w:pPr>
            <w:r w:rsidRPr="00332976">
              <w:t> «Подростки о родителях» (модификация «ADOR» Шафера),</w:t>
            </w:r>
          </w:p>
          <w:p w:rsidR="00332976" w:rsidRPr="00332976" w:rsidRDefault="00332976" w:rsidP="00332976">
            <w:pPr>
              <w:numPr>
                <w:ilvl w:val="0"/>
                <w:numId w:val="5"/>
              </w:numPr>
            </w:pPr>
            <w:r w:rsidRPr="00332976">
              <w:t>«Родительская тревожность» (А. М. Прихожан)</w:t>
            </w:r>
          </w:p>
          <w:p w:rsidR="00332976" w:rsidRPr="00332976" w:rsidRDefault="00332976" w:rsidP="00332976">
            <w:pPr>
              <w:numPr>
                <w:ilvl w:val="0"/>
                <w:numId w:val="5"/>
              </w:numPr>
            </w:pPr>
            <w:r w:rsidRPr="00332976">
              <w:t>PARI (измерение родительских установок и реакций)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000000" w:rsidRPr="00332976" w:rsidRDefault="00332976" w:rsidP="00332976">
            <w:r w:rsidRPr="00332976">
              <w:t>Психолог</w:t>
            </w:r>
          </w:p>
        </w:tc>
      </w:tr>
    </w:tbl>
    <w:p w:rsidR="00332976" w:rsidRPr="00332976" w:rsidRDefault="00332976" w:rsidP="00332976">
      <w:r w:rsidRPr="00332976">
        <w:t>Литература:</w:t>
      </w:r>
    </w:p>
    <w:p w:rsidR="00332976" w:rsidRPr="00332976" w:rsidRDefault="00332976" w:rsidP="00332976">
      <w:r w:rsidRPr="00332976">
        <w:t xml:space="preserve">1. </w:t>
      </w:r>
      <w:proofErr w:type="spellStart"/>
      <w:r w:rsidRPr="00332976">
        <w:t>Бережковская</w:t>
      </w:r>
      <w:proofErr w:type="spellEnd"/>
      <w:r w:rsidRPr="00332976">
        <w:t xml:space="preserve"> </w:t>
      </w:r>
      <w:proofErr w:type="gramStart"/>
      <w:r w:rsidRPr="00332976">
        <w:t>Е.</w:t>
      </w:r>
      <w:proofErr w:type="gramEnd"/>
      <w:r w:rsidRPr="00332976">
        <w:t xml:space="preserve"> Чем и как увлекаются подростки // Школьный психолог, 2005, №1</w:t>
      </w:r>
    </w:p>
    <w:p w:rsidR="00332976" w:rsidRPr="00332976" w:rsidRDefault="00332976" w:rsidP="00332976">
      <w:r w:rsidRPr="00332976">
        <w:t xml:space="preserve">2. </w:t>
      </w:r>
      <w:proofErr w:type="spellStart"/>
      <w:r w:rsidRPr="00332976">
        <w:t>Борщевицкая</w:t>
      </w:r>
      <w:proofErr w:type="spellEnd"/>
      <w:r w:rsidRPr="00332976">
        <w:t xml:space="preserve"> Л. Психологический час “Как научиться жить без драки” // Школьный психолог, 2006, №10.</w:t>
      </w:r>
    </w:p>
    <w:p w:rsidR="00332976" w:rsidRPr="00332976" w:rsidRDefault="00332976" w:rsidP="00332976">
      <w:r w:rsidRPr="00332976">
        <w:t xml:space="preserve">3. </w:t>
      </w:r>
      <w:proofErr w:type="spellStart"/>
      <w:r w:rsidRPr="00332976">
        <w:t>Галушина</w:t>
      </w:r>
      <w:proofErr w:type="spellEnd"/>
      <w:r w:rsidRPr="00332976">
        <w:t xml:space="preserve"> Э., Комарова О. Игра для подростков “В чем смысл жизни” // Школьный психолог, 2005, №5.</w:t>
      </w:r>
    </w:p>
    <w:p w:rsidR="00332976" w:rsidRPr="00332976" w:rsidRDefault="00332976" w:rsidP="00332976">
      <w:r w:rsidRPr="00332976">
        <w:lastRenderedPageBreak/>
        <w:t>4. Евграфова Т. У нас новенький!// Школьный психолог, 2005, №20.</w:t>
      </w:r>
    </w:p>
    <w:p w:rsidR="00332976" w:rsidRPr="00332976" w:rsidRDefault="00332976" w:rsidP="00332976">
      <w:r w:rsidRPr="00332976">
        <w:t>5. Иванова В. Сердце// Школьный психолог, 2004, №17.</w:t>
      </w:r>
    </w:p>
    <w:p w:rsidR="00332976" w:rsidRPr="00332976" w:rsidRDefault="00332976" w:rsidP="00332976">
      <w:r w:rsidRPr="00332976">
        <w:t xml:space="preserve">6. Кузнецов Д. </w:t>
      </w:r>
      <w:proofErr w:type="spellStart"/>
      <w:r w:rsidRPr="00332976">
        <w:t>Демобилизирующая</w:t>
      </w:r>
      <w:proofErr w:type="spellEnd"/>
      <w:r w:rsidRPr="00332976">
        <w:t xml:space="preserve"> тревожность: некоторые причины и формы проявления невротических расстройств у современных старшеклассников // Школьный психолог, 2005, №2.</w:t>
      </w:r>
    </w:p>
    <w:p w:rsidR="00332976" w:rsidRPr="00332976" w:rsidRDefault="00332976" w:rsidP="00332976">
      <w:r w:rsidRPr="00332976">
        <w:t xml:space="preserve">7. </w:t>
      </w:r>
      <w:proofErr w:type="spellStart"/>
      <w:r w:rsidRPr="00332976">
        <w:t>Манелис</w:t>
      </w:r>
      <w:proofErr w:type="spellEnd"/>
      <w:r w:rsidRPr="00332976">
        <w:t xml:space="preserve"> Н. Психологический климат в классе // Школьный психолог, 2001, №10, 12, 16, 19.</w:t>
      </w:r>
    </w:p>
    <w:p w:rsidR="00332976" w:rsidRPr="00332976" w:rsidRDefault="00332976" w:rsidP="00332976">
      <w:r w:rsidRPr="00332976">
        <w:t xml:space="preserve">8. Ожегов С.И. словарь русского языка. / Под ред. </w:t>
      </w:r>
      <w:proofErr w:type="spellStart"/>
      <w:r w:rsidRPr="00332976">
        <w:t>Н.Ю.Шведовой</w:t>
      </w:r>
      <w:proofErr w:type="spellEnd"/>
      <w:r w:rsidRPr="00332976">
        <w:t>. 1984. – 797 с.</w:t>
      </w:r>
    </w:p>
    <w:p w:rsidR="00332976" w:rsidRPr="00332976" w:rsidRDefault="00332976" w:rsidP="00332976">
      <w:r w:rsidRPr="00332976">
        <w:t xml:space="preserve">9. Профилактика суицидального поведения. Методические рекомендации. Сост.: </w:t>
      </w:r>
      <w:proofErr w:type="spellStart"/>
      <w:r w:rsidRPr="00332976">
        <w:t>А.Г.Абрумова</w:t>
      </w:r>
      <w:proofErr w:type="spellEnd"/>
      <w:r w:rsidRPr="00332976">
        <w:t xml:space="preserve"> и </w:t>
      </w:r>
      <w:proofErr w:type="spellStart"/>
      <w:r w:rsidRPr="00332976">
        <w:t>В.А.Тихоненко</w:t>
      </w:r>
      <w:proofErr w:type="spellEnd"/>
      <w:r w:rsidRPr="00332976">
        <w:t>. М., 1980.</w:t>
      </w:r>
    </w:p>
    <w:p w:rsidR="00332976" w:rsidRPr="00332976" w:rsidRDefault="00332976" w:rsidP="00332976">
      <w:r w:rsidRPr="00332976">
        <w:t xml:space="preserve">10. </w:t>
      </w:r>
      <w:proofErr w:type="spellStart"/>
      <w:r w:rsidRPr="00332976">
        <w:t>Синягин</w:t>
      </w:r>
      <w:proofErr w:type="spellEnd"/>
      <w:r w:rsidRPr="00332976">
        <w:t xml:space="preserve"> Ю.В., </w:t>
      </w:r>
      <w:proofErr w:type="spellStart"/>
      <w:r w:rsidRPr="00332976">
        <w:t>Синягина</w:t>
      </w:r>
      <w:proofErr w:type="spellEnd"/>
      <w:r w:rsidRPr="00332976">
        <w:t xml:space="preserve"> Н.Ю.. Детский суицид. Психологический взгляд. КАРО, С – </w:t>
      </w:r>
      <w:proofErr w:type="gramStart"/>
      <w:r w:rsidRPr="00332976">
        <w:t>П</w:t>
      </w:r>
      <w:proofErr w:type="gramEnd"/>
      <w:r w:rsidRPr="00332976">
        <w:t xml:space="preserve"> , 2006. – 176 с.</w:t>
      </w:r>
    </w:p>
    <w:p w:rsidR="00332976" w:rsidRPr="00332976" w:rsidRDefault="00332976" w:rsidP="00332976">
      <w:r w:rsidRPr="00332976">
        <w:t xml:space="preserve">11. </w:t>
      </w:r>
      <w:proofErr w:type="spellStart"/>
      <w:r w:rsidRPr="00332976">
        <w:t>Стишенок</w:t>
      </w:r>
      <w:proofErr w:type="spellEnd"/>
      <w:r w:rsidRPr="00332976">
        <w:t xml:space="preserve"> И. Друзья // Школьный психолог, 2010, №19</w:t>
      </w:r>
    </w:p>
    <w:p w:rsidR="00332976" w:rsidRPr="00332976" w:rsidRDefault="00332976" w:rsidP="00332976">
      <w:r w:rsidRPr="00332976">
        <w:t xml:space="preserve">12. </w:t>
      </w:r>
      <w:proofErr w:type="spellStart"/>
      <w:r w:rsidRPr="00332976">
        <w:t>Стишенок</w:t>
      </w:r>
      <w:proofErr w:type="spellEnd"/>
      <w:r w:rsidRPr="00332976">
        <w:t xml:space="preserve"> И. Две планеты // Школьный психолог, 2010, №20</w:t>
      </w:r>
    </w:p>
    <w:p w:rsidR="00332976" w:rsidRPr="00332976" w:rsidRDefault="00332976" w:rsidP="00332976">
      <w:r w:rsidRPr="00332976">
        <w:t>13. Соболева А. Профилактика конфликтных ситуаций и борьба сними // Школьный психолог, 2004, №40, 41, 42.</w:t>
      </w:r>
    </w:p>
    <w:p w:rsidR="00332976" w:rsidRPr="00332976" w:rsidRDefault="00332976" w:rsidP="00332976">
      <w:r w:rsidRPr="00332976">
        <w:t xml:space="preserve">14. </w:t>
      </w:r>
      <w:proofErr w:type="spellStart"/>
      <w:r w:rsidRPr="00332976">
        <w:t>Стебенева</w:t>
      </w:r>
      <w:proofErr w:type="spellEnd"/>
      <w:r w:rsidRPr="00332976">
        <w:t xml:space="preserve"> Н, Королева Н. Программа психолого-педагогических мероприятий для выпускников в период подготовки к ЕГЭ «Путь к успеху»// Школьный психолог , 2008, №14</w:t>
      </w:r>
    </w:p>
    <w:p w:rsidR="00332976" w:rsidRPr="00332976" w:rsidRDefault="00332976" w:rsidP="00332976">
      <w:r w:rsidRPr="00332976">
        <w:t xml:space="preserve">15. </w:t>
      </w:r>
      <w:proofErr w:type="spellStart"/>
      <w:r w:rsidRPr="00332976">
        <w:t>Тимашова</w:t>
      </w:r>
      <w:proofErr w:type="spellEnd"/>
      <w:r w:rsidRPr="00332976">
        <w:t xml:space="preserve"> Л. Открытка от одиночества // Школьный психолог, 2003, №39</w:t>
      </w:r>
    </w:p>
    <w:p w:rsidR="00332976" w:rsidRPr="00332976" w:rsidRDefault="00332976" w:rsidP="00332976">
      <w:r w:rsidRPr="00332976">
        <w:t xml:space="preserve">16. Фоминова А. Как улучшить настроения. Изучение способов </w:t>
      </w:r>
      <w:proofErr w:type="spellStart"/>
      <w:r w:rsidRPr="00332976">
        <w:t>саморегуляции</w:t>
      </w:r>
      <w:proofErr w:type="spellEnd"/>
      <w:r w:rsidRPr="00332976">
        <w:t xml:space="preserve"> эмоционального состояния. Школьный психолог, 2006, №2</w:t>
      </w:r>
    </w:p>
    <w:p w:rsidR="00332976" w:rsidRPr="00332976" w:rsidRDefault="00332976" w:rsidP="00332976">
      <w:r w:rsidRPr="00332976">
        <w:t xml:space="preserve">17. Фесенко Н, </w:t>
      </w:r>
      <w:proofErr w:type="spellStart"/>
      <w:r w:rsidRPr="00332976">
        <w:t>Олейко</w:t>
      </w:r>
      <w:proofErr w:type="spellEnd"/>
      <w:r w:rsidRPr="00332976">
        <w:t xml:space="preserve"> Н. Акция «Письмо матери»// Школьный психолог, 2008, №16</w:t>
      </w:r>
    </w:p>
    <w:p w:rsidR="00332976" w:rsidRPr="00332976" w:rsidRDefault="00332976" w:rsidP="00332976">
      <w:r w:rsidRPr="00332976">
        <w:t xml:space="preserve">18. </w:t>
      </w:r>
      <w:proofErr w:type="spellStart"/>
      <w:r w:rsidRPr="00332976">
        <w:t>Фалькович</w:t>
      </w:r>
      <w:proofErr w:type="spellEnd"/>
      <w:r w:rsidRPr="00332976">
        <w:t xml:space="preserve"> Т. А., Высоцкая Н. В., </w:t>
      </w:r>
      <w:proofErr w:type="spellStart"/>
      <w:r w:rsidRPr="00332976">
        <w:t>Толстоухова</w:t>
      </w:r>
      <w:proofErr w:type="spellEnd"/>
      <w:r w:rsidRPr="00332976">
        <w:t xml:space="preserve"> Н. С. Подростки ХХ</w:t>
      </w:r>
      <w:proofErr w:type="gramStart"/>
      <w:r w:rsidRPr="00332976">
        <w:t>I</w:t>
      </w:r>
      <w:proofErr w:type="gramEnd"/>
      <w:r w:rsidRPr="00332976">
        <w:t xml:space="preserve"> века. Психолого-педагогическая работа в кризисных ситуациях: 8-11 классы. – М.: ВАКО, 2006. – 2</w:t>
      </w:r>
    </w:p>
    <w:p w:rsidR="005B4A3E" w:rsidRDefault="005B4A3E"/>
    <w:sectPr w:rsidR="005B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ADD"/>
    <w:multiLevelType w:val="multilevel"/>
    <w:tmpl w:val="E9D8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C6220"/>
    <w:multiLevelType w:val="multilevel"/>
    <w:tmpl w:val="6F36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F4288"/>
    <w:multiLevelType w:val="multilevel"/>
    <w:tmpl w:val="3174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C08A2"/>
    <w:multiLevelType w:val="multilevel"/>
    <w:tmpl w:val="D936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15C92"/>
    <w:multiLevelType w:val="multilevel"/>
    <w:tmpl w:val="0E0E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76"/>
    <w:rsid w:val="00332976"/>
    <w:rsid w:val="005B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2180</Words>
  <Characters>12430</Characters>
  <Application>Microsoft Office Word</Application>
  <DocSecurity>0</DocSecurity>
  <Lines>103</Lines>
  <Paragraphs>29</Paragraphs>
  <ScaleCrop>false</ScaleCrop>
  <Company>*</Company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2003-11-07T05:05:00Z</dcterms:created>
  <dcterms:modified xsi:type="dcterms:W3CDTF">2003-11-07T05:08:00Z</dcterms:modified>
</cp:coreProperties>
</file>