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D9C">
        <w:rPr>
          <w:rFonts w:ascii="Times New Roman" w:hAnsi="Times New Roman" w:cs="Times New Roman"/>
          <w:b/>
          <w:sz w:val="44"/>
          <w:szCs w:val="44"/>
        </w:rPr>
        <w:t>Рабочая программа к краткосрочному курсу</w:t>
      </w: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D9C">
        <w:rPr>
          <w:rFonts w:ascii="Times New Roman" w:hAnsi="Times New Roman" w:cs="Times New Roman"/>
          <w:b/>
          <w:sz w:val="44"/>
          <w:szCs w:val="44"/>
        </w:rPr>
        <w:t>«Геральдика»</w:t>
      </w: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D9C">
        <w:rPr>
          <w:rFonts w:ascii="Times New Roman" w:hAnsi="Times New Roman" w:cs="Times New Roman"/>
          <w:b/>
          <w:sz w:val="44"/>
          <w:szCs w:val="44"/>
        </w:rPr>
        <w:t>6 – 7 классы.</w:t>
      </w: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D9C">
        <w:rPr>
          <w:rFonts w:ascii="Times New Roman" w:hAnsi="Times New Roman" w:cs="Times New Roman"/>
          <w:b/>
          <w:sz w:val="44"/>
          <w:szCs w:val="44"/>
        </w:rPr>
        <w:t>8 часов.</w:t>
      </w: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0D9C" w:rsidRPr="00990D9C" w:rsidRDefault="00990D9C" w:rsidP="00FB77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990D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D9C">
        <w:rPr>
          <w:rFonts w:ascii="Times New Roman" w:hAnsi="Times New Roman" w:cs="Times New Roman"/>
          <w:b/>
          <w:sz w:val="28"/>
          <w:szCs w:val="28"/>
        </w:rPr>
        <w:t>Подготовила  учитель истории</w:t>
      </w:r>
    </w:p>
    <w:p w:rsidR="00990D9C" w:rsidRDefault="00990D9C" w:rsidP="00990D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0D9C">
        <w:rPr>
          <w:rFonts w:ascii="Times New Roman" w:hAnsi="Times New Roman" w:cs="Times New Roman"/>
          <w:b/>
          <w:sz w:val="28"/>
          <w:szCs w:val="28"/>
        </w:rPr>
        <w:t xml:space="preserve">и обществознания – </w:t>
      </w:r>
      <w:r>
        <w:rPr>
          <w:rFonts w:ascii="Times New Roman" w:hAnsi="Times New Roman" w:cs="Times New Roman"/>
          <w:b/>
          <w:sz w:val="28"/>
          <w:szCs w:val="28"/>
        </w:rPr>
        <w:t>Гурова Я.С.</w:t>
      </w:r>
    </w:p>
    <w:p w:rsidR="00990D9C" w:rsidRDefault="00990D9C" w:rsidP="00990D9C">
      <w:pPr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990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ED" w:rsidRPr="00FB7740" w:rsidRDefault="00E067F5" w:rsidP="0099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75CF8" w:rsidRPr="00FB7740" w:rsidRDefault="00C1248F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Программа</w:t>
      </w:r>
      <w:r w:rsidR="005835BF">
        <w:rPr>
          <w:rFonts w:ascii="Times New Roman" w:hAnsi="Times New Roman" w:cs="Times New Roman"/>
          <w:sz w:val="28"/>
          <w:szCs w:val="28"/>
        </w:rPr>
        <w:t xml:space="preserve"> краткосрочного</w:t>
      </w:r>
      <w:r w:rsidRPr="00FB7740">
        <w:rPr>
          <w:rFonts w:ascii="Times New Roman" w:hAnsi="Times New Roman" w:cs="Times New Roman"/>
          <w:sz w:val="28"/>
          <w:szCs w:val="28"/>
        </w:rPr>
        <w:t xml:space="preserve"> курса предназначена главным образом для удовлетворения познавательных интересов учащихся. В нашем современном мире очень много различных знаков и символов, которые заменяют слова или даже целые предложения.</w:t>
      </w:r>
      <w:r w:rsidR="00475CF8" w:rsidRPr="00FB7740">
        <w:rPr>
          <w:rFonts w:ascii="Times New Roman" w:hAnsi="Times New Roman" w:cs="Times New Roman"/>
          <w:sz w:val="28"/>
          <w:szCs w:val="28"/>
        </w:rPr>
        <w:t xml:space="preserve"> Герб также является определённым знаковым символом, у которого есть свой символьный язык. </w:t>
      </w:r>
    </w:p>
    <w:p w:rsidR="00E067F5" w:rsidRPr="00FB7740" w:rsidRDefault="00475CF8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 xml:space="preserve">Помимо этого геральдика входит в перечень наук составляющих курс «Вспомогательные исторические дисциплины», это обуславливает направленность данного краткосрочного курса на расширение изучения базового предмета история, а также развитие интереса к истории как к предмету. </w:t>
      </w:r>
    </w:p>
    <w:p w:rsidR="005835BF" w:rsidRDefault="00475CF8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5835BF">
        <w:rPr>
          <w:rFonts w:ascii="Times New Roman" w:hAnsi="Times New Roman" w:cs="Times New Roman"/>
          <w:sz w:val="28"/>
          <w:szCs w:val="28"/>
        </w:rPr>
        <w:t>данный краткосрочный курс</w:t>
      </w:r>
      <w:r w:rsidRPr="00FB7740">
        <w:rPr>
          <w:rFonts w:ascii="Times New Roman" w:hAnsi="Times New Roman" w:cs="Times New Roman"/>
          <w:sz w:val="28"/>
          <w:szCs w:val="28"/>
        </w:rPr>
        <w:t xml:space="preserve"> </w:t>
      </w:r>
      <w:r w:rsidR="005835BF">
        <w:rPr>
          <w:rFonts w:ascii="Times New Roman" w:hAnsi="Times New Roman" w:cs="Times New Roman"/>
          <w:sz w:val="28"/>
          <w:szCs w:val="28"/>
        </w:rPr>
        <w:t>способствует</w:t>
      </w:r>
      <w:r w:rsidRPr="00FB7740">
        <w:rPr>
          <w:rFonts w:ascii="Times New Roman" w:hAnsi="Times New Roman" w:cs="Times New Roman"/>
          <w:sz w:val="28"/>
          <w:szCs w:val="28"/>
        </w:rPr>
        <w:t xml:space="preserve"> расширению кругозора учащихся, их креативных способностей и коммуникативных качеств. Программа предполагает использование возможностей ИКТ в подготовке учебного, методического и наглядного материала к з</w:t>
      </w:r>
      <w:r w:rsidR="005835BF">
        <w:rPr>
          <w:rFonts w:ascii="Times New Roman" w:hAnsi="Times New Roman" w:cs="Times New Roman"/>
          <w:sz w:val="28"/>
          <w:szCs w:val="28"/>
        </w:rPr>
        <w:t>анятиям, самостоятельную и проектную работу</w:t>
      </w:r>
      <w:r w:rsidRPr="00FB7740">
        <w:rPr>
          <w:rFonts w:ascii="Times New Roman" w:hAnsi="Times New Roman" w:cs="Times New Roman"/>
          <w:sz w:val="28"/>
          <w:szCs w:val="28"/>
        </w:rPr>
        <w:t xml:space="preserve"> учащихся на уроке и дома</w:t>
      </w:r>
      <w:r w:rsidR="005835BF">
        <w:rPr>
          <w:rFonts w:ascii="Times New Roman" w:hAnsi="Times New Roman" w:cs="Times New Roman"/>
          <w:sz w:val="28"/>
          <w:szCs w:val="28"/>
        </w:rPr>
        <w:t>.</w:t>
      </w:r>
    </w:p>
    <w:p w:rsidR="00561800" w:rsidRDefault="00561800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Программа рассчитана на учащихся 6 – 7 классов. Так как учащиеся уже познакомились со средневековой рыцарской культурой.  Гербы, в близкой к современной форме, появились в Средние века в западной Европе, в Англии и Франции. Но учащиеся знакомятся в рамках основной школьной программы с геральдикой вскользь, не изучая символьный язык геральдики и основные геральдические  правила, и законы моделирования герба.</w:t>
      </w:r>
    </w:p>
    <w:p w:rsidR="005835BF" w:rsidRDefault="009D5A8C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данный краткосрочный курс отводится </w:t>
      </w:r>
      <w:r w:rsidR="005835BF">
        <w:rPr>
          <w:rFonts w:ascii="Times New Roman" w:hAnsi="Times New Roman" w:cs="Times New Roman"/>
          <w:sz w:val="28"/>
          <w:szCs w:val="28"/>
        </w:rPr>
        <w:t xml:space="preserve"> 8 часов, </w:t>
      </w:r>
      <w:r>
        <w:rPr>
          <w:rFonts w:ascii="Times New Roman" w:hAnsi="Times New Roman" w:cs="Times New Roman"/>
          <w:sz w:val="28"/>
          <w:szCs w:val="28"/>
        </w:rPr>
        <w:t>по одному часу в неделю.</w:t>
      </w:r>
    </w:p>
    <w:p w:rsidR="00561800" w:rsidRPr="00FB7740" w:rsidRDefault="009D5A8C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краткосрочного курса «Геральдика» </w:t>
      </w:r>
      <w:r w:rsidR="00561800" w:rsidRPr="00FB7740">
        <w:rPr>
          <w:rFonts w:ascii="Times New Roman" w:hAnsi="Times New Roman" w:cs="Times New Roman"/>
          <w:sz w:val="28"/>
          <w:szCs w:val="28"/>
        </w:rPr>
        <w:t xml:space="preserve"> учащиеся приобретают полезные (и даже необходимые) навыки умственной деятельности: знакомство с геральдикой как с отдельной вспомогательной дисциплиной истории. А также навыки практической деятельности: моделирование герба по геральдическим законам и правилам, знакомство с символьным языком знаков на примере герба, что поможет учащимся впоследствии ориентироваться в современном мире, насыщенном знаками и символами.</w:t>
      </w:r>
    </w:p>
    <w:p w:rsidR="00475CF8" w:rsidRPr="00FB7740" w:rsidRDefault="00475CF8" w:rsidP="00FB77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7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курса: </w:t>
      </w:r>
    </w:p>
    <w:p w:rsidR="00475CF8" w:rsidRPr="00FB7740" w:rsidRDefault="00475CF8" w:rsidP="00FB7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 xml:space="preserve">Сформировать у учащихся представление о символическом характере языка герба как отличительного знака, о его составных частях, о </w:t>
      </w:r>
      <w:r w:rsidRPr="00FB7740">
        <w:rPr>
          <w:rFonts w:ascii="Times New Roman" w:hAnsi="Times New Roman" w:cs="Times New Roman"/>
          <w:sz w:val="28"/>
          <w:szCs w:val="28"/>
        </w:rPr>
        <w:lastRenderedPageBreak/>
        <w:t>символическом значении изобразительных элементов и цвета в искусстве геральдики, о символах и эмблемах в современном обществе.</w:t>
      </w:r>
    </w:p>
    <w:p w:rsidR="00475CF8" w:rsidRDefault="00E61592" w:rsidP="00FB77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результаты:</w:t>
      </w:r>
    </w:p>
    <w:p w:rsidR="00C700C6" w:rsidRPr="00C700C6" w:rsidRDefault="00C700C6" w:rsidP="00C7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применять и преобразовывать знаки и символы;</w:t>
      </w:r>
    </w:p>
    <w:p w:rsidR="00C700C6" w:rsidRPr="00C700C6" w:rsidRDefault="00C700C6" w:rsidP="00C7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смыслового чтения и описания различных знаков и символов;</w:t>
      </w:r>
    </w:p>
    <w:p w:rsidR="00C700C6" w:rsidRPr="00C700C6" w:rsidRDefault="00C700C6" w:rsidP="00C700C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работать с учебной и внешкольной  информацией, а именно составлять простой и развёрнутый опорный конспект, формулировать и обосновывать свои выводы, использовать современные источники информации и ИКТ технологии.</w:t>
      </w:r>
    </w:p>
    <w:p w:rsidR="00DF2B1B" w:rsidRPr="00FB7740" w:rsidRDefault="00990D9C" w:rsidP="00FB774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преподавания и обучени</w:t>
      </w:r>
      <w:r w:rsidR="00C700C6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F2B1B" w:rsidRPr="00FB7740" w:rsidRDefault="00DF2B1B" w:rsidP="00FB7740">
      <w:pPr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Данный курс предполагает использование различных методов обучения:</w:t>
      </w:r>
    </w:p>
    <w:p w:rsidR="00DF2B1B" w:rsidRPr="00FB7740" w:rsidRDefault="00DF2B1B" w:rsidP="00FB77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словесные - рассказ, лекция, беседа, сообщения;</w:t>
      </w:r>
    </w:p>
    <w:p w:rsidR="00B82DD7" w:rsidRPr="00990D9C" w:rsidRDefault="00DF2B1B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9C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90D9C">
        <w:rPr>
          <w:rFonts w:ascii="Times New Roman" w:hAnsi="Times New Roman" w:cs="Times New Roman"/>
          <w:sz w:val="28"/>
          <w:szCs w:val="28"/>
        </w:rPr>
        <w:t xml:space="preserve"> – работа с иллюстративным материалом, историческими предметами; </w:t>
      </w:r>
    </w:p>
    <w:p w:rsidR="00990D9C" w:rsidRDefault="00B82DD7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И</w:t>
      </w:r>
      <w:r w:rsidR="00990D9C">
        <w:rPr>
          <w:rFonts w:ascii="Times New Roman" w:hAnsi="Times New Roman" w:cs="Times New Roman"/>
          <w:sz w:val="28"/>
          <w:szCs w:val="28"/>
        </w:rPr>
        <w:t>КТ – создание презентации и т. д;</w:t>
      </w:r>
    </w:p>
    <w:p w:rsidR="00990D9C" w:rsidRDefault="00B82DD7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 xml:space="preserve">самостоятельная работа с </w:t>
      </w:r>
      <w:r w:rsidR="005B54F2" w:rsidRPr="00990D9C">
        <w:rPr>
          <w:rFonts w:ascii="Times New Roman" w:hAnsi="Times New Roman" w:cs="Times New Roman"/>
          <w:sz w:val="28"/>
          <w:szCs w:val="28"/>
        </w:rPr>
        <w:t>различной литературой, изучение своей родословной п</w:t>
      </w:r>
      <w:r w:rsidR="00990D9C">
        <w:rPr>
          <w:rFonts w:ascii="Times New Roman" w:hAnsi="Times New Roman" w:cs="Times New Roman"/>
          <w:sz w:val="28"/>
          <w:szCs w:val="28"/>
        </w:rPr>
        <w:t>ри составлении фамильного герба;</w:t>
      </w:r>
    </w:p>
    <w:p w:rsidR="00990D9C" w:rsidRDefault="00990D9C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74CF" w:rsidRPr="00990D9C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в группах различной численности;</w:t>
      </w:r>
    </w:p>
    <w:p w:rsidR="00990D9C" w:rsidRDefault="00DC74CF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моделирование и проектирование</w:t>
      </w:r>
      <w:r w:rsidR="00990D9C">
        <w:rPr>
          <w:rFonts w:ascii="Times New Roman" w:hAnsi="Times New Roman" w:cs="Times New Roman"/>
          <w:sz w:val="28"/>
          <w:szCs w:val="28"/>
        </w:rPr>
        <w:t>;</w:t>
      </w:r>
    </w:p>
    <w:p w:rsidR="00DC74CF" w:rsidRPr="00990D9C" w:rsidRDefault="00DC74CF" w:rsidP="00990D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D9C">
        <w:rPr>
          <w:rFonts w:ascii="Times New Roman" w:hAnsi="Times New Roman" w:cs="Times New Roman"/>
          <w:sz w:val="28"/>
          <w:szCs w:val="28"/>
        </w:rPr>
        <w:t>блазонирование</w:t>
      </w:r>
      <w:proofErr w:type="spellEnd"/>
      <w:r w:rsidR="00990D9C">
        <w:rPr>
          <w:rFonts w:ascii="Times New Roman" w:hAnsi="Times New Roman" w:cs="Times New Roman"/>
          <w:sz w:val="28"/>
          <w:szCs w:val="28"/>
        </w:rPr>
        <w:t>.</w:t>
      </w:r>
    </w:p>
    <w:p w:rsidR="00DC74CF" w:rsidRPr="00FB7740" w:rsidRDefault="00DC74CF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4CF" w:rsidRPr="00990D9C" w:rsidRDefault="00C700C6" w:rsidP="00FB774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Образовательный продукт</w:t>
      </w:r>
      <w:r w:rsidR="007859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итогам краткосрочного курса:</w:t>
      </w:r>
    </w:p>
    <w:p w:rsidR="00561800" w:rsidRPr="00FB7740" w:rsidRDefault="006B6044" w:rsidP="00FB7740">
      <w:pPr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sz w:val="28"/>
          <w:szCs w:val="28"/>
        </w:rPr>
        <w:t>Моделирование герба по геральдическим законам и правилам на любую выбранную тему: «Герб моей семьи» или «Мой фамильный герб», «Мой личный герб», «Герб моего класса», «Герб моей школы».</w:t>
      </w:r>
    </w:p>
    <w:p w:rsidR="006B6044" w:rsidRPr="00990D9C" w:rsidRDefault="006B6044" w:rsidP="00FB774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0D9C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конт</w:t>
      </w:r>
      <w:r w:rsidR="00990D9C">
        <w:rPr>
          <w:rFonts w:ascii="Times New Roman" w:hAnsi="Times New Roman" w:cs="Times New Roman"/>
          <w:b/>
          <w:i/>
          <w:sz w:val="28"/>
          <w:szCs w:val="28"/>
          <w:u w:val="single"/>
        </w:rPr>
        <w:t>роля уровня достижений учащихся:</w:t>
      </w:r>
    </w:p>
    <w:p w:rsidR="006B6044" w:rsidRPr="00990D9C" w:rsidRDefault="006B6044" w:rsidP="00FB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9C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</w:p>
    <w:p w:rsidR="006B6044" w:rsidRPr="00990D9C" w:rsidRDefault="006B6044" w:rsidP="00990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наблюдение за активность учащихся на занятии, в процессе групповой работы;</w:t>
      </w:r>
    </w:p>
    <w:p w:rsidR="006B6044" w:rsidRPr="00990D9C" w:rsidRDefault="006B6044" w:rsidP="00990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самостоятельная работа с различной литературой и с различными источниками информации;</w:t>
      </w:r>
    </w:p>
    <w:p w:rsidR="006B6044" w:rsidRPr="00990D9C" w:rsidRDefault="006B6044" w:rsidP="00990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lastRenderedPageBreak/>
        <w:t>подготовка докладов и сообщений</w:t>
      </w:r>
      <w:r w:rsidR="00990D9C">
        <w:rPr>
          <w:rFonts w:ascii="Times New Roman" w:hAnsi="Times New Roman" w:cs="Times New Roman"/>
          <w:sz w:val="28"/>
          <w:szCs w:val="28"/>
        </w:rPr>
        <w:t>.</w:t>
      </w:r>
    </w:p>
    <w:p w:rsidR="006B6044" w:rsidRPr="00990D9C" w:rsidRDefault="006B6044" w:rsidP="00FB7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D9C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="00C700C6">
        <w:rPr>
          <w:rFonts w:ascii="Times New Roman" w:hAnsi="Times New Roman" w:cs="Times New Roman"/>
          <w:b/>
          <w:sz w:val="28"/>
          <w:szCs w:val="28"/>
        </w:rPr>
        <w:t xml:space="preserve"> (процедура защиты своей работы)</w:t>
      </w:r>
      <w:r w:rsidRPr="00990D9C">
        <w:rPr>
          <w:rFonts w:ascii="Times New Roman" w:hAnsi="Times New Roman" w:cs="Times New Roman"/>
          <w:b/>
          <w:sz w:val="28"/>
          <w:szCs w:val="28"/>
        </w:rPr>
        <w:t>:</w:t>
      </w:r>
    </w:p>
    <w:p w:rsidR="00990D9C" w:rsidRDefault="00990D9C" w:rsidP="00990D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044" w:rsidRPr="00990D9C">
        <w:rPr>
          <w:rFonts w:ascii="Times New Roman" w:hAnsi="Times New Roman" w:cs="Times New Roman"/>
          <w:sz w:val="28"/>
          <w:szCs w:val="28"/>
        </w:rPr>
        <w:t xml:space="preserve">ащита и анализ творческих и практических работ, а именно моделирование герба </w:t>
      </w:r>
      <w:r w:rsidR="00C700C6">
        <w:rPr>
          <w:rFonts w:ascii="Times New Roman" w:hAnsi="Times New Roman" w:cs="Times New Roman"/>
          <w:sz w:val="28"/>
          <w:szCs w:val="28"/>
        </w:rPr>
        <w:t>на любую из предложенных тем;</w:t>
      </w:r>
    </w:p>
    <w:p w:rsidR="00C700C6" w:rsidRDefault="00C700C6" w:rsidP="00990D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учащихся оценивает учитель, и комиссия учащихся из трёх </w:t>
      </w:r>
      <w:r w:rsidR="00F0269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700C6" w:rsidRDefault="00C700C6" w:rsidP="00C700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4820"/>
        <w:gridCol w:w="2233"/>
      </w:tblGrid>
      <w:tr w:rsidR="002014D2" w:rsidRPr="00F46379" w:rsidTr="002014D2">
        <w:tc>
          <w:tcPr>
            <w:tcW w:w="2158" w:type="dxa"/>
          </w:tcPr>
          <w:p w:rsidR="00F0269F" w:rsidRPr="00F0269F" w:rsidRDefault="00F0269F" w:rsidP="00F026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6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0269F" w:rsidRPr="00F46379" w:rsidRDefault="00F0269F" w:rsidP="00F0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4820" w:type="dxa"/>
          </w:tcPr>
          <w:p w:rsidR="00F0269F" w:rsidRPr="00F46379" w:rsidRDefault="00F0269F" w:rsidP="00F02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герба</w:t>
            </w:r>
          </w:p>
        </w:tc>
        <w:tc>
          <w:tcPr>
            <w:tcW w:w="2233" w:type="dxa"/>
          </w:tcPr>
          <w:p w:rsidR="00F0269F" w:rsidRPr="00F46379" w:rsidRDefault="00F0269F" w:rsidP="00F0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 xml:space="preserve">Оценка по 5 – </w:t>
            </w:r>
            <w:proofErr w:type="spellStart"/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ти</w:t>
            </w:r>
            <w:proofErr w:type="spellEnd"/>
            <w:r w:rsidRPr="00F46379">
              <w:rPr>
                <w:rFonts w:ascii="Times New Roman" w:hAnsi="Times New Roman"/>
                <w:b/>
                <w:sz w:val="24"/>
                <w:szCs w:val="24"/>
              </w:rPr>
              <w:t xml:space="preserve"> бальной шкале</w:t>
            </w:r>
          </w:p>
        </w:tc>
      </w:tr>
      <w:tr w:rsidR="002014D2" w:rsidRPr="00F46379" w:rsidTr="002014D2">
        <w:tc>
          <w:tcPr>
            <w:tcW w:w="2158" w:type="dxa"/>
          </w:tcPr>
          <w:p w:rsidR="00F0269F" w:rsidRPr="00F46379" w:rsidRDefault="00F0269F" w:rsidP="00F02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20-16</w:t>
            </w:r>
          </w:p>
        </w:tc>
        <w:tc>
          <w:tcPr>
            <w:tcW w:w="4820" w:type="dxa"/>
          </w:tcPr>
          <w:p w:rsidR="00F0269F" w:rsidRPr="00F46379" w:rsidRDefault="008F15D5" w:rsidP="008F1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 xml:space="preserve">Максимальные баллы; Работа выполнена на </w:t>
            </w: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85 – 100%</w:t>
            </w: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5D5" w:rsidRPr="00F46379" w:rsidRDefault="002014D2" w:rsidP="008F15D5">
            <w:pPr>
              <w:rPr>
                <w:rFonts w:ascii="Times New Roman" w:hAnsi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6379" w:rsidRPr="00F46379">
              <w:rPr>
                <w:rFonts w:ascii="Times New Roman" w:hAnsi="Times New Roman"/>
                <w:sz w:val="24"/>
                <w:szCs w:val="24"/>
              </w:rPr>
              <w:t>г</w:t>
            </w:r>
            <w:r w:rsidR="008F15D5" w:rsidRPr="00F46379">
              <w:rPr>
                <w:rFonts w:ascii="Times New Roman" w:hAnsi="Times New Roman"/>
                <w:sz w:val="24"/>
                <w:szCs w:val="24"/>
              </w:rPr>
              <w:t>ерб правильно структурирован, присутствуют все элементы большого или среднего герба</w:t>
            </w:r>
            <w:r w:rsidR="00F46379" w:rsidRPr="00F463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15D5" w:rsidRPr="00F46379" w:rsidRDefault="002014D2" w:rsidP="008F15D5">
            <w:pPr>
              <w:rPr>
                <w:rFonts w:ascii="Times New Roman" w:hAnsi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46379" w:rsidRPr="00F46379">
              <w:rPr>
                <w:rFonts w:ascii="Times New Roman" w:hAnsi="Times New Roman"/>
                <w:sz w:val="24"/>
                <w:szCs w:val="24"/>
              </w:rPr>
              <w:t>б</w:t>
            </w:r>
            <w:r w:rsidR="008F15D5" w:rsidRPr="00F46379">
              <w:rPr>
                <w:rFonts w:ascii="Times New Roman" w:hAnsi="Times New Roman"/>
                <w:sz w:val="24"/>
                <w:szCs w:val="24"/>
              </w:rPr>
              <w:t>лазонирование</w:t>
            </w:r>
            <w:proofErr w:type="spellEnd"/>
            <w:r w:rsidR="008F15D5" w:rsidRPr="00F4637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46379" w:rsidRPr="00F46379">
              <w:rPr>
                <w:rFonts w:ascii="Times New Roman" w:hAnsi="Times New Roman"/>
                <w:sz w:val="24"/>
                <w:szCs w:val="24"/>
              </w:rPr>
              <w:t>ерба выполнено по всем правилам.</w:t>
            </w:r>
          </w:p>
          <w:p w:rsidR="008F15D5" w:rsidRPr="00F46379" w:rsidRDefault="008F15D5" w:rsidP="008F1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69F" w:rsidRPr="00F46379" w:rsidRDefault="002014D2" w:rsidP="0020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4D2" w:rsidRPr="00F46379" w:rsidTr="002014D2">
        <w:tc>
          <w:tcPr>
            <w:tcW w:w="2158" w:type="dxa"/>
          </w:tcPr>
          <w:p w:rsidR="00F0269F" w:rsidRPr="00F46379" w:rsidRDefault="002014D2" w:rsidP="0020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15 - 9</w:t>
            </w:r>
          </w:p>
        </w:tc>
        <w:tc>
          <w:tcPr>
            <w:tcW w:w="4820" w:type="dxa"/>
          </w:tcPr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на </w:t>
            </w: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50 – 84%.</w:t>
            </w: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69F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- работа выполнена качественно, но </w:t>
            </w:r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недочёты;</w:t>
            </w:r>
          </w:p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>- смоделирован малый герб, присутс</w:t>
            </w:r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>твуют все элементы малого герба;</w:t>
            </w:r>
          </w:p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незначительные </w:t>
            </w:r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недочёты в </w:t>
            </w:r>
            <w:proofErr w:type="spellStart"/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>блазонировании</w:t>
            </w:r>
            <w:proofErr w:type="spellEnd"/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 герба;</w:t>
            </w:r>
          </w:p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269F" w:rsidRPr="00F46379" w:rsidRDefault="002014D2" w:rsidP="0020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4D2" w:rsidRPr="00F46379" w:rsidTr="002014D2">
        <w:tc>
          <w:tcPr>
            <w:tcW w:w="2158" w:type="dxa"/>
          </w:tcPr>
          <w:p w:rsidR="00F0269F" w:rsidRPr="00F46379" w:rsidRDefault="002014D2" w:rsidP="0020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8-5</w:t>
            </w:r>
          </w:p>
        </w:tc>
        <w:tc>
          <w:tcPr>
            <w:tcW w:w="4820" w:type="dxa"/>
          </w:tcPr>
          <w:p w:rsidR="00F0269F" w:rsidRPr="00F46379" w:rsidRDefault="002014D2" w:rsidP="00F02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выполнена на </w:t>
            </w: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15 – 49%.</w:t>
            </w:r>
          </w:p>
          <w:p w:rsidR="002014D2" w:rsidRPr="00F46379" w:rsidRDefault="002014D2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>в работе имеется большое количество недочётов</w:t>
            </w:r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4D2" w:rsidRPr="00F46379" w:rsidRDefault="00F46379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правильно </w:t>
            </w:r>
            <w:r w:rsidR="002014D2"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структурированы элементы герба, их несоответствие некоторым парамет</w:t>
            </w: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>рам;</w:t>
            </w:r>
          </w:p>
          <w:p w:rsidR="002014D2" w:rsidRPr="00F46379" w:rsidRDefault="002014D2" w:rsidP="00F4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>блазонирование</w:t>
            </w:r>
            <w:proofErr w:type="spellEnd"/>
            <w:r w:rsidR="00F46379" w:rsidRPr="00F46379">
              <w:rPr>
                <w:rFonts w:ascii="Times New Roman" w:hAnsi="Times New Roman" w:cs="Times New Roman"/>
                <w:sz w:val="24"/>
                <w:szCs w:val="24"/>
              </w:rPr>
              <w:t xml:space="preserve"> гербы выполнено неправильно, нет чёткого правильного порядка и структуры описания;</w:t>
            </w:r>
          </w:p>
        </w:tc>
        <w:tc>
          <w:tcPr>
            <w:tcW w:w="2233" w:type="dxa"/>
          </w:tcPr>
          <w:p w:rsidR="00F0269F" w:rsidRPr="00F46379" w:rsidRDefault="00F46379" w:rsidP="00F46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6379" w:rsidRPr="00F46379" w:rsidTr="002014D2">
        <w:tc>
          <w:tcPr>
            <w:tcW w:w="2158" w:type="dxa"/>
          </w:tcPr>
          <w:p w:rsidR="00F46379" w:rsidRPr="00F46379" w:rsidRDefault="00F46379" w:rsidP="002014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/>
                <w:b/>
                <w:sz w:val="24"/>
                <w:szCs w:val="24"/>
              </w:rPr>
              <w:t>0 - 5</w:t>
            </w:r>
          </w:p>
        </w:tc>
        <w:tc>
          <w:tcPr>
            <w:tcW w:w="4820" w:type="dxa"/>
          </w:tcPr>
          <w:p w:rsidR="00F46379" w:rsidRPr="00F46379" w:rsidRDefault="00F46379" w:rsidP="00F463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работы от </w:t>
            </w:r>
            <w:r w:rsidRPr="00F463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до 14%</w:t>
            </w:r>
          </w:p>
          <w:p w:rsidR="00F46379" w:rsidRPr="00F46379" w:rsidRDefault="00F46379" w:rsidP="00F02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>Возможные причины:</w:t>
            </w:r>
            <w:r w:rsidRPr="00F46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379" w:rsidRPr="00F46379" w:rsidRDefault="00F46379" w:rsidP="00F02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>- работа не выполнена к необходимому сроку;</w:t>
            </w:r>
          </w:p>
          <w:p w:rsidR="00F46379" w:rsidRPr="00F46379" w:rsidRDefault="00F46379" w:rsidP="00F02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>- абсолютно неправильно смоделирован герб, элементы герба полностью не соответствуют необходимым параметрам;</w:t>
            </w:r>
          </w:p>
          <w:p w:rsidR="00F46379" w:rsidRPr="00F46379" w:rsidRDefault="00F46379" w:rsidP="00F02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79">
              <w:rPr>
                <w:rFonts w:ascii="Times New Roman" w:hAnsi="Times New Roman"/>
                <w:sz w:val="24"/>
                <w:szCs w:val="24"/>
              </w:rPr>
              <w:t xml:space="preserve">- не выполнено </w:t>
            </w:r>
            <w:proofErr w:type="spellStart"/>
            <w:r w:rsidRPr="00F46379">
              <w:rPr>
                <w:rFonts w:ascii="Times New Roman" w:hAnsi="Times New Roman"/>
                <w:sz w:val="24"/>
                <w:szCs w:val="24"/>
              </w:rPr>
              <w:t>блазонирование</w:t>
            </w:r>
            <w:proofErr w:type="spellEnd"/>
            <w:r w:rsidRPr="00F46379">
              <w:rPr>
                <w:rFonts w:ascii="Times New Roman" w:hAnsi="Times New Roman"/>
                <w:sz w:val="24"/>
                <w:szCs w:val="24"/>
              </w:rPr>
              <w:t xml:space="preserve"> герба;</w:t>
            </w:r>
          </w:p>
        </w:tc>
        <w:tc>
          <w:tcPr>
            <w:tcW w:w="2233" w:type="dxa"/>
          </w:tcPr>
          <w:p w:rsidR="00F46379" w:rsidRPr="00F46379" w:rsidRDefault="00F46379" w:rsidP="00F46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0269F" w:rsidRPr="00F0269F" w:rsidRDefault="00F0269F" w:rsidP="00F026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379" w:rsidRDefault="00F46379" w:rsidP="00F46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44" w:rsidRPr="00990D9C" w:rsidRDefault="006B6044" w:rsidP="00F46379">
      <w:p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lastRenderedPageBreak/>
        <w:t>Программа краткосрочного курса рассчитана на 8 часов / 1 час в неделю.</w:t>
      </w:r>
    </w:p>
    <w:p w:rsidR="006B6044" w:rsidRPr="00FB7740" w:rsidRDefault="006B6044" w:rsidP="0099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74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B7740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курса: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5"/>
        <w:gridCol w:w="2423"/>
        <w:gridCol w:w="1457"/>
        <w:gridCol w:w="1964"/>
        <w:gridCol w:w="2522"/>
      </w:tblGrid>
      <w:tr w:rsidR="00982AB4" w:rsidRPr="00FB7740" w:rsidTr="006B6044">
        <w:tc>
          <w:tcPr>
            <w:tcW w:w="1914" w:type="dxa"/>
          </w:tcPr>
          <w:p w:rsidR="006B6044" w:rsidRPr="00FB7740" w:rsidRDefault="006B6044" w:rsidP="0099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6B6044" w:rsidRPr="00FB7740" w:rsidRDefault="006B6044" w:rsidP="0099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занятия.</w:t>
            </w:r>
          </w:p>
        </w:tc>
        <w:tc>
          <w:tcPr>
            <w:tcW w:w="1914" w:type="dxa"/>
          </w:tcPr>
          <w:p w:rsidR="006B6044" w:rsidRPr="00FB7740" w:rsidRDefault="006B6044" w:rsidP="0099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  <w:tc>
          <w:tcPr>
            <w:tcW w:w="1914" w:type="dxa"/>
          </w:tcPr>
          <w:p w:rsidR="006B6044" w:rsidRPr="00FB7740" w:rsidRDefault="006B6044" w:rsidP="0099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15" w:type="dxa"/>
          </w:tcPr>
          <w:p w:rsidR="006B6044" w:rsidRPr="00FB7740" w:rsidRDefault="006B6044" w:rsidP="0099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74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6B604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6B604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Вводное занятие. "О чём рассказывают гербы и эмблемы?"</w:t>
            </w:r>
          </w:p>
        </w:tc>
        <w:tc>
          <w:tcPr>
            <w:tcW w:w="1914" w:type="dxa"/>
          </w:tcPr>
          <w:p w:rsidR="006B6044" w:rsidRPr="00990D9C" w:rsidRDefault="006B604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7859B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</w:t>
            </w:r>
            <w:r w:rsidR="00427732"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915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Опорный конспект: «Знак, символ, эмблема, герб.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Геральдические законы и правила: щиты (формы и их деление)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7859B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</w:t>
            </w:r>
            <w:r w:rsidR="00982AB4"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создание чертежа, схемы, рисунка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Фигуры геральдические и негеральдические.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B6044" w:rsidRPr="00990D9C" w:rsidRDefault="007859B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</w:t>
            </w:r>
            <w:r w:rsidR="00982AB4"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Поисковый материал по геральдике. Создание копилки «геральдические и негеральдические фигуры и их значение.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Внешние фигуры, значение и сочетание цветов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82AB4" w:rsidRPr="00990D9C" w:rsidRDefault="007859B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 беседа</w:t>
            </w:r>
          </w:p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Составление опорного конспекта, создание схем, рисунков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6B6044" w:rsidRPr="00990D9C" w:rsidRDefault="00427732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Блазонирование</w:t>
            </w:r>
            <w:proofErr w:type="spellEnd"/>
            <w:r w:rsidR="00982AB4"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(геральдический язык, геральдическое описание)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7859B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беседа</w:t>
            </w:r>
            <w:r w:rsidR="00982AB4"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Блазонирование</w:t>
            </w:r>
            <w:proofErr w:type="spellEnd"/>
            <w:r w:rsidRPr="00990D9C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герба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Геральдика нашей страны, нашего города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Исследование, практикум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Сообщение и доклады учащихся, анализ гербов</w:t>
            </w:r>
          </w:p>
        </w:tc>
      </w:tr>
      <w:tr w:rsidR="00982AB4" w:rsidRPr="00FB7740" w:rsidTr="006B6044"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6B6044" w:rsidRPr="00990D9C" w:rsidRDefault="00F46379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2AB4" w:rsidRPr="00990D9C">
              <w:rPr>
                <w:rFonts w:ascii="Times New Roman" w:hAnsi="Times New Roman" w:cs="Times New Roman"/>
                <w:sz w:val="28"/>
                <w:szCs w:val="28"/>
              </w:rPr>
              <w:t>резентация творческих работ.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15" w:type="dxa"/>
          </w:tcPr>
          <w:p w:rsidR="006B6044" w:rsidRPr="00990D9C" w:rsidRDefault="00982AB4" w:rsidP="0099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9C">
              <w:rPr>
                <w:rFonts w:ascii="Times New Roman" w:hAnsi="Times New Roman" w:cs="Times New Roman"/>
                <w:sz w:val="28"/>
                <w:szCs w:val="28"/>
              </w:rPr>
              <w:t>Творческие работы учащихся.</w:t>
            </w:r>
          </w:p>
        </w:tc>
      </w:tr>
    </w:tbl>
    <w:p w:rsidR="006B6044" w:rsidRPr="00FB7740" w:rsidRDefault="006B6044" w:rsidP="00FB77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D9C" w:rsidRDefault="00990D9C" w:rsidP="00FB77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379" w:rsidRDefault="00F46379" w:rsidP="00990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AB4" w:rsidRPr="00FB7740" w:rsidRDefault="00982AB4" w:rsidP="0099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82AB4" w:rsidRPr="00990D9C" w:rsidRDefault="00982AB4" w:rsidP="00FB77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D9C">
        <w:rPr>
          <w:rFonts w:ascii="Times New Roman" w:hAnsi="Times New Roman" w:cs="Times New Roman"/>
          <w:sz w:val="28"/>
          <w:szCs w:val="28"/>
        </w:rPr>
        <w:t>Кобрин</w:t>
      </w:r>
      <w:proofErr w:type="spellEnd"/>
      <w:r w:rsidRPr="00990D9C">
        <w:rPr>
          <w:rFonts w:ascii="Times New Roman" w:hAnsi="Times New Roman" w:cs="Times New Roman"/>
          <w:sz w:val="28"/>
          <w:szCs w:val="28"/>
        </w:rPr>
        <w:t xml:space="preserve"> В.Б., Леонтьева Г.А., </w:t>
      </w:r>
      <w:proofErr w:type="spellStart"/>
      <w:r w:rsidRPr="00990D9C"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Pr="00990D9C">
        <w:rPr>
          <w:rFonts w:ascii="Times New Roman" w:hAnsi="Times New Roman" w:cs="Times New Roman"/>
          <w:sz w:val="28"/>
          <w:szCs w:val="28"/>
        </w:rPr>
        <w:t xml:space="preserve"> П.А. Вспомогательные исторические дисциплины. М., </w:t>
      </w:r>
      <w:r w:rsidR="007859B9">
        <w:rPr>
          <w:rFonts w:ascii="Times New Roman" w:hAnsi="Times New Roman" w:cs="Times New Roman"/>
          <w:sz w:val="28"/>
          <w:szCs w:val="28"/>
        </w:rPr>
        <w:t>2003</w:t>
      </w:r>
    </w:p>
    <w:p w:rsidR="00566FE8" w:rsidRPr="00990D9C" w:rsidRDefault="00566FE8" w:rsidP="00FB77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D9C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990D9C">
        <w:rPr>
          <w:rFonts w:ascii="Times New Roman" w:hAnsi="Times New Roman" w:cs="Times New Roman"/>
          <w:sz w:val="28"/>
          <w:szCs w:val="28"/>
        </w:rPr>
        <w:t xml:space="preserve"> Е.В. Государственные символы России. М., 2004.</w:t>
      </w:r>
    </w:p>
    <w:p w:rsidR="007859B9" w:rsidRDefault="007859B9" w:rsidP="007859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B9">
        <w:rPr>
          <w:rFonts w:ascii="Times New Roman" w:hAnsi="Times New Roman" w:cs="Times New Roman"/>
          <w:sz w:val="28"/>
          <w:szCs w:val="28"/>
        </w:rPr>
        <w:t xml:space="preserve">Мишель </w:t>
      </w:r>
      <w:proofErr w:type="spellStart"/>
      <w:r w:rsidRPr="007859B9">
        <w:rPr>
          <w:rFonts w:ascii="Times New Roman" w:hAnsi="Times New Roman" w:cs="Times New Roman"/>
          <w:sz w:val="28"/>
          <w:szCs w:val="28"/>
        </w:rPr>
        <w:t>Пастуро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59B9">
        <w:rPr>
          <w:rFonts w:ascii="Times New Roman" w:hAnsi="Times New Roman" w:cs="Times New Roman"/>
          <w:sz w:val="28"/>
          <w:szCs w:val="28"/>
        </w:rPr>
        <w:t>Символическая история европейского средневековья</w:t>
      </w:r>
      <w:r>
        <w:rPr>
          <w:rFonts w:ascii="Times New Roman" w:hAnsi="Times New Roman" w:cs="Times New Roman"/>
          <w:sz w:val="28"/>
          <w:szCs w:val="28"/>
        </w:rPr>
        <w:t>. М., 2012.</w:t>
      </w:r>
    </w:p>
    <w:p w:rsidR="007859B9" w:rsidRDefault="007859B9" w:rsidP="007859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B9">
        <w:rPr>
          <w:rFonts w:ascii="Times New Roman" w:hAnsi="Times New Roman" w:cs="Times New Roman"/>
          <w:sz w:val="28"/>
          <w:szCs w:val="28"/>
        </w:rPr>
        <w:t>И. В. Борисов, Е. Н. Козина</w:t>
      </w:r>
      <w:r>
        <w:rPr>
          <w:rFonts w:ascii="Times New Roman" w:hAnsi="Times New Roman" w:cs="Times New Roman"/>
          <w:sz w:val="28"/>
          <w:szCs w:val="28"/>
        </w:rPr>
        <w:t xml:space="preserve"> Геральдика России. М., 2006</w:t>
      </w:r>
    </w:p>
    <w:p w:rsidR="00566FE8" w:rsidRPr="00990D9C" w:rsidRDefault="00566FE8" w:rsidP="00FB77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Уланова Л.С. Введение в историю. Вспомогательные исторические дисциплины. Методическое пособие. М., 2005 г.</w:t>
      </w:r>
    </w:p>
    <w:p w:rsidR="00566FE8" w:rsidRPr="00990D9C" w:rsidRDefault="00941DBE" w:rsidP="00FB77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66FE8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http://www.excurs.ru/</w:t>
        </w:r>
      </w:hyperlink>
      <w:r w:rsidR="00566FE8" w:rsidRPr="00990D9C">
        <w:rPr>
          <w:rFonts w:ascii="Times New Roman" w:hAnsi="Times New Roman" w:cs="Times New Roman"/>
          <w:sz w:val="28"/>
          <w:szCs w:val="28"/>
        </w:rPr>
        <w:t xml:space="preserve"> (на страницах интернет-проекта  приводится </w:t>
      </w:r>
      <w:proofErr w:type="gramStart"/>
      <w:r w:rsidR="00566FE8" w:rsidRPr="00990D9C">
        <w:rPr>
          <w:rFonts w:ascii="Times New Roman" w:hAnsi="Times New Roman" w:cs="Times New Roman"/>
          <w:sz w:val="28"/>
          <w:szCs w:val="28"/>
        </w:rPr>
        <w:t>различная</w:t>
      </w:r>
      <w:proofErr w:type="gramEnd"/>
      <w:r w:rsidR="00566FE8" w:rsidRPr="00990D9C">
        <w:rPr>
          <w:rFonts w:ascii="Times New Roman" w:hAnsi="Times New Roman" w:cs="Times New Roman"/>
          <w:sz w:val="28"/>
          <w:szCs w:val="28"/>
        </w:rPr>
        <w:t xml:space="preserve"> информации по правилам геральдики, исторические обзоры, специальные разделы по российской геральдики, использовании изображений животных на гербах)</w:t>
      </w:r>
    </w:p>
    <w:p w:rsidR="00566FE8" w:rsidRPr="00990D9C" w:rsidRDefault="00941DBE" w:rsidP="00FB77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66FE8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http://rels.obninsk.com/Rels/Limited/Um/herald/100.htm</w:t>
        </w:r>
      </w:hyperlink>
      <w:r w:rsidR="00990D9C">
        <w:rPr>
          <w:rFonts w:ascii="Times New Roman" w:hAnsi="Times New Roman" w:cs="Times New Roman"/>
          <w:sz w:val="28"/>
          <w:szCs w:val="28"/>
        </w:rPr>
        <w:t xml:space="preserve"> </w:t>
      </w:r>
      <w:r w:rsidR="00566FE8" w:rsidRPr="00990D9C">
        <w:rPr>
          <w:rFonts w:ascii="Times New Roman" w:hAnsi="Times New Roman" w:cs="Times New Roman"/>
          <w:sz w:val="28"/>
          <w:szCs w:val="28"/>
        </w:rPr>
        <w:t>(словарь геральдических терминов)</w:t>
      </w:r>
    </w:p>
    <w:p w:rsidR="00566FE8" w:rsidRPr="00990D9C" w:rsidRDefault="00566FE8" w:rsidP="00990D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Историю создания герба Российской Федерации можно просмотреть на сайтах:</w:t>
      </w:r>
    </w:p>
    <w:p w:rsidR="00566FE8" w:rsidRPr="00990D9C" w:rsidRDefault="00941DBE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6FE8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http://heraldicum.narod.ru</w:t>
        </w:r>
      </w:hyperlink>
    </w:p>
    <w:p w:rsidR="00566FE8" w:rsidRPr="00990D9C" w:rsidRDefault="00941DBE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66FE8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http://www.bibliotekar.ru</w:t>
        </w:r>
      </w:hyperlink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FE8" w:rsidRDefault="00566FE8" w:rsidP="00990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>Список литературы, рекомендуемый учащимся:</w:t>
      </w:r>
    </w:p>
    <w:p w:rsidR="00990D9C" w:rsidRPr="00FB7740" w:rsidRDefault="00990D9C" w:rsidP="00990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90D9C">
        <w:rPr>
          <w:rFonts w:ascii="Times New Roman" w:hAnsi="Times New Roman" w:cs="Times New Roman"/>
          <w:sz w:val="28"/>
          <w:szCs w:val="28"/>
        </w:rPr>
        <w:t xml:space="preserve">Энциклопедия для детей. М., </w:t>
      </w:r>
      <w:r w:rsidR="00941DBE">
        <w:rPr>
          <w:rFonts w:ascii="Times New Roman" w:hAnsi="Times New Roman" w:cs="Times New Roman"/>
          <w:sz w:val="28"/>
          <w:szCs w:val="28"/>
        </w:rPr>
        <w:t>2010</w:t>
      </w:r>
      <w:r w:rsidRPr="00990D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D9C">
        <w:rPr>
          <w:rFonts w:ascii="Times New Roman" w:hAnsi="Times New Roman" w:cs="Times New Roman"/>
          <w:sz w:val="28"/>
          <w:szCs w:val="28"/>
        </w:rPr>
        <w:t>Т.1. Всемирная история / Геральдика. С. 245-249.</w:t>
      </w:r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90D9C">
        <w:rPr>
          <w:rFonts w:ascii="Times New Roman" w:hAnsi="Times New Roman" w:cs="Times New Roman"/>
          <w:sz w:val="28"/>
          <w:szCs w:val="28"/>
        </w:rPr>
        <w:t xml:space="preserve">Энциклопедия для детей. М., </w:t>
      </w:r>
      <w:r w:rsidR="00941DBE">
        <w:rPr>
          <w:rFonts w:ascii="Times New Roman" w:hAnsi="Times New Roman" w:cs="Times New Roman"/>
          <w:sz w:val="28"/>
          <w:szCs w:val="28"/>
        </w:rPr>
        <w:t>2006</w:t>
      </w:r>
      <w:bookmarkStart w:id="0" w:name="_GoBack"/>
      <w:bookmarkEnd w:id="0"/>
      <w:r w:rsidRPr="00990D9C">
        <w:rPr>
          <w:rFonts w:ascii="Times New Roman" w:hAnsi="Times New Roman" w:cs="Times New Roman"/>
          <w:sz w:val="28"/>
          <w:szCs w:val="28"/>
        </w:rPr>
        <w:t xml:space="preserve"> г.</w:t>
      </w:r>
      <w:r w:rsidRPr="00990D9C">
        <w:rPr>
          <w:sz w:val="28"/>
          <w:szCs w:val="28"/>
        </w:rPr>
        <w:t xml:space="preserve"> </w:t>
      </w:r>
      <w:r w:rsidRPr="00990D9C">
        <w:rPr>
          <w:rFonts w:ascii="Times New Roman" w:hAnsi="Times New Roman" w:cs="Times New Roman"/>
          <w:sz w:val="28"/>
          <w:szCs w:val="28"/>
        </w:rPr>
        <w:t>Т.5. История России / Генеалогия в России. С. 46-50; История Государственного герба России. С. 57-61; Гербы российских городов. С. 62-65.</w:t>
      </w:r>
    </w:p>
    <w:p w:rsidR="00566FE8" w:rsidRPr="00990D9C" w:rsidRDefault="00566FE8" w:rsidP="00990D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 xml:space="preserve">3. </w:t>
      </w:r>
      <w:hyperlink r:id="rId11" w:history="1">
        <w:r w:rsidR="00FB7740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http://www.excurs.ru/</w:t>
        </w:r>
      </w:hyperlink>
      <w:r w:rsidRPr="0099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0D9C">
        <w:rPr>
          <w:rFonts w:ascii="Times New Roman" w:hAnsi="Times New Roman" w:cs="Times New Roman"/>
          <w:sz w:val="28"/>
          <w:szCs w:val="28"/>
        </w:rPr>
        <w:t xml:space="preserve">(на страницах интернет-проекта  приводится </w:t>
      </w:r>
      <w:proofErr w:type="gramStart"/>
      <w:r w:rsidRPr="00990D9C">
        <w:rPr>
          <w:rFonts w:ascii="Times New Roman" w:hAnsi="Times New Roman" w:cs="Times New Roman"/>
          <w:sz w:val="28"/>
          <w:szCs w:val="28"/>
        </w:rPr>
        <w:t>различная</w:t>
      </w:r>
      <w:proofErr w:type="gramEnd"/>
      <w:r w:rsidRPr="00990D9C">
        <w:rPr>
          <w:rFonts w:ascii="Times New Roman" w:hAnsi="Times New Roman" w:cs="Times New Roman"/>
          <w:sz w:val="28"/>
          <w:szCs w:val="28"/>
        </w:rPr>
        <w:t xml:space="preserve"> информации по правилам геральдики, исторические обзоры, специальные разделы по российской геральдики, использовании изображений животных на гербах).</w:t>
      </w:r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>4.</w:t>
      </w:r>
      <w:r w:rsidR="00FB7740" w:rsidRPr="00FB774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FB7740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http://rels.obninsk.com/Rels/Limited/Um/herald/100.htm</w:t>
        </w:r>
      </w:hyperlink>
      <w:r w:rsidRPr="00990D9C">
        <w:rPr>
          <w:rFonts w:ascii="Times New Roman" w:hAnsi="Times New Roman" w:cs="Times New Roman"/>
          <w:sz w:val="28"/>
          <w:szCs w:val="28"/>
        </w:rPr>
        <w:t xml:space="preserve"> (словарь геральдических терминов).</w:t>
      </w:r>
    </w:p>
    <w:p w:rsidR="00566FE8" w:rsidRPr="00990D9C" w:rsidRDefault="00566FE8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74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90D9C">
        <w:rPr>
          <w:rFonts w:ascii="Times New Roman" w:hAnsi="Times New Roman" w:cs="Times New Roman"/>
          <w:sz w:val="28"/>
          <w:szCs w:val="28"/>
        </w:rPr>
        <w:t>Историю создания герба Российской Федерации можно просмотреть на сайтах:</w:t>
      </w:r>
    </w:p>
    <w:p w:rsidR="00FB7740" w:rsidRPr="00990D9C" w:rsidRDefault="00941DBE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B7740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http://heraldicum.narod.ru</w:t>
        </w:r>
      </w:hyperlink>
    </w:p>
    <w:p w:rsidR="00FB7740" w:rsidRPr="00990D9C" w:rsidRDefault="00941DBE" w:rsidP="00FB7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B7740" w:rsidRPr="00990D9C">
          <w:rPr>
            <w:rStyle w:val="a5"/>
            <w:rFonts w:ascii="Times New Roman" w:hAnsi="Times New Roman" w:cs="Times New Roman"/>
            <w:sz w:val="28"/>
            <w:szCs w:val="28"/>
          </w:rPr>
          <w:t>http://www.bibliotekar.ru</w:t>
        </w:r>
      </w:hyperlink>
    </w:p>
    <w:sectPr w:rsidR="00FB7740" w:rsidRPr="0099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D5"/>
    <w:multiLevelType w:val="hybridMultilevel"/>
    <w:tmpl w:val="66347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C4FB4"/>
    <w:multiLevelType w:val="hybridMultilevel"/>
    <w:tmpl w:val="EE4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0A50"/>
    <w:multiLevelType w:val="hybridMultilevel"/>
    <w:tmpl w:val="5F30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5FF8"/>
    <w:multiLevelType w:val="hybridMultilevel"/>
    <w:tmpl w:val="84C6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205E8"/>
    <w:multiLevelType w:val="hybridMultilevel"/>
    <w:tmpl w:val="EE98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D0A0A"/>
    <w:multiLevelType w:val="hybridMultilevel"/>
    <w:tmpl w:val="89E46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61C48"/>
    <w:multiLevelType w:val="hybridMultilevel"/>
    <w:tmpl w:val="EB5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95C8E"/>
    <w:multiLevelType w:val="hybridMultilevel"/>
    <w:tmpl w:val="1544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F5"/>
    <w:rsid w:val="002014D2"/>
    <w:rsid w:val="00266AF1"/>
    <w:rsid w:val="00282FBD"/>
    <w:rsid w:val="00427732"/>
    <w:rsid w:val="00475CF8"/>
    <w:rsid w:val="00561800"/>
    <w:rsid w:val="00566FE8"/>
    <w:rsid w:val="005835BF"/>
    <w:rsid w:val="005B54F2"/>
    <w:rsid w:val="006B6044"/>
    <w:rsid w:val="007859B9"/>
    <w:rsid w:val="008949B7"/>
    <w:rsid w:val="008F15D5"/>
    <w:rsid w:val="00904926"/>
    <w:rsid w:val="00941DBE"/>
    <w:rsid w:val="00982AB4"/>
    <w:rsid w:val="00990D9C"/>
    <w:rsid w:val="009D5A8C"/>
    <w:rsid w:val="00B82DD7"/>
    <w:rsid w:val="00C1248F"/>
    <w:rsid w:val="00C700C6"/>
    <w:rsid w:val="00DA36AE"/>
    <w:rsid w:val="00DC74CF"/>
    <w:rsid w:val="00DF2B1B"/>
    <w:rsid w:val="00E067F5"/>
    <w:rsid w:val="00E61592"/>
    <w:rsid w:val="00F0269F"/>
    <w:rsid w:val="00F46379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F8"/>
    <w:pPr>
      <w:ind w:left="720"/>
      <w:contextualSpacing/>
    </w:pPr>
  </w:style>
  <w:style w:type="table" w:styleId="a4">
    <w:name w:val="Table Grid"/>
    <w:basedOn w:val="a1"/>
    <w:uiPriority w:val="59"/>
    <w:rsid w:val="006B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6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F8"/>
    <w:pPr>
      <w:ind w:left="720"/>
      <w:contextualSpacing/>
    </w:pPr>
  </w:style>
  <w:style w:type="table" w:styleId="a4">
    <w:name w:val="Table Grid"/>
    <w:basedOn w:val="a1"/>
    <w:uiPriority w:val="59"/>
    <w:rsid w:val="006B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6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s.obninsk.com/Rels/Limited/Um/herald/100.htm" TargetMode="External"/><Relationship Id="rId13" Type="http://schemas.openxmlformats.org/officeDocument/2006/relationships/hyperlink" Target="http://heraldicum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xcurs.ru/" TargetMode="External"/><Relationship Id="rId12" Type="http://schemas.openxmlformats.org/officeDocument/2006/relationships/hyperlink" Target="http://rels.obninsk.com/Rels/Limited/Um/herald/100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cur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tek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raldicum.narod.ru" TargetMode="External"/><Relationship Id="rId14" Type="http://schemas.openxmlformats.org/officeDocument/2006/relationships/hyperlink" Target="http://www.bibliotek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3025-30C9-41B7-9902-38ACE327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Птичка</cp:lastModifiedBy>
  <cp:revision>3</cp:revision>
  <dcterms:created xsi:type="dcterms:W3CDTF">2013-09-29T07:56:00Z</dcterms:created>
  <dcterms:modified xsi:type="dcterms:W3CDTF">2013-10-06T09:31:00Z</dcterms:modified>
</cp:coreProperties>
</file>