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1B9" w:rsidRDefault="003F41B9" w:rsidP="003F41B9">
      <w:pPr>
        <w:pStyle w:val="ParagraphStyle"/>
        <w:keepNext/>
        <w:spacing w:before="240" w:after="240" w:line="252" w:lineRule="auto"/>
        <w:jc w:val="center"/>
        <w:rPr>
          <w:rFonts w:ascii="Times New Roman" w:hAnsi="Times New Roman" w:cs="Times New Roman"/>
          <w:b/>
          <w:bCs/>
          <w:caps/>
          <w:sz w:val="28"/>
          <w:szCs w:val="28"/>
        </w:rPr>
      </w:pPr>
      <w:bookmarkStart w:id="0" w:name="_Toc293435441"/>
      <w:bookmarkEnd w:id="0"/>
      <w:r>
        <w:rPr>
          <w:rFonts w:ascii="Times New Roman" w:hAnsi="Times New Roman" w:cs="Times New Roman"/>
          <w:b/>
          <w:bCs/>
          <w:caps/>
          <w:sz w:val="28"/>
          <w:szCs w:val="28"/>
        </w:rPr>
        <w:t>Пояснительная записка</w:t>
      </w:r>
    </w:p>
    <w:p w:rsidR="003F41B9" w:rsidRPr="005D0018" w:rsidRDefault="003F41B9" w:rsidP="00DA5440">
      <w:pPr>
        <w:pStyle w:val="a4"/>
        <w:tabs>
          <w:tab w:val="left" w:pos="142"/>
        </w:tabs>
        <w:ind w:firstLine="142"/>
        <w:jc w:val="both"/>
        <w:rPr>
          <w:rFonts w:ascii="Times New Roman" w:eastAsia="Times New Roman" w:hAnsi="Times New Roman" w:cs="Times New Roman"/>
          <w:sz w:val="24"/>
          <w:szCs w:val="24"/>
        </w:rPr>
      </w:pPr>
      <w:r w:rsidRPr="005D0018">
        <w:rPr>
          <w:rFonts w:ascii="Times New Roman" w:eastAsia="Times New Roman" w:hAnsi="Times New Roman" w:cs="Times New Roman"/>
          <w:sz w:val="24"/>
          <w:szCs w:val="24"/>
        </w:rPr>
        <w:t xml:space="preserve">   Данная программа составлена на основе:</w:t>
      </w:r>
    </w:p>
    <w:p w:rsidR="003F41B9" w:rsidRPr="005D0018" w:rsidRDefault="003F41B9" w:rsidP="00DA5440">
      <w:pPr>
        <w:pStyle w:val="a4"/>
        <w:tabs>
          <w:tab w:val="left" w:pos="142"/>
        </w:tabs>
        <w:ind w:firstLine="142"/>
        <w:jc w:val="both"/>
        <w:rPr>
          <w:rFonts w:ascii="Times New Roman" w:eastAsia="Times New Roman" w:hAnsi="Times New Roman" w:cs="Times New Roman"/>
          <w:sz w:val="24"/>
          <w:szCs w:val="24"/>
        </w:rPr>
      </w:pPr>
      <w:r w:rsidRPr="005D0018">
        <w:rPr>
          <w:rFonts w:ascii="Times New Roman" w:eastAsia="Times New Roman" w:hAnsi="Times New Roman" w:cs="Times New Roman"/>
          <w:sz w:val="24"/>
          <w:szCs w:val="24"/>
        </w:rPr>
        <w:t xml:space="preserve">      -Федерального государственного образовательного стандарта начального общего образования, утвержденного приказом  </w:t>
      </w:r>
      <w:proofErr w:type="spellStart"/>
      <w:r w:rsidRPr="005D0018">
        <w:rPr>
          <w:rFonts w:ascii="Times New Roman" w:eastAsia="Times New Roman" w:hAnsi="Times New Roman" w:cs="Times New Roman"/>
          <w:sz w:val="24"/>
          <w:szCs w:val="24"/>
        </w:rPr>
        <w:t>Минобрнауки</w:t>
      </w:r>
      <w:proofErr w:type="spellEnd"/>
      <w:r w:rsidRPr="005D0018">
        <w:rPr>
          <w:rFonts w:ascii="Times New Roman" w:eastAsia="Times New Roman" w:hAnsi="Times New Roman" w:cs="Times New Roman"/>
          <w:sz w:val="24"/>
          <w:szCs w:val="24"/>
        </w:rPr>
        <w:t xml:space="preserve"> РФ от 06.10.2009г. №373, зарегистрирован в Минюсте России 22.12.2009г., регистрационный №15785, с изменениями (приказ </w:t>
      </w:r>
      <w:proofErr w:type="spellStart"/>
      <w:r w:rsidRPr="005D0018">
        <w:rPr>
          <w:rFonts w:ascii="Times New Roman" w:eastAsia="Times New Roman" w:hAnsi="Times New Roman" w:cs="Times New Roman"/>
          <w:sz w:val="24"/>
          <w:szCs w:val="24"/>
        </w:rPr>
        <w:t>Минобрнауки</w:t>
      </w:r>
      <w:proofErr w:type="spellEnd"/>
      <w:r w:rsidRPr="005D0018">
        <w:rPr>
          <w:rFonts w:ascii="Times New Roman" w:eastAsia="Times New Roman" w:hAnsi="Times New Roman" w:cs="Times New Roman"/>
          <w:sz w:val="24"/>
          <w:szCs w:val="24"/>
        </w:rPr>
        <w:t xml:space="preserve"> РФ от 26.11.2010 г.№1241);</w:t>
      </w:r>
    </w:p>
    <w:p w:rsidR="003F41B9" w:rsidRPr="005D0018" w:rsidRDefault="003F41B9" w:rsidP="00DA5440">
      <w:pPr>
        <w:pStyle w:val="a4"/>
        <w:tabs>
          <w:tab w:val="left" w:pos="142"/>
        </w:tabs>
        <w:ind w:firstLine="142"/>
        <w:jc w:val="both"/>
        <w:rPr>
          <w:rFonts w:ascii="Times New Roman" w:eastAsia="Times New Roman" w:hAnsi="Times New Roman" w:cs="Times New Roman"/>
          <w:sz w:val="24"/>
          <w:szCs w:val="24"/>
        </w:rPr>
      </w:pPr>
      <w:r w:rsidRPr="005D0018">
        <w:rPr>
          <w:rFonts w:ascii="Times New Roman" w:eastAsia="Times New Roman" w:hAnsi="Times New Roman" w:cs="Times New Roman"/>
          <w:sz w:val="24"/>
          <w:szCs w:val="24"/>
        </w:rPr>
        <w:t xml:space="preserve">     -федерального перечня учебников, рекомендованных (допущенных) к использованию в образовательном процессе ОУ, реализующих программы общего образования, утверждённого приказом №2080 от 24 декабря 2010 г.;</w:t>
      </w:r>
    </w:p>
    <w:p w:rsidR="003F41B9" w:rsidRPr="005D0018" w:rsidRDefault="003F41B9" w:rsidP="00DA5440">
      <w:pPr>
        <w:pStyle w:val="a4"/>
        <w:tabs>
          <w:tab w:val="left" w:pos="142"/>
        </w:tabs>
        <w:ind w:firstLine="142"/>
        <w:jc w:val="both"/>
        <w:rPr>
          <w:rFonts w:ascii="Times New Roman" w:eastAsia="Times New Roman" w:hAnsi="Times New Roman" w:cs="Times New Roman"/>
          <w:sz w:val="24"/>
          <w:szCs w:val="24"/>
        </w:rPr>
      </w:pPr>
      <w:r w:rsidRPr="005D0018">
        <w:rPr>
          <w:rFonts w:ascii="Times New Roman" w:eastAsia="Times New Roman" w:hAnsi="Times New Roman" w:cs="Times New Roman"/>
          <w:sz w:val="24"/>
          <w:szCs w:val="24"/>
        </w:rPr>
        <w:t xml:space="preserve">    -</w:t>
      </w:r>
      <w:proofErr w:type="spellStart"/>
      <w:r w:rsidRPr="005D0018">
        <w:rPr>
          <w:rFonts w:ascii="Times New Roman" w:eastAsia="Times New Roman" w:hAnsi="Times New Roman" w:cs="Times New Roman"/>
          <w:sz w:val="24"/>
          <w:szCs w:val="24"/>
        </w:rPr>
        <w:t>САНПиН</w:t>
      </w:r>
      <w:proofErr w:type="spellEnd"/>
      <w:r w:rsidRPr="005D0018">
        <w:rPr>
          <w:rFonts w:ascii="Times New Roman" w:eastAsia="Times New Roman" w:hAnsi="Times New Roman" w:cs="Times New Roman"/>
          <w:sz w:val="24"/>
          <w:szCs w:val="24"/>
        </w:rPr>
        <w:t xml:space="preserve"> 2.4.2.№2821-10, </w:t>
      </w:r>
      <w:proofErr w:type="gramStart"/>
      <w:r w:rsidRPr="005D0018">
        <w:rPr>
          <w:rFonts w:ascii="Times New Roman" w:eastAsia="Times New Roman" w:hAnsi="Times New Roman" w:cs="Times New Roman"/>
          <w:sz w:val="24"/>
          <w:szCs w:val="24"/>
        </w:rPr>
        <w:t>зарегистрированные</w:t>
      </w:r>
      <w:proofErr w:type="gramEnd"/>
      <w:r w:rsidRPr="005D0018">
        <w:rPr>
          <w:rFonts w:ascii="Times New Roman" w:eastAsia="Times New Roman" w:hAnsi="Times New Roman" w:cs="Times New Roman"/>
          <w:sz w:val="24"/>
          <w:szCs w:val="24"/>
        </w:rPr>
        <w:t xml:space="preserve"> в Минюсте России 03.03.11 года, регистрационный №19993;</w:t>
      </w:r>
    </w:p>
    <w:p w:rsidR="003F41B9" w:rsidRPr="005D0018" w:rsidRDefault="003F41B9" w:rsidP="00DA5440">
      <w:pPr>
        <w:pStyle w:val="a4"/>
        <w:tabs>
          <w:tab w:val="left" w:pos="142"/>
        </w:tabs>
        <w:ind w:firstLine="142"/>
        <w:jc w:val="both"/>
        <w:rPr>
          <w:rFonts w:ascii="Times New Roman" w:eastAsia="Times New Roman" w:hAnsi="Times New Roman" w:cs="Times New Roman"/>
          <w:sz w:val="24"/>
          <w:szCs w:val="24"/>
        </w:rPr>
      </w:pPr>
      <w:r w:rsidRPr="005D0018">
        <w:rPr>
          <w:rFonts w:ascii="Times New Roman" w:eastAsia="Times New Roman" w:hAnsi="Times New Roman" w:cs="Times New Roman"/>
          <w:sz w:val="24"/>
          <w:szCs w:val="24"/>
        </w:rPr>
        <w:t xml:space="preserve">    -примерной программы по литературному чтению авторы Р.Н. </w:t>
      </w:r>
      <w:proofErr w:type="spellStart"/>
      <w:r w:rsidRPr="005D0018">
        <w:rPr>
          <w:rFonts w:ascii="Times New Roman" w:eastAsia="Times New Roman" w:hAnsi="Times New Roman" w:cs="Times New Roman"/>
          <w:sz w:val="24"/>
          <w:szCs w:val="24"/>
        </w:rPr>
        <w:t>Бунеев</w:t>
      </w:r>
      <w:proofErr w:type="spellEnd"/>
      <w:r w:rsidRPr="005D0018">
        <w:rPr>
          <w:rFonts w:ascii="Times New Roman" w:eastAsia="Times New Roman" w:hAnsi="Times New Roman" w:cs="Times New Roman"/>
          <w:sz w:val="24"/>
          <w:szCs w:val="24"/>
        </w:rPr>
        <w:t xml:space="preserve">, Е.В. </w:t>
      </w:r>
      <w:proofErr w:type="spellStart"/>
      <w:r w:rsidRPr="005D0018">
        <w:rPr>
          <w:rFonts w:ascii="Times New Roman" w:eastAsia="Times New Roman" w:hAnsi="Times New Roman" w:cs="Times New Roman"/>
          <w:sz w:val="24"/>
          <w:szCs w:val="24"/>
        </w:rPr>
        <w:t>Бунеева</w:t>
      </w:r>
      <w:proofErr w:type="spellEnd"/>
      <w:r w:rsidRPr="005D0018">
        <w:rPr>
          <w:rFonts w:ascii="Times New Roman" w:eastAsia="Times New Roman" w:hAnsi="Times New Roman" w:cs="Times New Roman"/>
          <w:sz w:val="24"/>
          <w:szCs w:val="24"/>
        </w:rPr>
        <w:t xml:space="preserve"> (Сборник программ для начальной школы ОС «Школа 2100», изд</w:t>
      </w:r>
      <w:proofErr w:type="gramStart"/>
      <w:r w:rsidRPr="005D0018">
        <w:rPr>
          <w:rFonts w:ascii="Times New Roman" w:eastAsia="Times New Roman" w:hAnsi="Times New Roman" w:cs="Times New Roman"/>
          <w:sz w:val="24"/>
          <w:szCs w:val="24"/>
        </w:rPr>
        <w:t>.О</w:t>
      </w:r>
      <w:proofErr w:type="gramEnd"/>
      <w:r w:rsidRPr="005D0018">
        <w:rPr>
          <w:rFonts w:ascii="Times New Roman" w:eastAsia="Times New Roman" w:hAnsi="Times New Roman" w:cs="Times New Roman"/>
          <w:sz w:val="24"/>
          <w:szCs w:val="24"/>
        </w:rPr>
        <w:t>ОО «</w:t>
      </w:r>
      <w:proofErr w:type="spellStart"/>
      <w:r w:rsidRPr="005D0018">
        <w:rPr>
          <w:rFonts w:ascii="Times New Roman" w:eastAsia="Times New Roman" w:hAnsi="Times New Roman" w:cs="Times New Roman"/>
          <w:sz w:val="24"/>
          <w:szCs w:val="24"/>
        </w:rPr>
        <w:t>Баласс</w:t>
      </w:r>
      <w:proofErr w:type="spellEnd"/>
      <w:r w:rsidRPr="005D0018">
        <w:rPr>
          <w:rFonts w:ascii="Times New Roman" w:eastAsia="Times New Roman" w:hAnsi="Times New Roman" w:cs="Times New Roman"/>
          <w:sz w:val="24"/>
          <w:szCs w:val="24"/>
        </w:rPr>
        <w:t>».2011.с.101-157;</w:t>
      </w:r>
    </w:p>
    <w:p w:rsidR="003F41B9" w:rsidRPr="005D0018" w:rsidRDefault="003F41B9" w:rsidP="00DA5440">
      <w:pPr>
        <w:pStyle w:val="a4"/>
        <w:tabs>
          <w:tab w:val="left" w:pos="142"/>
        </w:tabs>
        <w:ind w:firstLine="142"/>
        <w:jc w:val="both"/>
        <w:rPr>
          <w:rFonts w:ascii="Times New Roman" w:eastAsia="Times New Roman" w:hAnsi="Times New Roman" w:cs="Times New Roman"/>
          <w:sz w:val="24"/>
          <w:szCs w:val="24"/>
        </w:rPr>
      </w:pPr>
      <w:r w:rsidRPr="005D0018">
        <w:rPr>
          <w:rFonts w:ascii="Times New Roman" w:eastAsia="Times New Roman" w:hAnsi="Times New Roman" w:cs="Times New Roman"/>
          <w:sz w:val="24"/>
          <w:szCs w:val="24"/>
        </w:rPr>
        <w:t>-</w:t>
      </w:r>
      <w:proofErr w:type="gramStart"/>
      <w:r w:rsidRPr="005D0018">
        <w:rPr>
          <w:rFonts w:ascii="Times New Roman" w:eastAsia="Times New Roman" w:hAnsi="Times New Roman" w:cs="Times New Roman"/>
          <w:sz w:val="24"/>
          <w:szCs w:val="24"/>
        </w:rPr>
        <w:t>ориентирована</w:t>
      </w:r>
      <w:proofErr w:type="gramEnd"/>
      <w:r w:rsidRPr="005D0018">
        <w:rPr>
          <w:rFonts w:ascii="Times New Roman" w:eastAsia="Times New Roman" w:hAnsi="Times New Roman" w:cs="Times New Roman"/>
          <w:sz w:val="24"/>
          <w:szCs w:val="24"/>
        </w:rPr>
        <w:t xml:space="preserve"> на работу по учебно-методическому комплекту </w:t>
      </w:r>
    </w:p>
    <w:p w:rsidR="003F41B9" w:rsidRPr="005D0018" w:rsidRDefault="003F41B9" w:rsidP="005D0018">
      <w:pPr>
        <w:pStyle w:val="a4"/>
        <w:ind w:firstLine="284"/>
        <w:jc w:val="both"/>
        <w:rPr>
          <w:rFonts w:ascii="Times New Roman" w:hAnsi="Times New Roman" w:cs="Times New Roman"/>
          <w:sz w:val="24"/>
          <w:szCs w:val="24"/>
        </w:rPr>
      </w:pPr>
      <w:r w:rsidRPr="005D0018">
        <w:rPr>
          <w:rFonts w:ascii="Times New Roman" w:hAnsi="Times New Roman" w:cs="Times New Roman"/>
          <w:sz w:val="24"/>
          <w:szCs w:val="24"/>
        </w:rPr>
        <w:t xml:space="preserve">1. </w:t>
      </w:r>
      <w:proofErr w:type="spellStart"/>
      <w:r w:rsidRPr="005D0018">
        <w:rPr>
          <w:rFonts w:ascii="Times New Roman" w:hAnsi="Times New Roman" w:cs="Times New Roman"/>
          <w:sz w:val="24"/>
          <w:szCs w:val="24"/>
        </w:rPr>
        <w:t>Бунеев</w:t>
      </w:r>
      <w:proofErr w:type="spellEnd"/>
      <w:r w:rsidRPr="005D0018">
        <w:rPr>
          <w:rFonts w:ascii="Times New Roman" w:hAnsi="Times New Roman" w:cs="Times New Roman"/>
          <w:sz w:val="24"/>
          <w:szCs w:val="24"/>
        </w:rPr>
        <w:t xml:space="preserve"> Р.Н., </w:t>
      </w:r>
      <w:proofErr w:type="spellStart"/>
      <w:r w:rsidRPr="005D0018">
        <w:rPr>
          <w:rFonts w:ascii="Times New Roman" w:hAnsi="Times New Roman" w:cs="Times New Roman"/>
          <w:sz w:val="24"/>
          <w:szCs w:val="24"/>
        </w:rPr>
        <w:t>Бунеева</w:t>
      </w:r>
      <w:proofErr w:type="spellEnd"/>
      <w:r w:rsidRPr="005D0018">
        <w:rPr>
          <w:rFonts w:ascii="Times New Roman" w:hAnsi="Times New Roman" w:cs="Times New Roman"/>
          <w:sz w:val="24"/>
          <w:szCs w:val="24"/>
        </w:rPr>
        <w:t xml:space="preserve"> Е.В.Литературное чтение. Учебник, 1-й класс. («Капельки солнца»). </w:t>
      </w:r>
    </w:p>
    <w:p w:rsidR="003F41B9" w:rsidRPr="005D0018" w:rsidRDefault="003F41B9" w:rsidP="005D0018">
      <w:pPr>
        <w:pStyle w:val="a4"/>
        <w:ind w:firstLine="284"/>
        <w:jc w:val="both"/>
        <w:rPr>
          <w:rFonts w:ascii="Times New Roman" w:hAnsi="Times New Roman" w:cs="Times New Roman"/>
          <w:sz w:val="24"/>
          <w:szCs w:val="24"/>
        </w:rPr>
      </w:pPr>
      <w:r w:rsidRPr="005D0018">
        <w:rPr>
          <w:rFonts w:ascii="Times New Roman" w:hAnsi="Times New Roman" w:cs="Times New Roman"/>
          <w:sz w:val="24"/>
          <w:szCs w:val="24"/>
        </w:rPr>
        <w:t xml:space="preserve">2. </w:t>
      </w:r>
      <w:proofErr w:type="spellStart"/>
      <w:r w:rsidRPr="005D0018">
        <w:rPr>
          <w:rFonts w:ascii="Times New Roman" w:hAnsi="Times New Roman" w:cs="Times New Roman"/>
          <w:sz w:val="24"/>
          <w:szCs w:val="24"/>
        </w:rPr>
        <w:t>Бунеев</w:t>
      </w:r>
      <w:proofErr w:type="spellEnd"/>
      <w:r w:rsidRPr="005D0018">
        <w:rPr>
          <w:rFonts w:ascii="Times New Roman" w:hAnsi="Times New Roman" w:cs="Times New Roman"/>
          <w:sz w:val="24"/>
          <w:szCs w:val="24"/>
        </w:rPr>
        <w:t xml:space="preserve"> Р.Н., </w:t>
      </w:r>
      <w:proofErr w:type="spellStart"/>
      <w:r w:rsidRPr="005D0018">
        <w:rPr>
          <w:rFonts w:ascii="Times New Roman" w:hAnsi="Times New Roman" w:cs="Times New Roman"/>
          <w:sz w:val="24"/>
          <w:szCs w:val="24"/>
        </w:rPr>
        <w:t>Бунеева</w:t>
      </w:r>
      <w:proofErr w:type="spellEnd"/>
      <w:r w:rsidRPr="005D0018">
        <w:rPr>
          <w:rFonts w:ascii="Times New Roman" w:hAnsi="Times New Roman" w:cs="Times New Roman"/>
          <w:sz w:val="24"/>
          <w:szCs w:val="24"/>
        </w:rPr>
        <w:t xml:space="preserve"> Е.В.Тетрадь по литературному чтению. 1-й класс. </w:t>
      </w:r>
    </w:p>
    <w:p w:rsidR="003F41B9" w:rsidRPr="005D0018" w:rsidRDefault="003F41B9" w:rsidP="005D0018">
      <w:pPr>
        <w:pStyle w:val="a4"/>
        <w:ind w:firstLine="284"/>
        <w:jc w:val="both"/>
        <w:rPr>
          <w:rFonts w:ascii="Times New Roman" w:eastAsia="Times New Roman" w:hAnsi="Times New Roman" w:cs="Times New Roman"/>
          <w:sz w:val="24"/>
          <w:szCs w:val="24"/>
        </w:rPr>
      </w:pPr>
      <w:r w:rsidRPr="005D0018">
        <w:rPr>
          <w:rFonts w:ascii="Times New Roman" w:eastAsia="Times New Roman" w:hAnsi="Times New Roman" w:cs="Times New Roman"/>
          <w:sz w:val="24"/>
          <w:szCs w:val="24"/>
        </w:rPr>
        <w:t xml:space="preserve">и </w:t>
      </w:r>
      <w:proofErr w:type="gramStart"/>
      <w:r w:rsidRPr="005D0018">
        <w:rPr>
          <w:rFonts w:ascii="Times New Roman" w:eastAsia="Times New Roman" w:hAnsi="Times New Roman" w:cs="Times New Roman"/>
          <w:sz w:val="24"/>
          <w:szCs w:val="24"/>
        </w:rPr>
        <w:t>адресована</w:t>
      </w:r>
      <w:proofErr w:type="gramEnd"/>
      <w:r w:rsidRPr="005D0018">
        <w:rPr>
          <w:rFonts w:ascii="Times New Roman" w:eastAsia="Times New Roman" w:hAnsi="Times New Roman" w:cs="Times New Roman"/>
          <w:sz w:val="24"/>
          <w:szCs w:val="24"/>
        </w:rPr>
        <w:t xml:space="preserve"> обучающимся 1 класса.</w:t>
      </w:r>
    </w:p>
    <w:p w:rsidR="003F41B9" w:rsidRPr="005D0018" w:rsidRDefault="003F41B9" w:rsidP="005D0018">
      <w:pPr>
        <w:pStyle w:val="a4"/>
        <w:ind w:firstLine="284"/>
        <w:jc w:val="both"/>
        <w:rPr>
          <w:rFonts w:ascii="Times New Roman" w:hAnsi="Times New Roman" w:cs="Times New Roman"/>
          <w:sz w:val="24"/>
          <w:szCs w:val="24"/>
        </w:rPr>
      </w:pPr>
      <w:r w:rsidRPr="005D0018">
        <w:rPr>
          <w:rFonts w:ascii="Times New Roman" w:hAnsi="Times New Roman" w:cs="Times New Roman"/>
          <w:sz w:val="24"/>
          <w:szCs w:val="24"/>
        </w:rPr>
        <w:t>Формирование функционально грамотных людей – одна из важнейших задач современной школы. Основы функциональной грамотности закладываются в начальных классах, где идет интенсивное обучение различным видам речевой деятельности – чтению и письму, говорению и слушанию. Поэтому литературное чтение наряду с рус</w:t>
      </w:r>
      <w:r w:rsidR="005D0018">
        <w:rPr>
          <w:rFonts w:ascii="Times New Roman" w:hAnsi="Times New Roman" w:cs="Times New Roman"/>
          <w:sz w:val="24"/>
          <w:szCs w:val="24"/>
        </w:rPr>
        <w:t>с</w:t>
      </w:r>
      <w:r w:rsidRPr="005D0018">
        <w:rPr>
          <w:rFonts w:ascii="Times New Roman" w:hAnsi="Times New Roman" w:cs="Times New Roman"/>
          <w:sz w:val="24"/>
          <w:szCs w:val="24"/>
        </w:rPr>
        <w:t>ким языком – один из основных предметов в системе подготовки младшего школьника.</w:t>
      </w:r>
    </w:p>
    <w:p w:rsidR="003F41B9" w:rsidRPr="005D0018" w:rsidRDefault="003F41B9" w:rsidP="005D0018">
      <w:pPr>
        <w:pStyle w:val="a4"/>
        <w:ind w:firstLine="284"/>
        <w:jc w:val="both"/>
        <w:rPr>
          <w:rFonts w:ascii="Times New Roman" w:hAnsi="Times New Roman" w:cs="Times New Roman"/>
          <w:sz w:val="24"/>
          <w:szCs w:val="24"/>
        </w:rPr>
      </w:pPr>
      <w:r w:rsidRPr="005D0018">
        <w:rPr>
          <w:rFonts w:ascii="Times New Roman" w:hAnsi="Times New Roman" w:cs="Times New Roman"/>
          <w:b/>
          <w:sz w:val="24"/>
          <w:szCs w:val="24"/>
        </w:rPr>
        <w:t xml:space="preserve">Цель </w:t>
      </w:r>
      <w:r w:rsidRPr="005D0018">
        <w:rPr>
          <w:rFonts w:ascii="Times New Roman" w:hAnsi="Times New Roman" w:cs="Times New Roman"/>
          <w:sz w:val="24"/>
          <w:szCs w:val="24"/>
        </w:rPr>
        <w:t xml:space="preserve">уроков литературного чтения – формирование читательской компетенции младшего школьника. В начальной школе необходимо заложить основы формирования грамотного читателя. Грамотный читатель – это человек, у которого есть стойкая привычка к чтению, сформирована душевная и духовная потребность в нем как средстве познания мира и самопознания. Это человек, владеющий техникой чтения, приёмами понимания прочитанного, знающий книги и умеющий их самостоятельно выбирать. Достижение этой цели предполагает решение следующих </w:t>
      </w:r>
      <w:r w:rsidRPr="005D0018">
        <w:rPr>
          <w:rFonts w:ascii="Times New Roman" w:hAnsi="Times New Roman" w:cs="Times New Roman"/>
          <w:b/>
          <w:sz w:val="24"/>
          <w:szCs w:val="24"/>
        </w:rPr>
        <w:t>задач</w:t>
      </w:r>
      <w:r w:rsidRPr="005D0018">
        <w:rPr>
          <w:rFonts w:ascii="Times New Roman" w:hAnsi="Times New Roman" w:cs="Times New Roman"/>
          <w:sz w:val="24"/>
          <w:szCs w:val="24"/>
        </w:rPr>
        <w:t>:</w:t>
      </w:r>
    </w:p>
    <w:p w:rsidR="003F41B9" w:rsidRPr="005D0018" w:rsidRDefault="003F41B9" w:rsidP="005D0018">
      <w:pPr>
        <w:pStyle w:val="a4"/>
        <w:numPr>
          <w:ilvl w:val="0"/>
          <w:numId w:val="2"/>
        </w:numPr>
        <w:tabs>
          <w:tab w:val="left" w:pos="284"/>
        </w:tabs>
        <w:ind w:left="142" w:firstLine="0"/>
        <w:jc w:val="both"/>
        <w:rPr>
          <w:rFonts w:ascii="Times New Roman" w:hAnsi="Times New Roman" w:cs="Times New Roman"/>
          <w:sz w:val="24"/>
          <w:szCs w:val="24"/>
        </w:rPr>
      </w:pPr>
      <w:r w:rsidRPr="005D0018">
        <w:rPr>
          <w:rFonts w:ascii="Times New Roman" w:hAnsi="Times New Roman" w:cs="Times New Roman"/>
          <w:sz w:val="24"/>
          <w:szCs w:val="24"/>
        </w:rPr>
        <w:t xml:space="preserve">формирование техники чтения и приёмов понимания и анализа текста – правильного типа читательской деятельности; одновременное развитие интереса к самому процессу чтения, потребности читать; </w:t>
      </w:r>
    </w:p>
    <w:p w:rsidR="003F41B9" w:rsidRPr="005D0018" w:rsidRDefault="003F41B9" w:rsidP="005D0018">
      <w:pPr>
        <w:pStyle w:val="a4"/>
        <w:numPr>
          <w:ilvl w:val="0"/>
          <w:numId w:val="2"/>
        </w:numPr>
        <w:tabs>
          <w:tab w:val="left" w:pos="284"/>
        </w:tabs>
        <w:ind w:left="142" w:firstLine="0"/>
        <w:jc w:val="both"/>
        <w:rPr>
          <w:rFonts w:ascii="Times New Roman" w:hAnsi="Times New Roman" w:cs="Times New Roman"/>
          <w:sz w:val="24"/>
          <w:szCs w:val="24"/>
        </w:rPr>
      </w:pPr>
      <w:r w:rsidRPr="005D0018">
        <w:rPr>
          <w:rFonts w:ascii="Times New Roman" w:hAnsi="Times New Roman" w:cs="Times New Roman"/>
          <w:sz w:val="24"/>
          <w:szCs w:val="24"/>
        </w:rPr>
        <w:t xml:space="preserve">введение детей через литературу в мир человеческих отношений, нравственно-этических ценностей; воспитание личности со свободным и независимым мышлением; формирование эстетического вкуса; </w:t>
      </w:r>
    </w:p>
    <w:p w:rsidR="003F41B9" w:rsidRPr="005D0018" w:rsidRDefault="003F41B9" w:rsidP="005D0018">
      <w:pPr>
        <w:pStyle w:val="a4"/>
        <w:numPr>
          <w:ilvl w:val="0"/>
          <w:numId w:val="2"/>
        </w:numPr>
        <w:tabs>
          <w:tab w:val="left" w:pos="284"/>
        </w:tabs>
        <w:ind w:left="142" w:firstLine="0"/>
        <w:jc w:val="both"/>
        <w:rPr>
          <w:rFonts w:ascii="Times New Roman" w:hAnsi="Times New Roman" w:cs="Times New Roman"/>
          <w:sz w:val="24"/>
          <w:szCs w:val="24"/>
        </w:rPr>
      </w:pPr>
      <w:r w:rsidRPr="005D0018">
        <w:rPr>
          <w:rFonts w:ascii="Times New Roman" w:hAnsi="Times New Roman" w:cs="Times New Roman"/>
          <w:sz w:val="24"/>
          <w:szCs w:val="24"/>
        </w:rPr>
        <w:t xml:space="preserve">развитие устной и письменной речи (в том числе значительное обогащение словаря), овладение речевой и коммуникативной культурой; развитие творческих способностей детей; </w:t>
      </w:r>
    </w:p>
    <w:p w:rsidR="003F41B9" w:rsidRPr="005D0018" w:rsidRDefault="003F41B9" w:rsidP="005D0018">
      <w:pPr>
        <w:pStyle w:val="a4"/>
        <w:numPr>
          <w:ilvl w:val="0"/>
          <w:numId w:val="2"/>
        </w:numPr>
        <w:tabs>
          <w:tab w:val="left" w:pos="284"/>
        </w:tabs>
        <w:ind w:left="142" w:firstLine="0"/>
        <w:jc w:val="both"/>
        <w:rPr>
          <w:rFonts w:ascii="Times New Roman" w:hAnsi="Times New Roman" w:cs="Times New Roman"/>
          <w:sz w:val="24"/>
          <w:szCs w:val="24"/>
        </w:rPr>
      </w:pPr>
      <w:r w:rsidRPr="005D0018">
        <w:rPr>
          <w:rFonts w:ascii="Times New Roman" w:hAnsi="Times New Roman" w:cs="Times New Roman"/>
          <w:sz w:val="24"/>
          <w:szCs w:val="24"/>
        </w:rPr>
        <w:t xml:space="preserve">приобщение детей к литературе как искусству слова, к пониманию того, что делает литературу художественной, – через введение элементов анализа текстов (в том числе средств выразительности) и практическое ознакомление с отдельными теоретико-литературными понятиями. </w:t>
      </w:r>
    </w:p>
    <w:p w:rsidR="006F3B83" w:rsidRDefault="003F41B9" w:rsidP="005D0018">
      <w:pPr>
        <w:pStyle w:val="a4"/>
        <w:ind w:firstLine="284"/>
        <w:jc w:val="both"/>
        <w:rPr>
          <w:rFonts w:ascii="Times New Roman" w:hAnsi="Times New Roman" w:cs="Times New Roman"/>
          <w:sz w:val="24"/>
          <w:szCs w:val="24"/>
        </w:rPr>
      </w:pPr>
      <w:r w:rsidRPr="005D0018">
        <w:rPr>
          <w:rFonts w:ascii="Times New Roman" w:hAnsi="Times New Roman" w:cs="Times New Roman"/>
          <w:sz w:val="24"/>
          <w:szCs w:val="24"/>
        </w:rPr>
        <w:t>Изучение литературного чтения в 1-м классе начинается вводным интегрированным курсом «Обучение грамоте», затем в конце учебного года начинается раздельное изучение литературного чтения и русского языка.</w:t>
      </w:r>
    </w:p>
    <w:p w:rsidR="005D0018" w:rsidRPr="0004313F" w:rsidRDefault="005D0018" w:rsidP="005D0018">
      <w:pPr>
        <w:jc w:val="center"/>
        <w:rPr>
          <w:rFonts w:ascii="Times New Roman" w:hAnsi="Times New Roman" w:cs="Times New Roman"/>
          <w:b/>
          <w:caps/>
          <w:sz w:val="28"/>
          <w:szCs w:val="28"/>
        </w:rPr>
      </w:pPr>
      <w:r w:rsidRPr="0004313F">
        <w:rPr>
          <w:rFonts w:ascii="Times New Roman" w:hAnsi="Times New Roman" w:cs="Times New Roman"/>
          <w:b/>
          <w:caps/>
          <w:sz w:val="28"/>
          <w:szCs w:val="28"/>
        </w:rPr>
        <w:lastRenderedPageBreak/>
        <w:t>Общая характеристика учебного предмета</w:t>
      </w:r>
    </w:p>
    <w:p w:rsidR="005D0018" w:rsidRPr="005D0018" w:rsidRDefault="005D0018" w:rsidP="005D0018">
      <w:pPr>
        <w:pStyle w:val="a4"/>
        <w:ind w:firstLine="284"/>
        <w:jc w:val="both"/>
        <w:rPr>
          <w:rFonts w:ascii="Times New Roman" w:hAnsi="Times New Roman" w:cs="Times New Roman"/>
          <w:sz w:val="24"/>
          <w:szCs w:val="24"/>
        </w:rPr>
      </w:pPr>
      <w:r w:rsidRPr="005D0018">
        <w:rPr>
          <w:rFonts w:ascii="Times New Roman" w:hAnsi="Times New Roman" w:cs="Times New Roman"/>
          <w:sz w:val="24"/>
          <w:szCs w:val="24"/>
        </w:rPr>
        <w:t>В курсе литературного чтения реализуются следующие сквозные линии развития учащихся средствами предмета.</w:t>
      </w:r>
    </w:p>
    <w:p w:rsidR="005D0018" w:rsidRPr="005D0018" w:rsidRDefault="005D0018" w:rsidP="005D0018">
      <w:pPr>
        <w:pStyle w:val="a4"/>
        <w:ind w:firstLine="284"/>
        <w:jc w:val="both"/>
        <w:rPr>
          <w:rFonts w:ascii="Times New Roman" w:hAnsi="Times New Roman" w:cs="Times New Roman"/>
          <w:sz w:val="24"/>
          <w:szCs w:val="24"/>
        </w:rPr>
      </w:pPr>
    </w:p>
    <w:p w:rsidR="005D0018" w:rsidRPr="005D0018" w:rsidRDefault="005D0018" w:rsidP="005D0018">
      <w:pPr>
        <w:pStyle w:val="a4"/>
        <w:ind w:firstLine="284"/>
        <w:jc w:val="both"/>
        <w:rPr>
          <w:rFonts w:ascii="Times New Roman" w:hAnsi="Times New Roman" w:cs="Times New Roman"/>
          <w:sz w:val="24"/>
          <w:szCs w:val="24"/>
        </w:rPr>
      </w:pPr>
      <w:r w:rsidRPr="005D0018">
        <w:rPr>
          <w:rFonts w:ascii="Times New Roman" w:hAnsi="Times New Roman" w:cs="Times New Roman"/>
          <w:i/>
          <w:sz w:val="24"/>
          <w:szCs w:val="24"/>
        </w:rPr>
        <w:t>Линии, общие с курсом русского языка</w:t>
      </w:r>
      <w:r w:rsidRPr="005D0018">
        <w:rPr>
          <w:rFonts w:ascii="Times New Roman" w:hAnsi="Times New Roman" w:cs="Times New Roman"/>
          <w:sz w:val="24"/>
          <w:szCs w:val="24"/>
        </w:rPr>
        <w:t>:</w:t>
      </w:r>
    </w:p>
    <w:p w:rsidR="005D0018" w:rsidRPr="005D0018" w:rsidRDefault="005D0018" w:rsidP="005D0018">
      <w:pPr>
        <w:pStyle w:val="a4"/>
        <w:numPr>
          <w:ilvl w:val="0"/>
          <w:numId w:val="3"/>
        </w:numPr>
        <w:tabs>
          <w:tab w:val="left" w:pos="426"/>
        </w:tabs>
        <w:ind w:left="142" w:firstLine="0"/>
        <w:jc w:val="both"/>
        <w:rPr>
          <w:rFonts w:ascii="Times New Roman" w:hAnsi="Times New Roman" w:cs="Times New Roman"/>
          <w:sz w:val="24"/>
          <w:szCs w:val="24"/>
        </w:rPr>
      </w:pPr>
      <w:r w:rsidRPr="005D0018">
        <w:rPr>
          <w:rFonts w:ascii="Times New Roman" w:hAnsi="Times New Roman" w:cs="Times New Roman"/>
          <w:sz w:val="24"/>
          <w:szCs w:val="24"/>
        </w:rPr>
        <w:t xml:space="preserve">овладение функциональной грамотностью на уровне предмета (извлечение, преобразование и использование текстовой информации); </w:t>
      </w:r>
    </w:p>
    <w:p w:rsidR="005D0018" w:rsidRPr="005D0018" w:rsidRDefault="005D0018" w:rsidP="005D0018">
      <w:pPr>
        <w:pStyle w:val="a4"/>
        <w:numPr>
          <w:ilvl w:val="0"/>
          <w:numId w:val="3"/>
        </w:numPr>
        <w:tabs>
          <w:tab w:val="left" w:pos="426"/>
        </w:tabs>
        <w:ind w:left="142" w:firstLine="0"/>
        <w:jc w:val="both"/>
        <w:rPr>
          <w:rFonts w:ascii="Times New Roman" w:hAnsi="Times New Roman" w:cs="Times New Roman"/>
          <w:sz w:val="24"/>
          <w:szCs w:val="24"/>
        </w:rPr>
      </w:pPr>
      <w:r w:rsidRPr="005D0018">
        <w:rPr>
          <w:rFonts w:ascii="Times New Roman" w:hAnsi="Times New Roman" w:cs="Times New Roman"/>
          <w:sz w:val="24"/>
          <w:szCs w:val="24"/>
        </w:rPr>
        <w:t xml:space="preserve">овладение техникой чтения, приёмами понимания и анализа текстов; </w:t>
      </w:r>
    </w:p>
    <w:p w:rsidR="005D0018" w:rsidRPr="005D0018" w:rsidRDefault="005D0018" w:rsidP="005D0018">
      <w:pPr>
        <w:pStyle w:val="a4"/>
        <w:numPr>
          <w:ilvl w:val="0"/>
          <w:numId w:val="3"/>
        </w:numPr>
        <w:tabs>
          <w:tab w:val="left" w:pos="426"/>
        </w:tabs>
        <w:ind w:left="142" w:firstLine="0"/>
        <w:jc w:val="both"/>
        <w:rPr>
          <w:rFonts w:ascii="Times New Roman" w:hAnsi="Times New Roman" w:cs="Times New Roman"/>
          <w:sz w:val="24"/>
          <w:szCs w:val="24"/>
        </w:rPr>
      </w:pPr>
      <w:r w:rsidRPr="005D0018">
        <w:rPr>
          <w:rFonts w:ascii="Times New Roman" w:hAnsi="Times New Roman" w:cs="Times New Roman"/>
          <w:sz w:val="24"/>
          <w:szCs w:val="24"/>
        </w:rPr>
        <w:t xml:space="preserve">овладение умениями, навыками различных видов устной и письменной речи. </w:t>
      </w:r>
    </w:p>
    <w:p w:rsidR="005D0018" w:rsidRPr="005D0018" w:rsidRDefault="005D0018" w:rsidP="005D0018">
      <w:pPr>
        <w:pStyle w:val="a4"/>
        <w:tabs>
          <w:tab w:val="left" w:pos="426"/>
        </w:tabs>
        <w:ind w:left="142"/>
        <w:jc w:val="both"/>
        <w:rPr>
          <w:rFonts w:ascii="Times New Roman" w:hAnsi="Times New Roman" w:cs="Times New Roman"/>
          <w:sz w:val="24"/>
          <w:szCs w:val="24"/>
        </w:rPr>
      </w:pPr>
    </w:p>
    <w:p w:rsidR="005D0018" w:rsidRPr="005D0018" w:rsidRDefault="005D0018" w:rsidP="005D0018">
      <w:pPr>
        <w:pStyle w:val="a4"/>
        <w:tabs>
          <w:tab w:val="left" w:pos="426"/>
        </w:tabs>
        <w:ind w:left="142"/>
        <w:jc w:val="both"/>
        <w:rPr>
          <w:rFonts w:ascii="Times New Roman" w:hAnsi="Times New Roman" w:cs="Times New Roman"/>
          <w:i/>
          <w:sz w:val="24"/>
          <w:szCs w:val="24"/>
        </w:rPr>
      </w:pPr>
      <w:r w:rsidRPr="005D0018">
        <w:rPr>
          <w:rFonts w:ascii="Times New Roman" w:hAnsi="Times New Roman" w:cs="Times New Roman"/>
          <w:i/>
          <w:sz w:val="24"/>
          <w:szCs w:val="24"/>
        </w:rPr>
        <w:t>Линии, специфические для курса «Литературное чтение»:</w:t>
      </w:r>
    </w:p>
    <w:p w:rsidR="005D0018" w:rsidRPr="005D0018" w:rsidRDefault="005D0018" w:rsidP="005D0018">
      <w:pPr>
        <w:pStyle w:val="a4"/>
        <w:numPr>
          <w:ilvl w:val="0"/>
          <w:numId w:val="4"/>
        </w:numPr>
        <w:tabs>
          <w:tab w:val="left" w:pos="426"/>
        </w:tabs>
        <w:ind w:left="142" w:firstLine="0"/>
        <w:jc w:val="both"/>
        <w:rPr>
          <w:rFonts w:ascii="Times New Roman" w:hAnsi="Times New Roman" w:cs="Times New Roman"/>
          <w:sz w:val="24"/>
          <w:szCs w:val="24"/>
        </w:rPr>
      </w:pPr>
      <w:r w:rsidRPr="005D0018">
        <w:rPr>
          <w:rFonts w:ascii="Times New Roman" w:hAnsi="Times New Roman" w:cs="Times New Roman"/>
          <w:sz w:val="24"/>
          <w:szCs w:val="24"/>
        </w:rPr>
        <w:t xml:space="preserve">определение и объяснение своего эмоционально-оценочного отношения к </w:t>
      </w:r>
      <w:proofErr w:type="gramStart"/>
      <w:r w:rsidRPr="005D0018">
        <w:rPr>
          <w:rFonts w:ascii="Times New Roman" w:hAnsi="Times New Roman" w:cs="Times New Roman"/>
          <w:sz w:val="24"/>
          <w:szCs w:val="24"/>
        </w:rPr>
        <w:t>прочитанному</w:t>
      </w:r>
      <w:proofErr w:type="gramEnd"/>
      <w:r w:rsidRPr="005D0018">
        <w:rPr>
          <w:rFonts w:ascii="Times New Roman" w:hAnsi="Times New Roman" w:cs="Times New Roman"/>
          <w:sz w:val="24"/>
          <w:szCs w:val="24"/>
        </w:rPr>
        <w:t xml:space="preserve">; </w:t>
      </w:r>
    </w:p>
    <w:p w:rsidR="005D0018" w:rsidRPr="005D0018" w:rsidRDefault="005D0018" w:rsidP="005D0018">
      <w:pPr>
        <w:pStyle w:val="a4"/>
        <w:numPr>
          <w:ilvl w:val="0"/>
          <w:numId w:val="4"/>
        </w:numPr>
        <w:tabs>
          <w:tab w:val="left" w:pos="426"/>
        </w:tabs>
        <w:ind w:left="142" w:firstLine="0"/>
        <w:jc w:val="both"/>
        <w:rPr>
          <w:rFonts w:ascii="Times New Roman" w:hAnsi="Times New Roman" w:cs="Times New Roman"/>
          <w:sz w:val="24"/>
          <w:szCs w:val="24"/>
        </w:rPr>
      </w:pPr>
      <w:r w:rsidRPr="005D0018">
        <w:rPr>
          <w:rFonts w:ascii="Times New Roman" w:hAnsi="Times New Roman" w:cs="Times New Roman"/>
          <w:sz w:val="24"/>
          <w:szCs w:val="24"/>
        </w:rPr>
        <w:t xml:space="preserve">приобщение к литературе как искусству слова; </w:t>
      </w:r>
    </w:p>
    <w:p w:rsidR="005D0018" w:rsidRPr="005D0018" w:rsidRDefault="005D0018" w:rsidP="005D0018">
      <w:pPr>
        <w:pStyle w:val="a4"/>
        <w:numPr>
          <w:ilvl w:val="0"/>
          <w:numId w:val="4"/>
        </w:numPr>
        <w:tabs>
          <w:tab w:val="left" w:pos="426"/>
        </w:tabs>
        <w:ind w:left="142" w:firstLine="0"/>
        <w:jc w:val="both"/>
        <w:rPr>
          <w:rFonts w:ascii="Times New Roman" w:hAnsi="Times New Roman" w:cs="Times New Roman"/>
          <w:sz w:val="24"/>
          <w:szCs w:val="24"/>
        </w:rPr>
      </w:pPr>
      <w:r w:rsidRPr="005D0018">
        <w:rPr>
          <w:rFonts w:ascii="Times New Roman" w:hAnsi="Times New Roman" w:cs="Times New Roman"/>
          <w:sz w:val="24"/>
          <w:szCs w:val="24"/>
        </w:rPr>
        <w:t xml:space="preserve">приобретение и первичная систематизация знаний о литературе, книгах, писателях. </w:t>
      </w:r>
    </w:p>
    <w:p w:rsidR="005D0018" w:rsidRPr="005D0018" w:rsidRDefault="005D0018" w:rsidP="005D0018">
      <w:pPr>
        <w:pStyle w:val="a4"/>
        <w:tabs>
          <w:tab w:val="left" w:pos="426"/>
        </w:tabs>
        <w:ind w:left="142"/>
        <w:jc w:val="both"/>
        <w:rPr>
          <w:rFonts w:ascii="Times New Roman" w:hAnsi="Times New Roman" w:cs="Times New Roman"/>
          <w:sz w:val="24"/>
          <w:szCs w:val="24"/>
        </w:rPr>
      </w:pPr>
    </w:p>
    <w:p w:rsidR="005D0018" w:rsidRPr="005D0018" w:rsidRDefault="005D0018" w:rsidP="005D0018">
      <w:pPr>
        <w:pStyle w:val="a4"/>
        <w:jc w:val="both"/>
        <w:rPr>
          <w:rFonts w:ascii="Times New Roman" w:hAnsi="Times New Roman" w:cs="Times New Roman"/>
          <w:sz w:val="24"/>
          <w:szCs w:val="24"/>
        </w:rPr>
      </w:pPr>
      <w:r w:rsidRPr="005D0018">
        <w:rPr>
          <w:rFonts w:ascii="Times New Roman" w:hAnsi="Times New Roman" w:cs="Times New Roman"/>
          <w:sz w:val="24"/>
          <w:szCs w:val="24"/>
        </w:rPr>
        <w:t>Для достижения целей обучения и решения поставленных задач используется УМК по литературному чтению: учебники «Литературное чтение» (1-й класс – «Капельки солнца»; 2-й класс – «Маленькая дверь в большой мир», в 2-х ч.; 3-й класс – «В одном счастливом детстве», в 2-х ч.; 4-й класс – «В океане света», в 2-х ч.), а также методические рекомендации для учителя и «Тетради по литературному чтению» для учащихся.</w:t>
      </w:r>
    </w:p>
    <w:p w:rsidR="005D0018" w:rsidRPr="005D0018" w:rsidRDefault="005D0018" w:rsidP="005D0018">
      <w:pPr>
        <w:pStyle w:val="a4"/>
        <w:jc w:val="both"/>
        <w:rPr>
          <w:rFonts w:ascii="Times New Roman" w:hAnsi="Times New Roman" w:cs="Times New Roman"/>
          <w:sz w:val="24"/>
          <w:szCs w:val="24"/>
        </w:rPr>
      </w:pPr>
      <w:r w:rsidRPr="005D0018">
        <w:rPr>
          <w:rFonts w:ascii="Times New Roman" w:hAnsi="Times New Roman" w:cs="Times New Roman"/>
          <w:sz w:val="24"/>
          <w:szCs w:val="24"/>
        </w:rPr>
        <w:t>В программе за основу взят традиционный тематический принцип группировки материала, однако в реализации этого принципа есть свои особенности. Все учебники объединены внутренней логикой. Суть её заключается в следующем.</w:t>
      </w:r>
    </w:p>
    <w:p w:rsidR="005D0018" w:rsidRDefault="005D0018" w:rsidP="005D0018">
      <w:pPr>
        <w:pStyle w:val="a4"/>
        <w:jc w:val="both"/>
        <w:rPr>
          <w:rFonts w:ascii="Times New Roman" w:hAnsi="Times New Roman" w:cs="Times New Roman"/>
          <w:sz w:val="24"/>
          <w:szCs w:val="24"/>
        </w:rPr>
      </w:pPr>
      <w:r w:rsidRPr="005D0018">
        <w:rPr>
          <w:rFonts w:ascii="Times New Roman" w:hAnsi="Times New Roman" w:cs="Times New Roman"/>
          <w:sz w:val="24"/>
          <w:szCs w:val="24"/>
        </w:rPr>
        <w:t xml:space="preserve">Первоклассник познает себя и мир вокруг: людей, их взаимоотношения, природу; усваивает нормы отношения к этому миру и поведения, </w:t>
      </w:r>
      <w:proofErr w:type="spellStart"/>
      <w:r w:rsidRPr="005D0018">
        <w:rPr>
          <w:rFonts w:ascii="Times New Roman" w:hAnsi="Times New Roman" w:cs="Times New Roman"/>
          <w:sz w:val="24"/>
          <w:szCs w:val="24"/>
        </w:rPr>
        <w:t>действования</w:t>
      </w:r>
      <w:proofErr w:type="spellEnd"/>
      <w:r w:rsidRPr="005D0018">
        <w:rPr>
          <w:rFonts w:ascii="Times New Roman" w:hAnsi="Times New Roman" w:cs="Times New Roman"/>
          <w:sz w:val="24"/>
          <w:szCs w:val="24"/>
        </w:rPr>
        <w:t xml:space="preserve"> в нем – через стихи и маленькие рассказы современных детских писателей. В 1-м классе дети читают об игрушках и играх, о друзьях, родителях и детях, о животных и природе, узнают, что человек может делать интересные открытия, если научится вглядываться в окружающий его мир.</w:t>
      </w:r>
    </w:p>
    <w:p w:rsidR="005D0018" w:rsidRPr="005D0018" w:rsidRDefault="005D0018" w:rsidP="005D0018">
      <w:pPr>
        <w:pStyle w:val="a4"/>
        <w:ind w:firstLine="142"/>
        <w:jc w:val="both"/>
        <w:rPr>
          <w:rFonts w:ascii="Times New Roman" w:hAnsi="Times New Roman" w:cs="Times New Roman"/>
          <w:sz w:val="24"/>
          <w:szCs w:val="24"/>
        </w:rPr>
      </w:pPr>
      <w:r w:rsidRPr="005D0018">
        <w:rPr>
          <w:rFonts w:ascii="Times New Roman" w:hAnsi="Times New Roman" w:cs="Times New Roman"/>
          <w:sz w:val="24"/>
          <w:szCs w:val="24"/>
        </w:rPr>
        <w:t xml:space="preserve">Интерес к самому процессу чтения тесно связан </w:t>
      </w:r>
      <w:proofErr w:type="gramStart"/>
      <w:r w:rsidRPr="005D0018">
        <w:rPr>
          <w:rFonts w:ascii="Times New Roman" w:hAnsi="Times New Roman" w:cs="Times New Roman"/>
          <w:sz w:val="24"/>
          <w:szCs w:val="24"/>
        </w:rPr>
        <w:t>с</w:t>
      </w:r>
      <w:proofErr w:type="gramEnd"/>
      <w:r w:rsidRPr="005D0018">
        <w:rPr>
          <w:rFonts w:ascii="Times New Roman" w:hAnsi="Times New Roman" w:cs="Times New Roman"/>
          <w:sz w:val="24"/>
          <w:szCs w:val="24"/>
        </w:rPr>
        <w:t xml:space="preserve"> </w:t>
      </w:r>
      <w:proofErr w:type="gramStart"/>
      <w:r w:rsidRPr="005D0018">
        <w:rPr>
          <w:rFonts w:ascii="Times New Roman" w:hAnsi="Times New Roman" w:cs="Times New Roman"/>
          <w:sz w:val="24"/>
          <w:szCs w:val="24"/>
        </w:rPr>
        <w:t>его</w:t>
      </w:r>
      <w:proofErr w:type="gramEnd"/>
      <w:r w:rsidRPr="005D0018">
        <w:rPr>
          <w:rFonts w:ascii="Times New Roman" w:hAnsi="Times New Roman" w:cs="Times New Roman"/>
          <w:sz w:val="24"/>
          <w:szCs w:val="24"/>
        </w:rPr>
        <w:t xml:space="preserve"> </w:t>
      </w:r>
      <w:proofErr w:type="spellStart"/>
      <w:r w:rsidRPr="005D0018">
        <w:rPr>
          <w:rFonts w:ascii="Times New Roman" w:hAnsi="Times New Roman" w:cs="Times New Roman"/>
          <w:sz w:val="24"/>
          <w:szCs w:val="24"/>
        </w:rPr>
        <w:t>мотивированностью</w:t>
      </w:r>
      <w:proofErr w:type="spellEnd"/>
      <w:r w:rsidRPr="005D0018">
        <w:rPr>
          <w:rFonts w:ascii="Times New Roman" w:hAnsi="Times New Roman" w:cs="Times New Roman"/>
          <w:sz w:val="24"/>
          <w:szCs w:val="24"/>
        </w:rPr>
        <w:t>. Как же сделать чтение мотивированным? Как реализовать принцип идейно-художественной значимости для ребёнка того, что он читает, то есть связать литературу с жизнью детей, с их вкусами, интересами, потребностями? В учебниках это достигается с помощью «сквозных» персонажей и построения системы уроков литературного чтения в форме эвристической беседы.</w:t>
      </w:r>
    </w:p>
    <w:p w:rsidR="005D0018" w:rsidRPr="005D0018" w:rsidRDefault="005D0018" w:rsidP="005D0018">
      <w:pPr>
        <w:pStyle w:val="a4"/>
        <w:ind w:firstLine="142"/>
        <w:jc w:val="both"/>
        <w:rPr>
          <w:rFonts w:ascii="Times New Roman" w:hAnsi="Times New Roman" w:cs="Times New Roman"/>
          <w:sz w:val="24"/>
          <w:szCs w:val="24"/>
        </w:rPr>
      </w:pPr>
      <w:r w:rsidRPr="005D0018">
        <w:rPr>
          <w:rFonts w:ascii="Times New Roman" w:hAnsi="Times New Roman" w:cs="Times New Roman"/>
          <w:sz w:val="24"/>
          <w:szCs w:val="24"/>
        </w:rPr>
        <w:t xml:space="preserve">В 1-м классе героями учебника становятся первоклассники Катя и </w:t>
      </w:r>
      <w:proofErr w:type="gramStart"/>
      <w:r w:rsidRPr="005D0018">
        <w:rPr>
          <w:rFonts w:ascii="Times New Roman" w:hAnsi="Times New Roman" w:cs="Times New Roman"/>
          <w:sz w:val="24"/>
          <w:szCs w:val="24"/>
        </w:rPr>
        <w:t>Вова</w:t>
      </w:r>
      <w:proofErr w:type="gramEnd"/>
      <w:r w:rsidRPr="005D0018">
        <w:rPr>
          <w:rFonts w:ascii="Times New Roman" w:hAnsi="Times New Roman" w:cs="Times New Roman"/>
          <w:sz w:val="24"/>
          <w:szCs w:val="24"/>
        </w:rPr>
        <w:t xml:space="preserve"> и их друг Петя Зайцев. Петя младше всех в классе, и друзья помогают ему: объясняют, отвечают на его вопросы, то есть занимают «позицию учителя», которая является лучшим способом самому понять предмет объяснения. Поскольку есть тот, кто «не понимает простых вещей», дети учатся не только читать, но и понятно объяснять, </w:t>
      </w:r>
      <w:proofErr w:type="spellStart"/>
      <w:r w:rsidRPr="005D0018">
        <w:rPr>
          <w:rFonts w:ascii="Times New Roman" w:hAnsi="Times New Roman" w:cs="Times New Roman"/>
          <w:sz w:val="24"/>
          <w:szCs w:val="24"/>
        </w:rPr>
        <w:t>аргументированно</w:t>
      </w:r>
      <w:proofErr w:type="spellEnd"/>
      <w:r w:rsidRPr="005D0018">
        <w:rPr>
          <w:rFonts w:ascii="Times New Roman" w:hAnsi="Times New Roman" w:cs="Times New Roman"/>
          <w:sz w:val="24"/>
          <w:szCs w:val="24"/>
        </w:rPr>
        <w:t xml:space="preserve"> рассуждать, общаться и взаимодействовать. Таким образом, мотивированными становятся и уроки вежливости, включённые в учебник, и последовательность разделов, и порядок расположения текстов внутри них: Петя и его друзья познают себя и окружающий мир. Естественными становятся и вопросы, задания, предлагаемые в такой форме: «Как бы вы Пете это объяснили?», «Помогите малышу и расскажите…» и т.п.</w:t>
      </w:r>
    </w:p>
    <w:p w:rsidR="005D0018" w:rsidRPr="005D0018" w:rsidRDefault="005D0018" w:rsidP="005D0018">
      <w:pPr>
        <w:pStyle w:val="a4"/>
        <w:ind w:firstLine="142"/>
        <w:jc w:val="both"/>
        <w:rPr>
          <w:rFonts w:ascii="Times New Roman" w:hAnsi="Times New Roman" w:cs="Times New Roman"/>
          <w:sz w:val="24"/>
          <w:szCs w:val="24"/>
        </w:rPr>
      </w:pPr>
      <w:r w:rsidRPr="005D0018">
        <w:rPr>
          <w:rFonts w:ascii="Times New Roman" w:hAnsi="Times New Roman" w:cs="Times New Roman"/>
          <w:sz w:val="24"/>
          <w:szCs w:val="24"/>
        </w:rPr>
        <w:lastRenderedPageBreak/>
        <w:t xml:space="preserve">Программа предусматривает и организацию самостоятельного </w:t>
      </w:r>
      <w:r w:rsidRPr="005D0018">
        <w:rPr>
          <w:rFonts w:ascii="Times New Roman" w:hAnsi="Times New Roman" w:cs="Times New Roman"/>
          <w:b/>
          <w:sz w:val="24"/>
          <w:szCs w:val="24"/>
        </w:rPr>
        <w:t>домашнего чтения</w:t>
      </w:r>
      <w:r w:rsidRPr="005D0018">
        <w:rPr>
          <w:rFonts w:ascii="Times New Roman" w:hAnsi="Times New Roman" w:cs="Times New Roman"/>
          <w:sz w:val="24"/>
          <w:szCs w:val="24"/>
        </w:rPr>
        <w:t xml:space="preserve"> детей, и уроки внеклассного чтения, главное отличие которых состоит в том, что на этих уроках дети работают не с учебником-хрестоматией, а с детской книгой. Главная особенность системы внеклассного чтения заключается в том, что дети читают «в рамках учебников», то есть другие рассказы или стихи авторов данного раздела, остальные главы из повести, которые не включены в данный раздел, и т.д. Так реализуется </w:t>
      </w:r>
      <w:r w:rsidRPr="005D0018">
        <w:rPr>
          <w:rFonts w:ascii="Times New Roman" w:hAnsi="Times New Roman" w:cs="Times New Roman"/>
          <w:b/>
          <w:sz w:val="24"/>
          <w:szCs w:val="24"/>
        </w:rPr>
        <w:t>принцип целостного восприятия художественного произведения.</w:t>
      </w:r>
      <w:r w:rsidRPr="005D0018">
        <w:rPr>
          <w:rFonts w:ascii="Times New Roman" w:hAnsi="Times New Roman" w:cs="Times New Roman"/>
          <w:sz w:val="24"/>
          <w:szCs w:val="24"/>
        </w:rPr>
        <w:t xml:space="preserve"> Уроки внеклассного чтения проводятся после окончания работы над каждым разделом. Отбор произведений и темы этих уроков – индивидуальное дело учителя. В конце каждого учебника приводится примерный список книг для самостоятельного чтения, которые можно использовать на уроках внеклассного чтения.</w:t>
      </w:r>
    </w:p>
    <w:p w:rsidR="005D0018" w:rsidRPr="005D0018" w:rsidRDefault="005D0018" w:rsidP="005D0018">
      <w:pPr>
        <w:pStyle w:val="a4"/>
        <w:ind w:firstLine="142"/>
        <w:jc w:val="both"/>
        <w:rPr>
          <w:rFonts w:ascii="Times New Roman" w:hAnsi="Times New Roman" w:cs="Times New Roman"/>
          <w:sz w:val="24"/>
          <w:szCs w:val="24"/>
        </w:rPr>
      </w:pPr>
      <w:r w:rsidRPr="005D0018">
        <w:rPr>
          <w:rFonts w:ascii="Times New Roman" w:hAnsi="Times New Roman" w:cs="Times New Roman"/>
          <w:sz w:val="24"/>
          <w:szCs w:val="24"/>
        </w:rPr>
        <w:t>Для заучивания наизусть рекомендуются все стихотворения, включённые в учебники, а также небольшие (от 3–4 до 7–8 предложений) отрывки прозы по выбору учителя. В случае если количество и объём стихотворений для заучивания наизусть покажутся учителю слишком большими, дети могут учить одно из 2–3 стихотворений по собственному выбору.</w:t>
      </w:r>
    </w:p>
    <w:p w:rsidR="005D0018" w:rsidRPr="005D0018" w:rsidRDefault="005D0018" w:rsidP="005D0018">
      <w:pPr>
        <w:pStyle w:val="a4"/>
        <w:ind w:firstLine="142"/>
        <w:jc w:val="both"/>
        <w:rPr>
          <w:rFonts w:ascii="Times New Roman" w:hAnsi="Times New Roman" w:cs="Times New Roman"/>
          <w:sz w:val="24"/>
          <w:szCs w:val="24"/>
        </w:rPr>
      </w:pPr>
      <w:r w:rsidRPr="005D0018">
        <w:rPr>
          <w:rFonts w:ascii="Times New Roman" w:hAnsi="Times New Roman" w:cs="Times New Roman"/>
          <w:sz w:val="24"/>
          <w:szCs w:val="24"/>
        </w:rPr>
        <w:t xml:space="preserve">На уроках литературного чтения ведущей является </w:t>
      </w:r>
      <w:r w:rsidRPr="005D0018">
        <w:rPr>
          <w:rFonts w:ascii="Times New Roman" w:hAnsi="Times New Roman" w:cs="Times New Roman"/>
          <w:b/>
          <w:sz w:val="24"/>
          <w:szCs w:val="24"/>
        </w:rPr>
        <w:t>технология формирования типа правильной читательской деятельности</w:t>
      </w:r>
      <w:r w:rsidRPr="005D0018">
        <w:rPr>
          <w:rFonts w:ascii="Times New Roman" w:hAnsi="Times New Roman" w:cs="Times New Roman"/>
          <w:sz w:val="24"/>
          <w:szCs w:val="24"/>
        </w:rPr>
        <w:t xml:space="preserve"> </w:t>
      </w:r>
      <w:r w:rsidRPr="005D0018">
        <w:rPr>
          <w:rFonts w:ascii="Times New Roman" w:hAnsi="Times New Roman" w:cs="Times New Roman"/>
          <w:b/>
          <w:sz w:val="24"/>
          <w:szCs w:val="24"/>
        </w:rPr>
        <w:t>(технология продуктивного чтения)</w:t>
      </w:r>
      <w:r w:rsidRPr="005D0018">
        <w:rPr>
          <w:rFonts w:ascii="Times New Roman" w:hAnsi="Times New Roman" w:cs="Times New Roman"/>
          <w:sz w:val="24"/>
          <w:szCs w:val="24"/>
        </w:rPr>
        <w:t>, обеспечивающая формирование читательской компетенции младших школьников.</w:t>
      </w:r>
    </w:p>
    <w:p w:rsidR="005D0018" w:rsidRPr="005D0018" w:rsidRDefault="005D0018" w:rsidP="005D0018">
      <w:pPr>
        <w:pStyle w:val="a4"/>
        <w:ind w:firstLine="142"/>
        <w:jc w:val="both"/>
        <w:rPr>
          <w:rFonts w:ascii="Times New Roman" w:hAnsi="Times New Roman" w:cs="Times New Roman"/>
          <w:sz w:val="24"/>
          <w:szCs w:val="24"/>
        </w:rPr>
      </w:pPr>
      <w:r w:rsidRPr="005D0018">
        <w:rPr>
          <w:rFonts w:ascii="Times New Roman" w:hAnsi="Times New Roman" w:cs="Times New Roman"/>
          <w:sz w:val="24"/>
          <w:szCs w:val="24"/>
        </w:rPr>
        <w:t>Технология включает в себя три этапа работы с текстом.</w:t>
      </w:r>
    </w:p>
    <w:p w:rsidR="005D0018" w:rsidRPr="005D0018" w:rsidRDefault="005D0018" w:rsidP="005D0018">
      <w:pPr>
        <w:pStyle w:val="a4"/>
        <w:ind w:firstLine="142"/>
        <w:jc w:val="both"/>
        <w:rPr>
          <w:rFonts w:ascii="Times New Roman" w:hAnsi="Times New Roman" w:cs="Times New Roman"/>
          <w:b/>
          <w:i/>
          <w:sz w:val="24"/>
          <w:szCs w:val="24"/>
        </w:rPr>
      </w:pPr>
      <w:r w:rsidRPr="005D0018">
        <w:rPr>
          <w:rFonts w:ascii="Times New Roman" w:hAnsi="Times New Roman" w:cs="Times New Roman"/>
          <w:b/>
          <w:i/>
          <w:sz w:val="24"/>
          <w:szCs w:val="24"/>
        </w:rPr>
        <w:t>I этап. Работа с текстом до чтения.</w:t>
      </w:r>
    </w:p>
    <w:p w:rsidR="005D0018" w:rsidRPr="005D0018" w:rsidRDefault="005D0018" w:rsidP="005D0018">
      <w:pPr>
        <w:pStyle w:val="a4"/>
        <w:ind w:firstLine="142"/>
        <w:jc w:val="both"/>
        <w:rPr>
          <w:rFonts w:ascii="Times New Roman" w:hAnsi="Times New Roman" w:cs="Times New Roman"/>
          <w:sz w:val="24"/>
          <w:szCs w:val="24"/>
        </w:rPr>
      </w:pPr>
      <w:r w:rsidRPr="005D0018">
        <w:rPr>
          <w:rFonts w:ascii="Times New Roman" w:hAnsi="Times New Roman" w:cs="Times New Roman"/>
          <w:sz w:val="24"/>
          <w:szCs w:val="24"/>
        </w:rPr>
        <w:t xml:space="preserve">Антиципация (предвосхищение, предугадывание предстоящего чтения).  Определение смысловой, тематической, эмоциональной направленности текста, выделение его героев по названию произведения, имени автора, ключевым словам, предшествующей тексту иллюстрации с опорой на читательский опыт. Постановка </w:t>
      </w:r>
      <w:proofErr w:type="gramStart"/>
      <w:r w:rsidRPr="005D0018">
        <w:rPr>
          <w:rFonts w:ascii="Times New Roman" w:hAnsi="Times New Roman" w:cs="Times New Roman"/>
          <w:sz w:val="24"/>
          <w:szCs w:val="24"/>
        </w:rPr>
        <w:t>целей урока с учетом общей (учебной, мотивационной, эмоциональной, психологической) готовности учащихся к работе</w:t>
      </w:r>
      <w:proofErr w:type="gramEnd"/>
      <w:r w:rsidRPr="005D0018">
        <w:rPr>
          <w:rFonts w:ascii="Times New Roman" w:hAnsi="Times New Roman" w:cs="Times New Roman"/>
          <w:sz w:val="24"/>
          <w:szCs w:val="24"/>
        </w:rPr>
        <w:t xml:space="preserve">. </w:t>
      </w:r>
    </w:p>
    <w:p w:rsidR="005D0018" w:rsidRPr="005D0018" w:rsidRDefault="005D0018" w:rsidP="005D0018">
      <w:pPr>
        <w:pStyle w:val="a4"/>
        <w:ind w:firstLine="142"/>
        <w:jc w:val="both"/>
        <w:rPr>
          <w:rFonts w:ascii="Times New Roman" w:hAnsi="Times New Roman" w:cs="Times New Roman"/>
          <w:b/>
          <w:i/>
          <w:sz w:val="24"/>
          <w:szCs w:val="24"/>
        </w:rPr>
      </w:pPr>
      <w:r w:rsidRPr="005D0018">
        <w:rPr>
          <w:rFonts w:ascii="Times New Roman" w:hAnsi="Times New Roman" w:cs="Times New Roman"/>
          <w:b/>
          <w:i/>
          <w:sz w:val="24"/>
          <w:szCs w:val="24"/>
        </w:rPr>
        <w:t>II этап. Работа с текстом во время чтения.</w:t>
      </w:r>
    </w:p>
    <w:p w:rsidR="005D0018" w:rsidRPr="005D0018" w:rsidRDefault="005D0018" w:rsidP="005D0018">
      <w:pPr>
        <w:pStyle w:val="a4"/>
        <w:ind w:firstLine="142"/>
        <w:jc w:val="both"/>
        <w:rPr>
          <w:rFonts w:ascii="Times New Roman" w:hAnsi="Times New Roman" w:cs="Times New Roman"/>
          <w:sz w:val="24"/>
          <w:szCs w:val="24"/>
        </w:rPr>
      </w:pPr>
      <w:r w:rsidRPr="005D0018">
        <w:rPr>
          <w:rFonts w:ascii="Times New Roman" w:hAnsi="Times New Roman" w:cs="Times New Roman"/>
          <w:sz w:val="24"/>
          <w:szCs w:val="24"/>
        </w:rPr>
        <w:t xml:space="preserve">Первичное чтение текста. Самостоятельное чтение в классе, или чтение-слушание, или комбинированное чтение (на выбор учителя) в соответствии с особенностями текста, возрастными и индивидуальными возможностями учащихся.  Выявление первичного восприятия (с помощью беседы, фиксации первичных впечатлений, смежных видов искусств – на выбор учителя).  Выявление совпадений первоначальных предположений учащихся с содержанием, эмоциональной окраской прочитанного текста. </w:t>
      </w:r>
    </w:p>
    <w:p w:rsidR="005D0018" w:rsidRPr="005D0018" w:rsidRDefault="005D0018" w:rsidP="005D0018">
      <w:pPr>
        <w:pStyle w:val="a4"/>
        <w:ind w:firstLine="142"/>
        <w:jc w:val="both"/>
        <w:rPr>
          <w:rFonts w:ascii="Times New Roman" w:hAnsi="Times New Roman" w:cs="Times New Roman"/>
          <w:sz w:val="24"/>
          <w:szCs w:val="24"/>
        </w:rPr>
      </w:pPr>
      <w:proofErr w:type="spellStart"/>
      <w:r w:rsidRPr="005D0018">
        <w:rPr>
          <w:rFonts w:ascii="Times New Roman" w:hAnsi="Times New Roman" w:cs="Times New Roman"/>
          <w:sz w:val="24"/>
          <w:szCs w:val="24"/>
        </w:rPr>
        <w:t>Перечитывание</w:t>
      </w:r>
      <w:proofErr w:type="spellEnd"/>
      <w:r w:rsidRPr="005D0018">
        <w:rPr>
          <w:rFonts w:ascii="Times New Roman" w:hAnsi="Times New Roman" w:cs="Times New Roman"/>
          <w:sz w:val="24"/>
          <w:szCs w:val="24"/>
        </w:rPr>
        <w:t xml:space="preserve"> текста. Медленное «вдумчивое» повторное чтение (всего текста или его отдельных фрагментов). Анализ текста (приёмы: диалог с автором через текст, комментированное чтение, беседа по </w:t>
      </w:r>
      <w:proofErr w:type="gramStart"/>
      <w:r w:rsidRPr="005D0018">
        <w:rPr>
          <w:rFonts w:ascii="Times New Roman" w:hAnsi="Times New Roman" w:cs="Times New Roman"/>
          <w:sz w:val="24"/>
          <w:szCs w:val="24"/>
        </w:rPr>
        <w:t>прочитанному</w:t>
      </w:r>
      <w:proofErr w:type="gramEnd"/>
      <w:r w:rsidRPr="005D0018">
        <w:rPr>
          <w:rFonts w:ascii="Times New Roman" w:hAnsi="Times New Roman" w:cs="Times New Roman"/>
          <w:sz w:val="24"/>
          <w:szCs w:val="24"/>
        </w:rPr>
        <w:t xml:space="preserve">, выделение ключевых слов и проч.). </w:t>
      </w:r>
    </w:p>
    <w:p w:rsidR="005D0018" w:rsidRPr="005D0018" w:rsidRDefault="005D0018" w:rsidP="005D0018">
      <w:pPr>
        <w:pStyle w:val="a4"/>
        <w:ind w:firstLine="142"/>
        <w:jc w:val="both"/>
        <w:rPr>
          <w:rFonts w:ascii="Times New Roman" w:hAnsi="Times New Roman" w:cs="Times New Roman"/>
          <w:sz w:val="24"/>
          <w:szCs w:val="24"/>
        </w:rPr>
      </w:pPr>
      <w:r w:rsidRPr="005D0018">
        <w:rPr>
          <w:rFonts w:ascii="Times New Roman" w:hAnsi="Times New Roman" w:cs="Times New Roman"/>
          <w:sz w:val="24"/>
          <w:szCs w:val="24"/>
        </w:rPr>
        <w:t xml:space="preserve"> Постановка уточняющего вопроса к каждой смысловой части. </w:t>
      </w:r>
    </w:p>
    <w:p w:rsidR="005D0018" w:rsidRPr="005D0018" w:rsidRDefault="005D0018" w:rsidP="005D0018">
      <w:pPr>
        <w:pStyle w:val="a4"/>
        <w:ind w:firstLine="142"/>
        <w:jc w:val="both"/>
        <w:rPr>
          <w:rFonts w:ascii="Times New Roman" w:hAnsi="Times New Roman" w:cs="Times New Roman"/>
          <w:sz w:val="24"/>
          <w:szCs w:val="24"/>
        </w:rPr>
      </w:pPr>
      <w:r w:rsidRPr="005D0018">
        <w:rPr>
          <w:rFonts w:ascii="Times New Roman" w:hAnsi="Times New Roman" w:cs="Times New Roman"/>
          <w:sz w:val="24"/>
          <w:szCs w:val="24"/>
        </w:rPr>
        <w:t xml:space="preserve">Беседа по содержанию в целом. Обобщение </w:t>
      </w:r>
      <w:proofErr w:type="gramStart"/>
      <w:r w:rsidRPr="005D0018">
        <w:rPr>
          <w:rFonts w:ascii="Times New Roman" w:hAnsi="Times New Roman" w:cs="Times New Roman"/>
          <w:sz w:val="24"/>
          <w:szCs w:val="24"/>
        </w:rPr>
        <w:t>прочитанного</w:t>
      </w:r>
      <w:proofErr w:type="gramEnd"/>
      <w:r w:rsidRPr="005D0018">
        <w:rPr>
          <w:rFonts w:ascii="Times New Roman" w:hAnsi="Times New Roman" w:cs="Times New Roman"/>
          <w:sz w:val="24"/>
          <w:szCs w:val="24"/>
        </w:rPr>
        <w:t xml:space="preserve">. Постановка к тексту обобщающих вопросов. </w:t>
      </w:r>
    </w:p>
    <w:p w:rsidR="005D0018" w:rsidRPr="005D0018" w:rsidRDefault="005D0018" w:rsidP="005D0018">
      <w:pPr>
        <w:pStyle w:val="a4"/>
        <w:ind w:firstLine="142"/>
        <w:jc w:val="both"/>
        <w:rPr>
          <w:rFonts w:ascii="Times New Roman" w:hAnsi="Times New Roman" w:cs="Times New Roman"/>
          <w:sz w:val="24"/>
          <w:szCs w:val="24"/>
        </w:rPr>
      </w:pPr>
      <w:r w:rsidRPr="005D0018">
        <w:rPr>
          <w:rFonts w:ascii="Times New Roman" w:hAnsi="Times New Roman" w:cs="Times New Roman"/>
          <w:sz w:val="24"/>
          <w:szCs w:val="24"/>
        </w:rPr>
        <w:t xml:space="preserve"> Обращение (в случае необходимости) к отдельным фрагментам текста, выразительное чтение. </w:t>
      </w:r>
    </w:p>
    <w:p w:rsidR="005D0018" w:rsidRPr="005D0018" w:rsidRDefault="005D0018" w:rsidP="005D0018">
      <w:pPr>
        <w:pStyle w:val="a4"/>
        <w:ind w:firstLine="142"/>
        <w:jc w:val="both"/>
        <w:rPr>
          <w:rFonts w:ascii="Times New Roman" w:hAnsi="Times New Roman" w:cs="Times New Roman"/>
          <w:b/>
          <w:i/>
          <w:sz w:val="24"/>
          <w:szCs w:val="24"/>
        </w:rPr>
      </w:pPr>
      <w:r w:rsidRPr="005D0018">
        <w:rPr>
          <w:rFonts w:ascii="Times New Roman" w:hAnsi="Times New Roman" w:cs="Times New Roman"/>
          <w:b/>
          <w:i/>
          <w:sz w:val="24"/>
          <w:szCs w:val="24"/>
        </w:rPr>
        <w:t>III этап. Работа с текстом после чтения.</w:t>
      </w:r>
    </w:p>
    <w:p w:rsidR="005D0018" w:rsidRPr="005D0018" w:rsidRDefault="005D0018" w:rsidP="005D0018">
      <w:pPr>
        <w:pStyle w:val="a4"/>
        <w:ind w:firstLine="142"/>
        <w:jc w:val="both"/>
        <w:rPr>
          <w:rFonts w:ascii="Times New Roman" w:hAnsi="Times New Roman" w:cs="Times New Roman"/>
          <w:sz w:val="24"/>
          <w:szCs w:val="24"/>
        </w:rPr>
      </w:pPr>
      <w:r w:rsidRPr="005D0018">
        <w:rPr>
          <w:rFonts w:ascii="Times New Roman" w:hAnsi="Times New Roman" w:cs="Times New Roman"/>
          <w:sz w:val="24"/>
          <w:szCs w:val="24"/>
        </w:rPr>
        <w:t xml:space="preserve">Концептуальная (смысловая) беседа по тексту. Коллективное обсуждение </w:t>
      </w:r>
      <w:proofErr w:type="gramStart"/>
      <w:r w:rsidRPr="005D0018">
        <w:rPr>
          <w:rFonts w:ascii="Times New Roman" w:hAnsi="Times New Roman" w:cs="Times New Roman"/>
          <w:sz w:val="24"/>
          <w:szCs w:val="24"/>
        </w:rPr>
        <w:t>прочитанного</w:t>
      </w:r>
      <w:proofErr w:type="gramEnd"/>
      <w:r w:rsidRPr="005D0018">
        <w:rPr>
          <w:rFonts w:ascii="Times New Roman" w:hAnsi="Times New Roman" w:cs="Times New Roman"/>
          <w:sz w:val="24"/>
          <w:szCs w:val="24"/>
        </w:rPr>
        <w:t xml:space="preserve">, дискуссия. Соотнесение читательских интерпретаций (истолкований, оценок) произведения с авторской позицией. Выявление и формулирование основной идеи текста или совокупности его главных смыслов. </w:t>
      </w:r>
    </w:p>
    <w:p w:rsidR="005D0018" w:rsidRDefault="005D0018" w:rsidP="005D0018">
      <w:pPr>
        <w:pStyle w:val="a4"/>
        <w:ind w:firstLine="142"/>
        <w:jc w:val="both"/>
        <w:rPr>
          <w:rFonts w:ascii="Times New Roman" w:hAnsi="Times New Roman" w:cs="Times New Roman"/>
          <w:sz w:val="24"/>
          <w:szCs w:val="24"/>
        </w:rPr>
      </w:pPr>
      <w:r w:rsidRPr="005D0018">
        <w:rPr>
          <w:rFonts w:ascii="Times New Roman" w:hAnsi="Times New Roman" w:cs="Times New Roman"/>
          <w:sz w:val="24"/>
          <w:szCs w:val="24"/>
        </w:rPr>
        <w:t>Знакомство с писателем. Рассказ о писателе. Беседа о личности писателя. Работа с материалами учебника, дополнительными источниками. Работа с заглавием, иллюстрациями. Обсуждение смысла заглавия. Обращение учащихся к готовым иллюстрациям. Соотнесение видения художника с читательским представлением. (Творческие) задания, опирающиеся на какую-либо сферу читательской деятельности учащихся (эмоции, воображение, осмысление содержания, художественной формы).</w:t>
      </w:r>
    </w:p>
    <w:p w:rsidR="005D0018" w:rsidRPr="0004313F" w:rsidRDefault="005D0018" w:rsidP="005D0018">
      <w:pPr>
        <w:jc w:val="center"/>
        <w:rPr>
          <w:rFonts w:ascii="Times New Roman" w:hAnsi="Times New Roman" w:cs="Times New Roman"/>
          <w:b/>
          <w:caps/>
          <w:sz w:val="28"/>
          <w:szCs w:val="28"/>
        </w:rPr>
      </w:pPr>
      <w:r w:rsidRPr="0004313F">
        <w:rPr>
          <w:rFonts w:ascii="Times New Roman" w:hAnsi="Times New Roman" w:cs="Times New Roman"/>
          <w:b/>
          <w:caps/>
          <w:sz w:val="28"/>
          <w:szCs w:val="28"/>
        </w:rPr>
        <w:lastRenderedPageBreak/>
        <w:t>Место учебного предмета в учебном плане</w:t>
      </w:r>
    </w:p>
    <w:p w:rsidR="005D0018" w:rsidRDefault="005D0018" w:rsidP="005D0018">
      <w:pPr>
        <w:pStyle w:val="a4"/>
        <w:ind w:firstLine="142"/>
        <w:jc w:val="both"/>
        <w:rPr>
          <w:rFonts w:ascii="Times New Roman" w:hAnsi="Times New Roman" w:cs="Times New Roman"/>
          <w:sz w:val="24"/>
          <w:szCs w:val="24"/>
        </w:rPr>
      </w:pPr>
      <w:r w:rsidRPr="005D0018">
        <w:rPr>
          <w:rFonts w:ascii="Times New Roman" w:hAnsi="Times New Roman" w:cs="Times New Roman"/>
          <w:sz w:val="24"/>
          <w:szCs w:val="24"/>
        </w:rPr>
        <w:t>В соответствии с федеральным базисным учебным планом и примерными программами начального общего образования предмет «</w:t>
      </w:r>
      <w:r w:rsidR="00EE612E">
        <w:rPr>
          <w:rFonts w:ascii="Times New Roman" w:hAnsi="Times New Roman" w:cs="Times New Roman"/>
          <w:sz w:val="24"/>
          <w:szCs w:val="24"/>
        </w:rPr>
        <w:t>Литературное чтение» изучается в 1</w:t>
      </w:r>
      <w:r w:rsidRPr="005D0018">
        <w:rPr>
          <w:rFonts w:ascii="Times New Roman" w:hAnsi="Times New Roman" w:cs="Times New Roman"/>
          <w:sz w:val="24"/>
          <w:szCs w:val="24"/>
        </w:rPr>
        <w:t xml:space="preserve"> класс</w:t>
      </w:r>
      <w:r w:rsidR="00EE612E">
        <w:rPr>
          <w:rFonts w:ascii="Times New Roman" w:hAnsi="Times New Roman" w:cs="Times New Roman"/>
          <w:sz w:val="24"/>
          <w:szCs w:val="24"/>
        </w:rPr>
        <w:t>е</w:t>
      </w:r>
      <w:r w:rsidRPr="005D0018">
        <w:rPr>
          <w:rFonts w:ascii="Times New Roman" w:hAnsi="Times New Roman" w:cs="Times New Roman"/>
          <w:sz w:val="24"/>
          <w:szCs w:val="24"/>
        </w:rPr>
        <w:t xml:space="preserve"> по четыре </w:t>
      </w:r>
      <w:r w:rsidR="00EE612E">
        <w:rPr>
          <w:rFonts w:ascii="Times New Roman" w:hAnsi="Times New Roman" w:cs="Times New Roman"/>
          <w:sz w:val="24"/>
          <w:szCs w:val="24"/>
        </w:rPr>
        <w:t>часа в неделю (132</w:t>
      </w:r>
      <w:r w:rsidRPr="005D0018">
        <w:rPr>
          <w:rFonts w:ascii="Times New Roman" w:hAnsi="Times New Roman" w:cs="Times New Roman"/>
          <w:sz w:val="24"/>
          <w:szCs w:val="24"/>
        </w:rPr>
        <w:t xml:space="preserve"> ч. в год)</w:t>
      </w:r>
      <w:r w:rsidR="00F55BDB">
        <w:rPr>
          <w:rFonts w:ascii="Times New Roman" w:hAnsi="Times New Roman" w:cs="Times New Roman"/>
          <w:sz w:val="24"/>
          <w:szCs w:val="24"/>
        </w:rPr>
        <w:t>.</w:t>
      </w: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Default="00F55BDB" w:rsidP="005D0018">
      <w:pPr>
        <w:pStyle w:val="a4"/>
        <w:ind w:firstLine="142"/>
        <w:jc w:val="both"/>
        <w:rPr>
          <w:rFonts w:ascii="Times New Roman" w:hAnsi="Times New Roman" w:cs="Times New Roman"/>
          <w:sz w:val="24"/>
          <w:szCs w:val="24"/>
        </w:rPr>
      </w:pPr>
    </w:p>
    <w:p w:rsidR="00F55BDB" w:rsidRPr="000F3D0C" w:rsidRDefault="00F55BDB" w:rsidP="00F55BDB">
      <w:pPr>
        <w:spacing w:before="150" w:after="150" w:line="360" w:lineRule="atLeast"/>
        <w:ind w:left="300" w:right="300"/>
        <w:jc w:val="center"/>
        <w:rPr>
          <w:rFonts w:ascii="Times New Roman" w:eastAsia="Times New Roman" w:hAnsi="Times New Roman" w:cs="Times New Roman"/>
          <w:b/>
          <w:color w:val="170E02"/>
          <w:sz w:val="28"/>
          <w:szCs w:val="28"/>
        </w:rPr>
      </w:pPr>
      <w:r w:rsidRPr="000F3D0C">
        <w:rPr>
          <w:rFonts w:ascii="Times New Roman" w:eastAsia="Times New Roman" w:hAnsi="Times New Roman" w:cs="Times New Roman"/>
          <w:b/>
          <w:color w:val="170E02"/>
          <w:sz w:val="28"/>
          <w:szCs w:val="28"/>
        </w:rPr>
        <w:lastRenderedPageBreak/>
        <w:t>Л</w:t>
      </w:r>
      <w:r>
        <w:rPr>
          <w:rFonts w:ascii="Times New Roman" w:eastAsia="Times New Roman" w:hAnsi="Times New Roman" w:cs="Times New Roman"/>
          <w:b/>
          <w:color w:val="170E02"/>
          <w:sz w:val="28"/>
          <w:szCs w:val="28"/>
        </w:rPr>
        <w:t>ИЧНОСТНЫЕ, МЕТАПРЕДМЕТНЫЕ И ПРЕДМЕТНЫЕ РЕЗУЛЬТАТЫ ОСВОЕНИЯ ПРЕДМЕТА</w:t>
      </w:r>
    </w:p>
    <w:p w:rsidR="00F55BDB" w:rsidRPr="00F55BDB" w:rsidRDefault="00F55BDB" w:rsidP="00F55BDB">
      <w:pPr>
        <w:pStyle w:val="a4"/>
        <w:tabs>
          <w:tab w:val="left" w:pos="284"/>
        </w:tabs>
        <w:jc w:val="both"/>
        <w:rPr>
          <w:rFonts w:ascii="Times New Roman" w:hAnsi="Times New Roman" w:cs="Times New Roman"/>
          <w:sz w:val="24"/>
          <w:szCs w:val="24"/>
        </w:rPr>
      </w:pPr>
      <w:r w:rsidRPr="00F55BDB">
        <w:rPr>
          <w:rFonts w:ascii="Times New Roman" w:hAnsi="Times New Roman" w:cs="Times New Roman"/>
          <w:b/>
          <w:sz w:val="24"/>
          <w:szCs w:val="24"/>
        </w:rPr>
        <w:t>Личностными</w:t>
      </w:r>
      <w:r w:rsidRPr="00F55BDB">
        <w:rPr>
          <w:rFonts w:ascii="Times New Roman" w:hAnsi="Times New Roman" w:cs="Times New Roman"/>
          <w:sz w:val="24"/>
          <w:szCs w:val="24"/>
        </w:rPr>
        <w:t xml:space="preserve"> результатами изучения предмета «Литературное чтение» являются следующие умения:</w:t>
      </w:r>
    </w:p>
    <w:p w:rsidR="00F55BDB" w:rsidRPr="00F55BDB" w:rsidRDefault="00F55BDB" w:rsidP="00F55BDB">
      <w:pPr>
        <w:pStyle w:val="a4"/>
        <w:numPr>
          <w:ilvl w:val="0"/>
          <w:numId w:val="5"/>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оценивать поступки людей, жизненные ситуации с точки зрения общепринятых норм и ценностей; оценивать конкретные поступки как хорошие или плохие; </w:t>
      </w:r>
    </w:p>
    <w:p w:rsidR="00F55BDB" w:rsidRPr="00F55BDB" w:rsidRDefault="00F55BDB" w:rsidP="00F55BDB">
      <w:pPr>
        <w:pStyle w:val="a4"/>
        <w:numPr>
          <w:ilvl w:val="0"/>
          <w:numId w:val="5"/>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эмоционально «проживать» текст, выражать свои эмоции; </w:t>
      </w:r>
    </w:p>
    <w:p w:rsidR="00F55BDB" w:rsidRPr="00F55BDB" w:rsidRDefault="00F55BDB" w:rsidP="00F55BDB">
      <w:pPr>
        <w:pStyle w:val="a4"/>
        <w:numPr>
          <w:ilvl w:val="0"/>
          <w:numId w:val="5"/>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понимать эмоции других людей, сочувствовать, сопереживать; </w:t>
      </w:r>
    </w:p>
    <w:p w:rsidR="00F55BDB" w:rsidRPr="00F55BDB" w:rsidRDefault="00F55BDB" w:rsidP="00F55BDB">
      <w:pPr>
        <w:pStyle w:val="a4"/>
        <w:numPr>
          <w:ilvl w:val="0"/>
          <w:numId w:val="5"/>
        </w:numPr>
        <w:tabs>
          <w:tab w:val="left" w:pos="284"/>
        </w:tabs>
        <w:ind w:left="0" w:firstLine="0"/>
        <w:jc w:val="both"/>
        <w:rPr>
          <w:rFonts w:ascii="Times New Roman" w:hAnsi="Times New Roman" w:cs="Times New Roman"/>
          <w:sz w:val="24"/>
          <w:szCs w:val="24"/>
        </w:rPr>
      </w:pPr>
      <w:proofErr w:type="gramStart"/>
      <w:r w:rsidRPr="00F55BDB">
        <w:rPr>
          <w:rFonts w:ascii="Times New Roman" w:hAnsi="Times New Roman" w:cs="Times New Roman"/>
          <w:sz w:val="24"/>
          <w:szCs w:val="24"/>
        </w:rPr>
        <w:t>высказывать своё отношение</w:t>
      </w:r>
      <w:proofErr w:type="gramEnd"/>
      <w:r w:rsidRPr="00F55BDB">
        <w:rPr>
          <w:rFonts w:ascii="Times New Roman" w:hAnsi="Times New Roman" w:cs="Times New Roman"/>
          <w:sz w:val="24"/>
          <w:szCs w:val="24"/>
        </w:rPr>
        <w:t xml:space="preserve"> к героям прочитанных произведений, к их поступкам. </w:t>
      </w:r>
    </w:p>
    <w:p w:rsidR="00F55BDB" w:rsidRPr="00F55BDB" w:rsidRDefault="00F55BDB" w:rsidP="00F55BDB">
      <w:pPr>
        <w:pStyle w:val="a4"/>
        <w:tabs>
          <w:tab w:val="left" w:pos="284"/>
        </w:tabs>
        <w:jc w:val="both"/>
        <w:rPr>
          <w:rFonts w:ascii="Times New Roman" w:hAnsi="Times New Roman" w:cs="Times New Roman"/>
          <w:sz w:val="24"/>
          <w:szCs w:val="24"/>
        </w:rPr>
      </w:pPr>
    </w:p>
    <w:p w:rsidR="00F55BDB" w:rsidRPr="00F55BDB" w:rsidRDefault="00F55BDB" w:rsidP="00F55BDB">
      <w:pPr>
        <w:pStyle w:val="a4"/>
        <w:tabs>
          <w:tab w:val="left" w:pos="284"/>
        </w:tabs>
        <w:jc w:val="both"/>
        <w:rPr>
          <w:rFonts w:ascii="Times New Roman" w:hAnsi="Times New Roman" w:cs="Times New Roman"/>
          <w:sz w:val="24"/>
          <w:szCs w:val="24"/>
        </w:rPr>
      </w:pPr>
      <w:r w:rsidRPr="00F55BDB">
        <w:rPr>
          <w:rFonts w:ascii="Times New Roman" w:hAnsi="Times New Roman" w:cs="Times New Roman"/>
          <w:sz w:val="24"/>
          <w:szCs w:val="24"/>
        </w:rPr>
        <w:t xml:space="preserve">Средство достижения этих результатов – тексты литературных произведений, вопросы и задания к ним, тексты авторов учебника (диалоги постоянно действующих героев), обеспечивающие 4-ю линию развития – эмоционально-оценочное отношение к </w:t>
      </w:r>
      <w:proofErr w:type="gramStart"/>
      <w:r w:rsidRPr="00F55BDB">
        <w:rPr>
          <w:rFonts w:ascii="Times New Roman" w:hAnsi="Times New Roman" w:cs="Times New Roman"/>
          <w:sz w:val="24"/>
          <w:szCs w:val="24"/>
        </w:rPr>
        <w:t>прочитанному</w:t>
      </w:r>
      <w:proofErr w:type="gramEnd"/>
      <w:r w:rsidRPr="00F55BDB">
        <w:rPr>
          <w:rFonts w:ascii="Times New Roman" w:hAnsi="Times New Roman" w:cs="Times New Roman"/>
          <w:sz w:val="24"/>
          <w:szCs w:val="24"/>
        </w:rPr>
        <w:t>.</w:t>
      </w:r>
    </w:p>
    <w:p w:rsidR="00F55BDB" w:rsidRPr="00F55BDB" w:rsidRDefault="00F55BDB" w:rsidP="00F55BDB">
      <w:pPr>
        <w:pStyle w:val="a4"/>
        <w:tabs>
          <w:tab w:val="left" w:pos="284"/>
        </w:tabs>
        <w:jc w:val="both"/>
        <w:rPr>
          <w:rFonts w:ascii="Times New Roman" w:hAnsi="Times New Roman" w:cs="Times New Roman"/>
          <w:sz w:val="24"/>
          <w:szCs w:val="24"/>
        </w:rPr>
      </w:pPr>
    </w:p>
    <w:p w:rsidR="00F55BDB" w:rsidRPr="00F55BDB" w:rsidRDefault="00F55BDB" w:rsidP="00F55BDB">
      <w:pPr>
        <w:pStyle w:val="a4"/>
        <w:tabs>
          <w:tab w:val="left" w:pos="284"/>
        </w:tabs>
        <w:jc w:val="both"/>
        <w:rPr>
          <w:rFonts w:ascii="Times New Roman" w:hAnsi="Times New Roman" w:cs="Times New Roman"/>
          <w:sz w:val="24"/>
          <w:szCs w:val="24"/>
        </w:rPr>
      </w:pPr>
      <w:proofErr w:type="spellStart"/>
      <w:r w:rsidRPr="00F55BDB">
        <w:rPr>
          <w:rFonts w:ascii="Times New Roman" w:hAnsi="Times New Roman" w:cs="Times New Roman"/>
          <w:b/>
          <w:sz w:val="24"/>
          <w:szCs w:val="24"/>
        </w:rPr>
        <w:t>Метапредметными</w:t>
      </w:r>
      <w:proofErr w:type="spellEnd"/>
      <w:r w:rsidRPr="00F55BDB">
        <w:rPr>
          <w:rFonts w:ascii="Times New Roman" w:hAnsi="Times New Roman" w:cs="Times New Roman"/>
          <w:sz w:val="24"/>
          <w:szCs w:val="24"/>
        </w:rPr>
        <w:t xml:space="preserve"> результатами изучения курса «Литературное чтение» является формирование универсальных учебных действий (УУД).</w:t>
      </w:r>
    </w:p>
    <w:p w:rsidR="00F55BDB" w:rsidRPr="00F55BDB" w:rsidRDefault="00F55BDB" w:rsidP="00F55BDB">
      <w:pPr>
        <w:pStyle w:val="a4"/>
        <w:tabs>
          <w:tab w:val="left" w:pos="284"/>
        </w:tabs>
        <w:jc w:val="both"/>
        <w:rPr>
          <w:rFonts w:ascii="Times New Roman" w:hAnsi="Times New Roman" w:cs="Times New Roman"/>
          <w:sz w:val="24"/>
          <w:szCs w:val="24"/>
        </w:rPr>
      </w:pPr>
    </w:p>
    <w:p w:rsidR="00F55BDB" w:rsidRPr="00F55BDB" w:rsidRDefault="00F55BDB" w:rsidP="00F55BDB">
      <w:pPr>
        <w:pStyle w:val="a4"/>
        <w:tabs>
          <w:tab w:val="left" w:pos="284"/>
        </w:tabs>
        <w:jc w:val="both"/>
        <w:rPr>
          <w:rFonts w:ascii="Times New Roman" w:hAnsi="Times New Roman" w:cs="Times New Roman"/>
          <w:sz w:val="24"/>
          <w:szCs w:val="24"/>
        </w:rPr>
      </w:pPr>
      <w:r w:rsidRPr="00F55BDB">
        <w:rPr>
          <w:rFonts w:ascii="Times New Roman" w:hAnsi="Times New Roman" w:cs="Times New Roman"/>
          <w:sz w:val="24"/>
          <w:szCs w:val="24"/>
        </w:rPr>
        <w:t>Регулятивные УУД:</w:t>
      </w:r>
    </w:p>
    <w:p w:rsidR="00F55BDB" w:rsidRPr="00F55BDB" w:rsidRDefault="00F55BDB" w:rsidP="00F55BDB">
      <w:pPr>
        <w:pStyle w:val="a4"/>
        <w:numPr>
          <w:ilvl w:val="0"/>
          <w:numId w:val="6"/>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определять и формировать цель деятельности на уроке с помощью учителя; </w:t>
      </w:r>
    </w:p>
    <w:p w:rsidR="00F55BDB" w:rsidRPr="00F55BDB" w:rsidRDefault="00F55BDB" w:rsidP="00F55BDB">
      <w:pPr>
        <w:pStyle w:val="a4"/>
        <w:numPr>
          <w:ilvl w:val="0"/>
          <w:numId w:val="6"/>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проговаривать последовательность действий на уроке; </w:t>
      </w:r>
    </w:p>
    <w:p w:rsidR="00F55BDB" w:rsidRPr="00F55BDB" w:rsidRDefault="00F55BDB" w:rsidP="00F55BDB">
      <w:pPr>
        <w:pStyle w:val="a4"/>
        <w:numPr>
          <w:ilvl w:val="0"/>
          <w:numId w:val="6"/>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учиться высказывать своё предположение (версию) на основе работы с иллюстрацией учебника; </w:t>
      </w:r>
    </w:p>
    <w:p w:rsidR="00F55BDB" w:rsidRPr="00F55BDB" w:rsidRDefault="00F55BDB" w:rsidP="00F55BDB">
      <w:pPr>
        <w:pStyle w:val="a4"/>
        <w:numPr>
          <w:ilvl w:val="0"/>
          <w:numId w:val="6"/>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учиться работать по предложенному учителем плану </w:t>
      </w:r>
    </w:p>
    <w:p w:rsidR="00F55BDB" w:rsidRPr="00F55BDB" w:rsidRDefault="00F55BDB" w:rsidP="00F55BDB">
      <w:pPr>
        <w:pStyle w:val="a4"/>
        <w:tabs>
          <w:tab w:val="left" w:pos="284"/>
        </w:tabs>
        <w:jc w:val="both"/>
        <w:rPr>
          <w:rFonts w:ascii="Times New Roman" w:hAnsi="Times New Roman" w:cs="Times New Roman"/>
          <w:sz w:val="24"/>
          <w:szCs w:val="24"/>
        </w:rPr>
      </w:pPr>
    </w:p>
    <w:p w:rsidR="00F55BDB" w:rsidRPr="00F55BDB" w:rsidRDefault="00F55BDB" w:rsidP="00F55BDB">
      <w:pPr>
        <w:pStyle w:val="a4"/>
        <w:tabs>
          <w:tab w:val="left" w:pos="284"/>
        </w:tabs>
        <w:jc w:val="both"/>
        <w:rPr>
          <w:rFonts w:ascii="Times New Roman" w:hAnsi="Times New Roman" w:cs="Times New Roman"/>
          <w:sz w:val="24"/>
          <w:szCs w:val="24"/>
        </w:rPr>
      </w:pPr>
      <w:r w:rsidRPr="00F55BDB">
        <w:rPr>
          <w:rFonts w:ascii="Times New Roman" w:hAnsi="Times New Roman" w:cs="Times New Roman"/>
          <w:sz w:val="24"/>
          <w:szCs w:val="24"/>
        </w:rPr>
        <w:t xml:space="preserve">Средством формирования </w:t>
      </w:r>
      <w:proofErr w:type="gramStart"/>
      <w:r w:rsidRPr="00F55BDB">
        <w:rPr>
          <w:rFonts w:ascii="Times New Roman" w:hAnsi="Times New Roman" w:cs="Times New Roman"/>
          <w:sz w:val="24"/>
          <w:szCs w:val="24"/>
        </w:rPr>
        <w:t>регулятивных</w:t>
      </w:r>
      <w:proofErr w:type="gramEnd"/>
      <w:r w:rsidRPr="00F55BDB">
        <w:rPr>
          <w:rFonts w:ascii="Times New Roman" w:hAnsi="Times New Roman" w:cs="Times New Roman"/>
          <w:sz w:val="24"/>
          <w:szCs w:val="24"/>
        </w:rPr>
        <w:t xml:space="preserve"> УУД служит технология продуктивного чтения.</w:t>
      </w:r>
    </w:p>
    <w:p w:rsidR="00F55BDB" w:rsidRPr="00F55BDB" w:rsidRDefault="00F55BDB" w:rsidP="00F55BDB">
      <w:pPr>
        <w:pStyle w:val="a4"/>
        <w:tabs>
          <w:tab w:val="left" w:pos="284"/>
        </w:tabs>
        <w:jc w:val="both"/>
        <w:rPr>
          <w:rFonts w:ascii="Times New Roman" w:hAnsi="Times New Roman" w:cs="Times New Roman"/>
          <w:sz w:val="24"/>
          <w:szCs w:val="24"/>
        </w:rPr>
      </w:pPr>
    </w:p>
    <w:p w:rsidR="00F55BDB" w:rsidRPr="00F55BDB" w:rsidRDefault="00F55BDB" w:rsidP="00F55BDB">
      <w:pPr>
        <w:pStyle w:val="a4"/>
        <w:tabs>
          <w:tab w:val="left" w:pos="284"/>
        </w:tabs>
        <w:jc w:val="both"/>
        <w:rPr>
          <w:rFonts w:ascii="Times New Roman" w:hAnsi="Times New Roman" w:cs="Times New Roman"/>
          <w:sz w:val="24"/>
          <w:szCs w:val="24"/>
        </w:rPr>
      </w:pPr>
      <w:r w:rsidRPr="00F55BDB">
        <w:rPr>
          <w:rFonts w:ascii="Times New Roman" w:hAnsi="Times New Roman" w:cs="Times New Roman"/>
          <w:sz w:val="24"/>
          <w:szCs w:val="24"/>
        </w:rPr>
        <w:t>Познавательные УУД:</w:t>
      </w:r>
    </w:p>
    <w:p w:rsidR="00F55BDB" w:rsidRPr="00F55BDB" w:rsidRDefault="00F55BDB" w:rsidP="00F55BDB">
      <w:pPr>
        <w:pStyle w:val="a4"/>
        <w:numPr>
          <w:ilvl w:val="0"/>
          <w:numId w:val="7"/>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ориентироваться в учебнике (на развороте, в оглавлении, в условных обозначениях); </w:t>
      </w:r>
    </w:p>
    <w:p w:rsidR="00F55BDB" w:rsidRPr="00F55BDB" w:rsidRDefault="00F55BDB" w:rsidP="00F55BDB">
      <w:pPr>
        <w:pStyle w:val="a4"/>
        <w:numPr>
          <w:ilvl w:val="0"/>
          <w:numId w:val="7"/>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находить ответы на вопросы в тексте, иллюстрациях; </w:t>
      </w:r>
    </w:p>
    <w:p w:rsidR="00F55BDB" w:rsidRPr="00F55BDB" w:rsidRDefault="00F55BDB" w:rsidP="00F55BDB">
      <w:pPr>
        <w:pStyle w:val="a4"/>
        <w:numPr>
          <w:ilvl w:val="0"/>
          <w:numId w:val="7"/>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делать выводы в результате совместной работы класса и учителя; </w:t>
      </w:r>
    </w:p>
    <w:p w:rsidR="00F55BDB" w:rsidRPr="00F55BDB" w:rsidRDefault="00F55BDB" w:rsidP="00F55BDB">
      <w:pPr>
        <w:pStyle w:val="a4"/>
        <w:numPr>
          <w:ilvl w:val="0"/>
          <w:numId w:val="7"/>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преобразовывать информацию из одной формы в другую: подробно пересказывать небольшие тексты. </w:t>
      </w:r>
    </w:p>
    <w:p w:rsidR="00F55BDB" w:rsidRPr="00F55BDB" w:rsidRDefault="00F55BDB" w:rsidP="00F55BDB">
      <w:pPr>
        <w:pStyle w:val="a4"/>
        <w:tabs>
          <w:tab w:val="left" w:pos="284"/>
        </w:tabs>
        <w:jc w:val="both"/>
        <w:rPr>
          <w:rFonts w:ascii="Times New Roman" w:hAnsi="Times New Roman" w:cs="Times New Roman"/>
          <w:sz w:val="24"/>
          <w:szCs w:val="24"/>
        </w:rPr>
      </w:pPr>
    </w:p>
    <w:p w:rsidR="00F55BDB" w:rsidRPr="00F55BDB" w:rsidRDefault="00F55BDB" w:rsidP="00F55BDB">
      <w:pPr>
        <w:pStyle w:val="a4"/>
        <w:tabs>
          <w:tab w:val="left" w:pos="284"/>
        </w:tabs>
        <w:jc w:val="both"/>
        <w:rPr>
          <w:rFonts w:ascii="Times New Roman" w:hAnsi="Times New Roman" w:cs="Times New Roman"/>
          <w:sz w:val="24"/>
          <w:szCs w:val="24"/>
        </w:rPr>
      </w:pPr>
      <w:r w:rsidRPr="00F55BDB">
        <w:rPr>
          <w:rFonts w:ascii="Times New Roman" w:hAnsi="Times New Roman" w:cs="Times New Roman"/>
          <w:sz w:val="24"/>
          <w:szCs w:val="24"/>
        </w:rPr>
        <w:t>Средством формирования познавательных УУД служат тексты учебника и его методический аппарат, обеспечивающие 1-ю линию развития – формирование функциональной грамотности (первичных навыков работы с информацией).</w:t>
      </w:r>
    </w:p>
    <w:p w:rsidR="00F55BDB" w:rsidRPr="00F55BDB" w:rsidRDefault="00F55BDB" w:rsidP="00F55BDB">
      <w:pPr>
        <w:pStyle w:val="a4"/>
        <w:tabs>
          <w:tab w:val="left" w:pos="284"/>
        </w:tabs>
        <w:jc w:val="both"/>
        <w:rPr>
          <w:rFonts w:ascii="Times New Roman" w:hAnsi="Times New Roman" w:cs="Times New Roman"/>
          <w:sz w:val="24"/>
          <w:szCs w:val="24"/>
        </w:rPr>
      </w:pPr>
    </w:p>
    <w:p w:rsidR="00F55BDB" w:rsidRPr="00F55BDB" w:rsidRDefault="00F55BDB" w:rsidP="00F55BDB">
      <w:pPr>
        <w:pStyle w:val="a4"/>
        <w:tabs>
          <w:tab w:val="left" w:pos="284"/>
        </w:tabs>
        <w:jc w:val="both"/>
        <w:rPr>
          <w:rFonts w:ascii="Times New Roman" w:hAnsi="Times New Roman" w:cs="Times New Roman"/>
          <w:sz w:val="24"/>
          <w:szCs w:val="24"/>
        </w:rPr>
      </w:pPr>
      <w:r w:rsidRPr="00F55BDB">
        <w:rPr>
          <w:rFonts w:ascii="Times New Roman" w:hAnsi="Times New Roman" w:cs="Times New Roman"/>
          <w:sz w:val="24"/>
          <w:szCs w:val="24"/>
        </w:rPr>
        <w:t>Коммуникативные УУД:</w:t>
      </w:r>
    </w:p>
    <w:p w:rsidR="00F55BDB" w:rsidRPr="00F55BDB" w:rsidRDefault="00F55BDB" w:rsidP="00F55BDB">
      <w:pPr>
        <w:pStyle w:val="a4"/>
        <w:numPr>
          <w:ilvl w:val="0"/>
          <w:numId w:val="8"/>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оформлять свои мысли в устной и письменной форме (на уровне предложения или небольшого текста); </w:t>
      </w:r>
    </w:p>
    <w:p w:rsidR="00F55BDB" w:rsidRPr="00F55BDB" w:rsidRDefault="00F55BDB" w:rsidP="00F55BDB">
      <w:pPr>
        <w:pStyle w:val="a4"/>
        <w:numPr>
          <w:ilvl w:val="0"/>
          <w:numId w:val="8"/>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слушать и понимать речь других; </w:t>
      </w:r>
    </w:p>
    <w:p w:rsidR="00F55BDB" w:rsidRPr="00F55BDB" w:rsidRDefault="00F55BDB" w:rsidP="00F55BDB">
      <w:pPr>
        <w:pStyle w:val="a4"/>
        <w:numPr>
          <w:ilvl w:val="0"/>
          <w:numId w:val="8"/>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выразительно читать и пересказывать текст; </w:t>
      </w:r>
    </w:p>
    <w:p w:rsidR="00F55BDB" w:rsidRPr="00F55BDB" w:rsidRDefault="00F55BDB" w:rsidP="00F55BDB">
      <w:pPr>
        <w:pStyle w:val="a4"/>
        <w:numPr>
          <w:ilvl w:val="0"/>
          <w:numId w:val="8"/>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lastRenderedPageBreak/>
        <w:t xml:space="preserve">договариваться с одноклассниками совместно с учителем о правилах поведения и общения и следовать им; </w:t>
      </w:r>
    </w:p>
    <w:p w:rsidR="00F55BDB" w:rsidRPr="00F55BDB" w:rsidRDefault="00F55BDB" w:rsidP="00F55BDB">
      <w:pPr>
        <w:pStyle w:val="a4"/>
        <w:numPr>
          <w:ilvl w:val="0"/>
          <w:numId w:val="8"/>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учиться работать в паре, группе; выполнять различные роли (лидера исполнителя). </w:t>
      </w:r>
    </w:p>
    <w:p w:rsidR="00F55BDB" w:rsidRPr="00F55BDB" w:rsidRDefault="00F55BDB" w:rsidP="00F55BDB">
      <w:pPr>
        <w:pStyle w:val="a4"/>
        <w:tabs>
          <w:tab w:val="left" w:pos="284"/>
        </w:tabs>
        <w:jc w:val="both"/>
        <w:rPr>
          <w:rFonts w:ascii="Times New Roman" w:hAnsi="Times New Roman" w:cs="Times New Roman"/>
          <w:sz w:val="24"/>
          <w:szCs w:val="24"/>
        </w:rPr>
      </w:pPr>
    </w:p>
    <w:p w:rsidR="00F55BDB" w:rsidRPr="00F55BDB" w:rsidRDefault="00F55BDB" w:rsidP="00F55BDB">
      <w:pPr>
        <w:pStyle w:val="a4"/>
        <w:tabs>
          <w:tab w:val="left" w:pos="284"/>
        </w:tabs>
        <w:jc w:val="both"/>
        <w:rPr>
          <w:rFonts w:ascii="Times New Roman" w:hAnsi="Times New Roman" w:cs="Times New Roman"/>
          <w:sz w:val="24"/>
          <w:szCs w:val="24"/>
        </w:rPr>
      </w:pPr>
      <w:r w:rsidRPr="00F55BDB">
        <w:rPr>
          <w:rFonts w:ascii="Times New Roman" w:hAnsi="Times New Roman" w:cs="Times New Roman"/>
          <w:sz w:val="24"/>
          <w:szCs w:val="24"/>
        </w:rPr>
        <w:t>Средством формирования коммуникативных УУД служит технология продуктивного чтения и организация работы в парах и малых группах.</w:t>
      </w:r>
    </w:p>
    <w:p w:rsidR="00F55BDB" w:rsidRPr="00F55BDB" w:rsidRDefault="00F55BDB" w:rsidP="00F55BDB">
      <w:pPr>
        <w:pStyle w:val="a4"/>
        <w:tabs>
          <w:tab w:val="left" w:pos="284"/>
        </w:tabs>
        <w:jc w:val="both"/>
        <w:rPr>
          <w:rFonts w:ascii="Times New Roman" w:hAnsi="Times New Roman" w:cs="Times New Roman"/>
          <w:sz w:val="24"/>
          <w:szCs w:val="24"/>
        </w:rPr>
      </w:pPr>
    </w:p>
    <w:p w:rsidR="00F55BDB" w:rsidRPr="00F55BDB" w:rsidRDefault="00F55BDB" w:rsidP="00F55BDB">
      <w:pPr>
        <w:pStyle w:val="a4"/>
        <w:tabs>
          <w:tab w:val="left" w:pos="284"/>
        </w:tabs>
        <w:jc w:val="both"/>
        <w:rPr>
          <w:rFonts w:ascii="Times New Roman" w:hAnsi="Times New Roman" w:cs="Times New Roman"/>
          <w:sz w:val="24"/>
          <w:szCs w:val="24"/>
        </w:rPr>
      </w:pPr>
      <w:r w:rsidRPr="00F55BDB">
        <w:rPr>
          <w:rFonts w:ascii="Times New Roman" w:hAnsi="Times New Roman" w:cs="Times New Roman"/>
          <w:b/>
          <w:sz w:val="24"/>
          <w:szCs w:val="24"/>
        </w:rPr>
        <w:t>Предметными</w:t>
      </w:r>
      <w:r w:rsidRPr="00F55BDB">
        <w:rPr>
          <w:rFonts w:ascii="Times New Roman" w:hAnsi="Times New Roman" w:cs="Times New Roman"/>
          <w:sz w:val="24"/>
          <w:szCs w:val="24"/>
        </w:rPr>
        <w:t xml:space="preserve"> результатами изучения курса «Литературное чтение» является </w:t>
      </w:r>
      <w:proofErr w:type="spellStart"/>
      <w:r w:rsidRPr="00F55BDB">
        <w:rPr>
          <w:rFonts w:ascii="Times New Roman" w:hAnsi="Times New Roman" w:cs="Times New Roman"/>
          <w:sz w:val="24"/>
          <w:szCs w:val="24"/>
        </w:rPr>
        <w:t>сформированность</w:t>
      </w:r>
      <w:proofErr w:type="spellEnd"/>
      <w:r w:rsidRPr="00F55BDB">
        <w:rPr>
          <w:rFonts w:ascii="Times New Roman" w:hAnsi="Times New Roman" w:cs="Times New Roman"/>
          <w:sz w:val="24"/>
          <w:szCs w:val="24"/>
        </w:rPr>
        <w:t xml:space="preserve"> следующих умений:</w:t>
      </w:r>
    </w:p>
    <w:p w:rsidR="00F55BDB" w:rsidRPr="00F55BDB" w:rsidRDefault="00F55BDB" w:rsidP="00F55BDB">
      <w:pPr>
        <w:pStyle w:val="a4"/>
        <w:numPr>
          <w:ilvl w:val="0"/>
          <w:numId w:val="9"/>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воспринимать на слух художественный текст (рассказ, стихотворение) в исполнении учителя, учащихся; </w:t>
      </w:r>
    </w:p>
    <w:p w:rsidR="00F55BDB" w:rsidRPr="00F55BDB" w:rsidRDefault="00F55BDB" w:rsidP="00F55BDB">
      <w:pPr>
        <w:pStyle w:val="a4"/>
        <w:numPr>
          <w:ilvl w:val="0"/>
          <w:numId w:val="9"/>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осмысленно, правильно читать целыми словами; </w:t>
      </w:r>
    </w:p>
    <w:p w:rsidR="00F55BDB" w:rsidRPr="00F55BDB" w:rsidRDefault="00F55BDB" w:rsidP="00F55BDB">
      <w:pPr>
        <w:pStyle w:val="a4"/>
        <w:numPr>
          <w:ilvl w:val="0"/>
          <w:numId w:val="9"/>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отвечать на вопросы учителя по содержанию прочитанного; </w:t>
      </w:r>
    </w:p>
    <w:p w:rsidR="00F55BDB" w:rsidRPr="00F55BDB" w:rsidRDefault="00F55BDB" w:rsidP="00F55BDB">
      <w:pPr>
        <w:pStyle w:val="a4"/>
        <w:numPr>
          <w:ilvl w:val="0"/>
          <w:numId w:val="9"/>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подробно пересказывать текст; </w:t>
      </w:r>
    </w:p>
    <w:p w:rsidR="00F55BDB" w:rsidRPr="00F55BDB" w:rsidRDefault="00F55BDB" w:rsidP="00F55BDB">
      <w:pPr>
        <w:pStyle w:val="a4"/>
        <w:numPr>
          <w:ilvl w:val="0"/>
          <w:numId w:val="9"/>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составлять устный рассказ по картинке; </w:t>
      </w:r>
    </w:p>
    <w:p w:rsidR="00F55BDB" w:rsidRPr="00F55BDB" w:rsidRDefault="00F55BDB" w:rsidP="00F55BDB">
      <w:pPr>
        <w:pStyle w:val="a4"/>
        <w:numPr>
          <w:ilvl w:val="0"/>
          <w:numId w:val="9"/>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заучивать наизусть небольшие стихотворения; </w:t>
      </w:r>
    </w:p>
    <w:p w:rsidR="00F55BDB" w:rsidRPr="00F55BDB" w:rsidRDefault="00F55BDB" w:rsidP="00F55BDB">
      <w:pPr>
        <w:pStyle w:val="a4"/>
        <w:numPr>
          <w:ilvl w:val="0"/>
          <w:numId w:val="9"/>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 xml:space="preserve">соотносить автора, название и героев прочитанных произведений; </w:t>
      </w:r>
    </w:p>
    <w:p w:rsidR="00F55BDB" w:rsidRDefault="00F55BDB" w:rsidP="00F55BDB">
      <w:pPr>
        <w:pStyle w:val="a4"/>
        <w:numPr>
          <w:ilvl w:val="0"/>
          <w:numId w:val="9"/>
        </w:numPr>
        <w:tabs>
          <w:tab w:val="left" w:pos="284"/>
        </w:tabs>
        <w:ind w:left="0" w:firstLine="0"/>
        <w:jc w:val="both"/>
        <w:rPr>
          <w:rFonts w:ascii="Times New Roman" w:hAnsi="Times New Roman" w:cs="Times New Roman"/>
          <w:sz w:val="24"/>
          <w:szCs w:val="24"/>
        </w:rPr>
      </w:pPr>
      <w:r w:rsidRPr="00F55BDB">
        <w:rPr>
          <w:rFonts w:ascii="Times New Roman" w:hAnsi="Times New Roman" w:cs="Times New Roman"/>
          <w:sz w:val="24"/>
          <w:szCs w:val="24"/>
        </w:rPr>
        <w:t>различать рассказ и стихотворение.</w:t>
      </w: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both"/>
        <w:rPr>
          <w:rFonts w:ascii="Times New Roman" w:hAnsi="Times New Roman" w:cs="Times New Roman"/>
          <w:sz w:val="24"/>
          <w:szCs w:val="24"/>
        </w:rPr>
      </w:pPr>
    </w:p>
    <w:p w:rsidR="00F55BDB" w:rsidRDefault="00F55BDB" w:rsidP="00F55BDB">
      <w:pPr>
        <w:pStyle w:val="a4"/>
        <w:tabs>
          <w:tab w:val="left" w:pos="284"/>
        </w:tabs>
        <w:jc w:val="center"/>
        <w:rPr>
          <w:rFonts w:ascii="Times New Roman" w:hAnsi="Times New Roman" w:cs="Times New Roman"/>
          <w:b/>
          <w:caps/>
          <w:sz w:val="28"/>
          <w:szCs w:val="28"/>
        </w:rPr>
      </w:pPr>
      <w:r w:rsidRPr="0004313F">
        <w:rPr>
          <w:rFonts w:ascii="Times New Roman" w:hAnsi="Times New Roman" w:cs="Times New Roman"/>
          <w:b/>
          <w:caps/>
          <w:sz w:val="28"/>
          <w:szCs w:val="28"/>
        </w:rPr>
        <w:lastRenderedPageBreak/>
        <w:t>Содержание учебного предмета</w:t>
      </w:r>
    </w:p>
    <w:p w:rsidR="00F55BDB" w:rsidRDefault="00F55BDB" w:rsidP="00F55BDB">
      <w:pPr>
        <w:pStyle w:val="a4"/>
        <w:tabs>
          <w:tab w:val="left" w:pos="284"/>
        </w:tabs>
        <w:jc w:val="center"/>
        <w:rPr>
          <w:rFonts w:ascii="Times New Roman" w:hAnsi="Times New Roman" w:cs="Times New Roman"/>
          <w:sz w:val="24"/>
          <w:szCs w:val="24"/>
        </w:rPr>
      </w:pPr>
    </w:p>
    <w:p w:rsidR="00F55BDB" w:rsidRPr="00F55BDB" w:rsidRDefault="00F55BDB" w:rsidP="00F55BDB">
      <w:pPr>
        <w:pStyle w:val="a4"/>
        <w:tabs>
          <w:tab w:val="left" w:pos="284"/>
        </w:tabs>
        <w:ind w:right="-172"/>
        <w:jc w:val="both"/>
        <w:rPr>
          <w:rFonts w:ascii="Times New Roman" w:hAnsi="Times New Roman" w:cs="Times New Roman"/>
          <w:b/>
          <w:sz w:val="24"/>
          <w:szCs w:val="24"/>
        </w:rPr>
      </w:pPr>
      <w:r w:rsidRPr="00F55BDB">
        <w:rPr>
          <w:rFonts w:ascii="Times New Roman" w:hAnsi="Times New Roman" w:cs="Times New Roman"/>
          <w:b/>
          <w:sz w:val="24"/>
          <w:szCs w:val="24"/>
        </w:rPr>
        <w:t>«Попрыгать, поиграть…» (12  ч).</w:t>
      </w:r>
    </w:p>
    <w:p w:rsidR="00F55BDB" w:rsidRPr="00F55BDB" w:rsidRDefault="00F55BDB" w:rsidP="00F55BDB">
      <w:pPr>
        <w:pStyle w:val="a4"/>
        <w:tabs>
          <w:tab w:val="left" w:pos="284"/>
        </w:tabs>
        <w:ind w:right="-172"/>
        <w:jc w:val="both"/>
        <w:rPr>
          <w:rFonts w:ascii="Times New Roman" w:hAnsi="Times New Roman" w:cs="Times New Roman"/>
          <w:sz w:val="24"/>
          <w:szCs w:val="24"/>
        </w:rPr>
      </w:pPr>
      <w:r w:rsidRPr="00F55BDB">
        <w:rPr>
          <w:rFonts w:ascii="Times New Roman" w:hAnsi="Times New Roman" w:cs="Times New Roman"/>
          <w:sz w:val="24"/>
          <w:szCs w:val="24"/>
        </w:rPr>
        <w:t xml:space="preserve">Стихи и маленькие рассказы А. </w:t>
      </w:r>
      <w:proofErr w:type="spellStart"/>
      <w:r w:rsidRPr="00F55BDB">
        <w:rPr>
          <w:rFonts w:ascii="Times New Roman" w:hAnsi="Times New Roman" w:cs="Times New Roman"/>
          <w:sz w:val="24"/>
          <w:szCs w:val="24"/>
        </w:rPr>
        <w:t>Барто</w:t>
      </w:r>
      <w:proofErr w:type="spellEnd"/>
      <w:r w:rsidRPr="00F55BDB">
        <w:rPr>
          <w:rFonts w:ascii="Times New Roman" w:hAnsi="Times New Roman" w:cs="Times New Roman"/>
          <w:sz w:val="24"/>
          <w:szCs w:val="24"/>
        </w:rPr>
        <w:t xml:space="preserve">, Я. Акима, С. Маршака, И. Демьянова, В. </w:t>
      </w:r>
      <w:proofErr w:type="spellStart"/>
      <w:r w:rsidRPr="00F55BDB">
        <w:rPr>
          <w:rFonts w:ascii="Times New Roman" w:hAnsi="Times New Roman" w:cs="Times New Roman"/>
          <w:sz w:val="24"/>
          <w:szCs w:val="24"/>
        </w:rPr>
        <w:t>Берестова</w:t>
      </w:r>
      <w:proofErr w:type="spellEnd"/>
      <w:r w:rsidRPr="00F55BDB">
        <w:rPr>
          <w:rFonts w:ascii="Times New Roman" w:hAnsi="Times New Roman" w:cs="Times New Roman"/>
          <w:sz w:val="24"/>
          <w:szCs w:val="24"/>
        </w:rPr>
        <w:t xml:space="preserve">, Ю. </w:t>
      </w:r>
      <w:proofErr w:type="spellStart"/>
      <w:r w:rsidRPr="00F55BDB">
        <w:rPr>
          <w:rFonts w:ascii="Times New Roman" w:hAnsi="Times New Roman" w:cs="Times New Roman"/>
          <w:sz w:val="24"/>
          <w:szCs w:val="24"/>
        </w:rPr>
        <w:t>Мориц</w:t>
      </w:r>
      <w:proofErr w:type="spellEnd"/>
      <w:r w:rsidRPr="00F55BDB">
        <w:rPr>
          <w:rFonts w:ascii="Times New Roman" w:hAnsi="Times New Roman" w:cs="Times New Roman"/>
          <w:sz w:val="24"/>
          <w:szCs w:val="24"/>
        </w:rPr>
        <w:t xml:space="preserve">, И. </w:t>
      </w:r>
      <w:proofErr w:type="spellStart"/>
      <w:r w:rsidRPr="00F55BDB">
        <w:rPr>
          <w:rFonts w:ascii="Times New Roman" w:hAnsi="Times New Roman" w:cs="Times New Roman"/>
          <w:sz w:val="24"/>
          <w:szCs w:val="24"/>
        </w:rPr>
        <w:t>Токмаковой</w:t>
      </w:r>
      <w:proofErr w:type="spellEnd"/>
      <w:r w:rsidRPr="00F55BDB">
        <w:rPr>
          <w:rFonts w:ascii="Times New Roman" w:hAnsi="Times New Roman" w:cs="Times New Roman"/>
          <w:sz w:val="24"/>
          <w:szCs w:val="24"/>
        </w:rPr>
        <w:t xml:space="preserve">, В. Драгунского, Э. Успенского, Е. </w:t>
      </w:r>
      <w:proofErr w:type="spellStart"/>
      <w:r w:rsidRPr="00F55BDB">
        <w:rPr>
          <w:rFonts w:ascii="Times New Roman" w:hAnsi="Times New Roman" w:cs="Times New Roman"/>
          <w:sz w:val="24"/>
          <w:szCs w:val="24"/>
        </w:rPr>
        <w:t>Чарушина</w:t>
      </w:r>
      <w:proofErr w:type="spellEnd"/>
      <w:r w:rsidRPr="00F55BDB">
        <w:rPr>
          <w:rFonts w:ascii="Times New Roman" w:hAnsi="Times New Roman" w:cs="Times New Roman"/>
          <w:sz w:val="24"/>
          <w:szCs w:val="24"/>
        </w:rPr>
        <w:t>, Н. Носова об играх, игрушках, увлекательных занятиях.</w:t>
      </w:r>
    </w:p>
    <w:p w:rsidR="00F55BDB" w:rsidRPr="00F55BDB" w:rsidRDefault="00F55BDB" w:rsidP="00F55BDB">
      <w:pPr>
        <w:pStyle w:val="a4"/>
        <w:tabs>
          <w:tab w:val="left" w:pos="284"/>
        </w:tabs>
        <w:ind w:right="-172"/>
        <w:jc w:val="both"/>
        <w:rPr>
          <w:rFonts w:ascii="Times New Roman" w:hAnsi="Times New Roman" w:cs="Times New Roman"/>
          <w:sz w:val="24"/>
          <w:szCs w:val="24"/>
        </w:rPr>
      </w:pPr>
    </w:p>
    <w:p w:rsidR="00F55BDB" w:rsidRPr="00F55BDB" w:rsidRDefault="00F55BDB" w:rsidP="00F55BDB">
      <w:pPr>
        <w:pStyle w:val="a4"/>
        <w:tabs>
          <w:tab w:val="left" w:pos="284"/>
        </w:tabs>
        <w:ind w:right="-172"/>
        <w:jc w:val="both"/>
        <w:rPr>
          <w:rFonts w:ascii="Times New Roman" w:hAnsi="Times New Roman" w:cs="Times New Roman"/>
          <w:b/>
          <w:sz w:val="24"/>
          <w:szCs w:val="24"/>
        </w:rPr>
      </w:pPr>
      <w:r w:rsidRPr="00F55BDB">
        <w:rPr>
          <w:rFonts w:ascii="Times New Roman" w:hAnsi="Times New Roman" w:cs="Times New Roman"/>
          <w:b/>
          <w:sz w:val="24"/>
          <w:szCs w:val="24"/>
        </w:rPr>
        <w:t>Наш дом (8  ч).</w:t>
      </w:r>
    </w:p>
    <w:p w:rsidR="00F55BDB" w:rsidRPr="00F55BDB" w:rsidRDefault="00F55BDB" w:rsidP="00F55BDB">
      <w:pPr>
        <w:pStyle w:val="a4"/>
        <w:tabs>
          <w:tab w:val="left" w:pos="284"/>
        </w:tabs>
        <w:ind w:right="-172"/>
        <w:jc w:val="both"/>
        <w:rPr>
          <w:rFonts w:ascii="Times New Roman" w:hAnsi="Times New Roman" w:cs="Times New Roman"/>
          <w:sz w:val="24"/>
          <w:szCs w:val="24"/>
        </w:rPr>
      </w:pPr>
      <w:r w:rsidRPr="00F55BDB">
        <w:rPr>
          <w:rFonts w:ascii="Times New Roman" w:hAnsi="Times New Roman" w:cs="Times New Roman"/>
          <w:sz w:val="24"/>
          <w:szCs w:val="24"/>
        </w:rPr>
        <w:t xml:space="preserve">Стихи и маленькие рассказы А. </w:t>
      </w:r>
      <w:proofErr w:type="spellStart"/>
      <w:r w:rsidRPr="00F55BDB">
        <w:rPr>
          <w:rFonts w:ascii="Times New Roman" w:hAnsi="Times New Roman" w:cs="Times New Roman"/>
          <w:sz w:val="24"/>
          <w:szCs w:val="24"/>
        </w:rPr>
        <w:t>Барто</w:t>
      </w:r>
      <w:proofErr w:type="spellEnd"/>
      <w:r w:rsidRPr="00F55BDB">
        <w:rPr>
          <w:rFonts w:ascii="Times New Roman" w:hAnsi="Times New Roman" w:cs="Times New Roman"/>
          <w:sz w:val="24"/>
          <w:szCs w:val="24"/>
        </w:rPr>
        <w:t xml:space="preserve">, Я. Акима, Г. </w:t>
      </w:r>
      <w:proofErr w:type="spellStart"/>
      <w:r w:rsidRPr="00F55BDB">
        <w:rPr>
          <w:rFonts w:ascii="Times New Roman" w:hAnsi="Times New Roman" w:cs="Times New Roman"/>
          <w:sz w:val="24"/>
          <w:szCs w:val="24"/>
        </w:rPr>
        <w:t>Граубина</w:t>
      </w:r>
      <w:proofErr w:type="spellEnd"/>
      <w:r w:rsidRPr="00F55BDB">
        <w:rPr>
          <w:rFonts w:ascii="Times New Roman" w:hAnsi="Times New Roman" w:cs="Times New Roman"/>
          <w:sz w:val="24"/>
          <w:szCs w:val="24"/>
        </w:rPr>
        <w:t xml:space="preserve">, Б. </w:t>
      </w:r>
      <w:proofErr w:type="spellStart"/>
      <w:r w:rsidRPr="00F55BDB">
        <w:rPr>
          <w:rFonts w:ascii="Times New Roman" w:hAnsi="Times New Roman" w:cs="Times New Roman"/>
          <w:sz w:val="24"/>
          <w:szCs w:val="24"/>
        </w:rPr>
        <w:t>Заходера</w:t>
      </w:r>
      <w:proofErr w:type="spellEnd"/>
      <w:r w:rsidRPr="00F55BDB">
        <w:rPr>
          <w:rFonts w:ascii="Times New Roman" w:hAnsi="Times New Roman" w:cs="Times New Roman"/>
          <w:sz w:val="24"/>
          <w:szCs w:val="24"/>
        </w:rPr>
        <w:t>, О. Григорьева, В. Бирюкова, М. Зощенко, В. Драгунского, М. Коршунова о детях и родителях, их взаимоотношениях, о любви и взаимопонимании, о младших сестрёнках и братишках и отношении к ним.</w:t>
      </w:r>
    </w:p>
    <w:p w:rsidR="00F55BDB" w:rsidRPr="00F55BDB" w:rsidRDefault="00F55BDB" w:rsidP="00F55BDB">
      <w:pPr>
        <w:pStyle w:val="a4"/>
        <w:tabs>
          <w:tab w:val="left" w:pos="284"/>
        </w:tabs>
        <w:ind w:right="-172"/>
        <w:jc w:val="both"/>
        <w:rPr>
          <w:rFonts w:ascii="Times New Roman" w:hAnsi="Times New Roman" w:cs="Times New Roman"/>
          <w:sz w:val="24"/>
          <w:szCs w:val="24"/>
        </w:rPr>
      </w:pPr>
    </w:p>
    <w:p w:rsidR="00F55BDB" w:rsidRPr="00F55BDB" w:rsidRDefault="00F55BDB" w:rsidP="00F55BDB">
      <w:pPr>
        <w:pStyle w:val="a4"/>
        <w:tabs>
          <w:tab w:val="left" w:pos="284"/>
        </w:tabs>
        <w:ind w:right="-172"/>
        <w:jc w:val="both"/>
        <w:rPr>
          <w:rFonts w:ascii="Times New Roman" w:hAnsi="Times New Roman" w:cs="Times New Roman"/>
          <w:b/>
          <w:sz w:val="24"/>
          <w:szCs w:val="24"/>
        </w:rPr>
      </w:pPr>
      <w:r w:rsidRPr="00F55BDB">
        <w:rPr>
          <w:rFonts w:ascii="Times New Roman" w:hAnsi="Times New Roman" w:cs="Times New Roman"/>
          <w:b/>
          <w:sz w:val="24"/>
          <w:szCs w:val="24"/>
        </w:rPr>
        <w:t xml:space="preserve">Ребятам о </w:t>
      </w:r>
      <w:proofErr w:type="gramStart"/>
      <w:r w:rsidRPr="00F55BDB">
        <w:rPr>
          <w:rFonts w:ascii="Times New Roman" w:hAnsi="Times New Roman" w:cs="Times New Roman"/>
          <w:b/>
          <w:sz w:val="24"/>
          <w:szCs w:val="24"/>
        </w:rPr>
        <w:t>зверятах</w:t>
      </w:r>
      <w:proofErr w:type="gramEnd"/>
      <w:r w:rsidRPr="00F55BDB">
        <w:rPr>
          <w:rFonts w:ascii="Times New Roman" w:hAnsi="Times New Roman" w:cs="Times New Roman"/>
          <w:b/>
          <w:sz w:val="24"/>
          <w:szCs w:val="24"/>
        </w:rPr>
        <w:t xml:space="preserve"> (12 ч).</w:t>
      </w:r>
    </w:p>
    <w:p w:rsidR="00F55BDB" w:rsidRPr="00F55BDB" w:rsidRDefault="00F55BDB" w:rsidP="00F55BDB">
      <w:pPr>
        <w:pStyle w:val="a4"/>
        <w:tabs>
          <w:tab w:val="left" w:pos="284"/>
        </w:tabs>
        <w:ind w:right="-172"/>
        <w:jc w:val="both"/>
        <w:rPr>
          <w:rFonts w:ascii="Times New Roman" w:hAnsi="Times New Roman" w:cs="Times New Roman"/>
          <w:sz w:val="24"/>
          <w:szCs w:val="24"/>
        </w:rPr>
      </w:pPr>
      <w:r w:rsidRPr="00F55BDB">
        <w:rPr>
          <w:rFonts w:ascii="Times New Roman" w:hAnsi="Times New Roman" w:cs="Times New Roman"/>
          <w:sz w:val="24"/>
          <w:szCs w:val="24"/>
        </w:rPr>
        <w:t xml:space="preserve">Стихи и маленькие рассказы Б. </w:t>
      </w:r>
      <w:proofErr w:type="spellStart"/>
      <w:r w:rsidRPr="00F55BDB">
        <w:rPr>
          <w:rFonts w:ascii="Times New Roman" w:hAnsi="Times New Roman" w:cs="Times New Roman"/>
          <w:sz w:val="24"/>
          <w:szCs w:val="24"/>
        </w:rPr>
        <w:t>Заходера</w:t>
      </w:r>
      <w:proofErr w:type="spellEnd"/>
      <w:r w:rsidRPr="00F55BDB">
        <w:rPr>
          <w:rFonts w:ascii="Times New Roman" w:hAnsi="Times New Roman" w:cs="Times New Roman"/>
          <w:sz w:val="24"/>
          <w:szCs w:val="24"/>
        </w:rPr>
        <w:t xml:space="preserve">, С. Михалкова, Г. </w:t>
      </w:r>
      <w:proofErr w:type="spellStart"/>
      <w:r w:rsidRPr="00F55BDB">
        <w:rPr>
          <w:rFonts w:ascii="Times New Roman" w:hAnsi="Times New Roman" w:cs="Times New Roman"/>
          <w:sz w:val="24"/>
          <w:szCs w:val="24"/>
        </w:rPr>
        <w:t>Граубина</w:t>
      </w:r>
      <w:proofErr w:type="spellEnd"/>
      <w:r w:rsidRPr="00F55BDB">
        <w:rPr>
          <w:rFonts w:ascii="Times New Roman" w:hAnsi="Times New Roman" w:cs="Times New Roman"/>
          <w:sz w:val="24"/>
          <w:szCs w:val="24"/>
        </w:rPr>
        <w:t xml:space="preserve">, Ю. </w:t>
      </w:r>
      <w:proofErr w:type="spellStart"/>
      <w:r w:rsidRPr="00F55BDB">
        <w:rPr>
          <w:rFonts w:ascii="Times New Roman" w:hAnsi="Times New Roman" w:cs="Times New Roman"/>
          <w:sz w:val="24"/>
          <w:szCs w:val="24"/>
        </w:rPr>
        <w:t>Мориц</w:t>
      </w:r>
      <w:proofErr w:type="spellEnd"/>
      <w:r w:rsidRPr="00F55BDB">
        <w:rPr>
          <w:rFonts w:ascii="Times New Roman" w:hAnsi="Times New Roman" w:cs="Times New Roman"/>
          <w:sz w:val="24"/>
          <w:szCs w:val="24"/>
        </w:rPr>
        <w:t xml:space="preserve">, М. Пришвина, Е. </w:t>
      </w:r>
      <w:proofErr w:type="spellStart"/>
      <w:r w:rsidRPr="00F55BDB">
        <w:rPr>
          <w:rFonts w:ascii="Times New Roman" w:hAnsi="Times New Roman" w:cs="Times New Roman"/>
          <w:sz w:val="24"/>
          <w:szCs w:val="24"/>
        </w:rPr>
        <w:t>Чарушина</w:t>
      </w:r>
      <w:proofErr w:type="spellEnd"/>
      <w:r w:rsidRPr="00F55BDB">
        <w:rPr>
          <w:rFonts w:ascii="Times New Roman" w:hAnsi="Times New Roman" w:cs="Times New Roman"/>
          <w:sz w:val="24"/>
          <w:szCs w:val="24"/>
        </w:rPr>
        <w:t>, М. Коршунова, Ю. Коваля о дружбе людей и животных, о взгляде взрослого и ребёнка на мир природы.</w:t>
      </w:r>
    </w:p>
    <w:p w:rsidR="00F55BDB" w:rsidRPr="00F55BDB" w:rsidRDefault="00F55BDB" w:rsidP="00F55BDB">
      <w:pPr>
        <w:pStyle w:val="a4"/>
        <w:tabs>
          <w:tab w:val="left" w:pos="284"/>
        </w:tabs>
        <w:ind w:right="-172"/>
        <w:jc w:val="both"/>
        <w:rPr>
          <w:rFonts w:ascii="Times New Roman" w:hAnsi="Times New Roman" w:cs="Times New Roman"/>
          <w:sz w:val="24"/>
          <w:szCs w:val="24"/>
        </w:rPr>
      </w:pPr>
    </w:p>
    <w:p w:rsidR="00F55BDB" w:rsidRPr="00F55BDB" w:rsidRDefault="00F55BDB" w:rsidP="00F55BDB">
      <w:pPr>
        <w:pStyle w:val="a4"/>
        <w:tabs>
          <w:tab w:val="left" w:pos="284"/>
        </w:tabs>
        <w:ind w:right="-172"/>
        <w:jc w:val="both"/>
        <w:rPr>
          <w:rFonts w:ascii="Times New Roman" w:hAnsi="Times New Roman" w:cs="Times New Roman"/>
          <w:b/>
          <w:sz w:val="24"/>
          <w:szCs w:val="24"/>
        </w:rPr>
      </w:pPr>
      <w:r w:rsidRPr="00F55BDB">
        <w:rPr>
          <w:rFonts w:ascii="Times New Roman" w:hAnsi="Times New Roman" w:cs="Times New Roman"/>
          <w:b/>
          <w:sz w:val="24"/>
          <w:szCs w:val="24"/>
        </w:rPr>
        <w:t>Маленькие открытия (10 ч).</w:t>
      </w:r>
    </w:p>
    <w:p w:rsidR="00F55BDB" w:rsidRPr="00F55BDB" w:rsidRDefault="00F55BDB" w:rsidP="00F55BDB">
      <w:pPr>
        <w:pStyle w:val="a4"/>
        <w:tabs>
          <w:tab w:val="left" w:pos="284"/>
        </w:tabs>
        <w:ind w:right="-172"/>
        <w:jc w:val="both"/>
        <w:rPr>
          <w:rFonts w:ascii="Times New Roman" w:hAnsi="Times New Roman" w:cs="Times New Roman"/>
          <w:sz w:val="24"/>
          <w:szCs w:val="24"/>
        </w:rPr>
      </w:pPr>
      <w:r w:rsidRPr="00F55BDB">
        <w:rPr>
          <w:rFonts w:ascii="Times New Roman" w:hAnsi="Times New Roman" w:cs="Times New Roman"/>
          <w:sz w:val="24"/>
          <w:szCs w:val="24"/>
        </w:rPr>
        <w:t xml:space="preserve">Стихи и небольшие рассказы о мире природы, о его красоте, о маленьких открытиях, которые делает человек, умеющий вглядываться и вслушиваться. Произведения Э. Успенского, Г. </w:t>
      </w:r>
      <w:proofErr w:type="spellStart"/>
      <w:r w:rsidRPr="00F55BDB">
        <w:rPr>
          <w:rFonts w:ascii="Times New Roman" w:hAnsi="Times New Roman" w:cs="Times New Roman"/>
          <w:sz w:val="24"/>
          <w:szCs w:val="24"/>
        </w:rPr>
        <w:t>Граубина</w:t>
      </w:r>
      <w:proofErr w:type="spellEnd"/>
      <w:r w:rsidRPr="00F55BDB">
        <w:rPr>
          <w:rFonts w:ascii="Times New Roman" w:hAnsi="Times New Roman" w:cs="Times New Roman"/>
          <w:sz w:val="24"/>
          <w:szCs w:val="24"/>
        </w:rPr>
        <w:t xml:space="preserve">, В. Бирюкова, Т. </w:t>
      </w:r>
      <w:proofErr w:type="spellStart"/>
      <w:r w:rsidRPr="00F55BDB">
        <w:rPr>
          <w:rFonts w:ascii="Times New Roman" w:hAnsi="Times New Roman" w:cs="Times New Roman"/>
          <w:sz w:val="24"/>
          <w:szCs w:val="24"/>
        </w:rPr>
        <w:t>Золотухиной</w:t>
      </w:r>
      <w:proofErr w:type="spellEnd"/>
      <w:r w:rsidRPr="00F55BDB">
        <w:rPr>
          <w:rFonts w:ascii="Times New Roman" w:hAnsi="Times New Roman" w:cs="Times New Roman"/>
          <w:sz w:val="24"/>
          <w:szCs w:val="24"/>
        </w:rPr>
        <w:t xml:space="preserve">, И. </w:t>
      </w:r>
      <w:proofErr w:type="spellStart"/>
      <w:r w:rsidRPr="00F55BDB">
        <w:rPr>
          <w:rFonts w:ascii="Times New Roman" w:hAnsi="Times New Roman" w:cs="Times New Roman"/>
          <w:sz w:val="24"/>
          <w:szCs w:val="24"/>
        </w:rPr>
        <w:t>Токмаковой</w:t>
      </w:r>
      <w:proofErr w:type="spellEnd"/>
      <w:r w:rsidRPr="00F55BDB">
        <w:rPr>
          <w:rFonts w:ascii="Times New Roman" w:hAnsi="Times New Roman" w:cs="Times New Roman"/>
          <w:sz w:val="24"/>
          <w:szCs w:val="24"/>
        </w:rPr>
        <w:t xml:space="preserve">, В. Лапина, В. </w:t>
      </w:r>
      <w:proofErr w:type="spellStart"/>
      <w:r w:rsidRPr="00F55BDB">
        <w:rPr>
          <w:rFonts w:ascii="Times New Roman" w:hAnsi="Times New Roman" w:cs="Times New Roman"/>
          <w:sz w:val="24"/>
          <w:szCs w:val="24"/>
        </w:rPr>
        <w:t>Пескова</w:t>
      </w:r>
      <w:proofErr w:type="spellEnd"/>
      <w:r w:rsidRPr="00F55BDB">
        <w:rPr>
          <w:rFonts w:ascii="Times New Roman" w:hAnsi="Times New Roman" w:cs="Times New Roman"/>
          <w:sz w:val="24"/>
          <w:szCs w:val="24"/>
        </w:rPr>
        <w:t>, Н. Сладкова.</w:t>
      </w:r>
    </w:p>
    <w:sectPr w:rsidR="00F55BDB" w:rsidRPr="00F55BDB" w:rsidSect="003F41B9">
      <w:pgSz w:w="16838" w:h="11906" w:orient="landscape"/>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D6166"/>
    <w:multiLevelType w:val="hybridMultilevel"/>
    <w:tmpl w:val="8D2E7F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195E68E5"/>
    <w:multiLevelType w:val="hybridMultilevel"/>
    <w:tmpl w:val="B9EAC81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1C841C5D"/>
    <w:multiLevelType w:val="hybridMultilevel"/>
    <w:tmpl w:val="A4781A2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nsid w:val="2CC00BEF"/>
    <w:multiLevelType w:val="hybridMultilevel"/>
    <w:tmpl w:val="EF0653C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nsid w:val="38123B56"/>
    <w:multiLevelType w:val="hybridMultilevel"/>
    <w:tmpl w:val="2A46053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nsid w:val="3BE759E2"/>
    <w:multiLevelType w:val="hybridMultilevel"/>
    <w:tmpl w:val="F4561C6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53791AEE"/>
    <w:multiLevelType w:val="hybridMultilevel"/>
    <w:tmpl w:val="ACD02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A431424"/>
    <w:multiLevelType w:val="hybridMultilevel"/>
    <w:tmpl w:val="D4B80D4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686A0920"/>
    <w:multiLevelType w:val="hybridMultilevel"/>
    <w:tmpl w:val="8BF2638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6"/>
  </w:num>
  <w:num w:numId="2">
    <w:abstractNumId w:val="1"/>
  </w:num>
  <w:num w:numId="3">
    <w:abstractNumId w:val="5"/>
  </w:num>
  <w:num w:numId="4">
    <w:abstractNumId w:val="7"/>
  </w:num>
  <w:num w:numId="5">
    <w:abstractNumId w:val="8"/>
  </w:num>
  <w:num w:numId="6">
    <w:abstractNumId w:val="4"/>
  </w:num>
  <w:num w:numId="7">
    <w:abstractNumId w:val="0"/>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F41B9"/>
    <w:rsid w:val="003F41B9"/>
    <w:rsid w:val="005D0018"/>
    <w:rsid w:val="00654762"/>
    <w:rsid w:val="006F3B83"/>
    <w:rsid w:val="00743BD9"/>
    <w:rsid w:val="00DA5440"/>
    <w:rsid w:val="00EE612E"/>
    <w:rsid w:val="00F55B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1B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3F41B9"/>
    <w:pPr>
      <w:autoSpaceDE w:val="0"/>
      <w:autoSpaceDN w:val="0"/>
      <w:adjustRightInd w:val="0"/>
      <w:spacing w:after="0" w:line="240" w:lineRule="auto"/>
    </w:pPr>
    <w:rPr>
      <w:rFonts w:ascii="Arial" w:hAnsi="Arial" w:cs="Arial"/>
      <w:sz w:val="24"/>
      <w:szCs w:val="24"/>
    </w:rPr>
  </w:style>
  <w:style w:type="paragraph" w:styleId="a3">
    <w:name w:val="List Paragraph"/>
    <w:basedOn w:val="a"/>
    <w:uiPriority w:val="34"/>
    <w:qFormat/>
    <w:rsid w:val="003F41B9"/>
    <w:pPr>
      <w:ind w:left="720"/>
      <w:contextualSpacing/>
    </w:pPr>
  </w:style>
  <w:style w:type="paragraph" w:styleId="a4">
    <w:name w:val="No Spacing"/>
    <w:uiPriority w:val="1"/>
    <w:qFormat/>
    <w:rsid w:val="005D0018"/>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A19056-DC9D-469B-8E72-27CB2B99C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2063</Words>
  <Characters>11762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3</cp:revision>
  <cp:lastPrinted>2013-08-13T12:12:00Z</cp:lastPrinted>
  <dcterms:created xsi:type="dcterms:W3CDTF">2013-08-13T11:29:00Z</dcterms:created>
  <dcterms:modified xsi:type="dcterms:W3CDTF">2013-08-24T15:28:00Z</dcterms:modified>
</cp:coreProperties>
</file>