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C5" w:rsidRDefault="00F06FC5" w:rsidP="00F06FC5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средства контроля -5 класс</w:t>
      </w:r>
    </w:p>
    <w:p w:rsidR="00F06FC5" w:rsidRDefault="00F06FC5" w:rsidP="00F06FC5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Контрольная работа (тестирование) № 1 на тему: </w:t>
      </w: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>«Безопасность человека в опасных ситуациях.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>Назовите способ проведения проверки утечки газа: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а/с помощью обоняния;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б/мыльной водой,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в/внешним осмотром,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г/с помощью спичек или зажигалки.</w:t>
      </w:r>
      <w:r>
        <w:rPr>
          <w:bCs/>
          <w:sz w:val="28"/>
          <w:szCs w:val="28"/>
        </w:rPr>
        <w:tab/>
        <w:t xml:space="preserve">                                                 б/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С какого возраста разрешается перевозка детей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На переднем сиденьи легкового автомобиля?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8 –10 – 12 – 14 лет</w:t>
      </w:r>
      <w:r>
        <w:rPr>
          <w:bCs/>
          <w:sz w:val="28"/>
          <w:szCs w:val="28"/>
        </w:rPr>
        <w:tab/>
        <w:t xml:space="preserve">                                                         12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Как сбить пламя на человеке?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а/быстро побежать,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б/ уронить человека и катать по земле,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в/накрыть горящего одеялом,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г/сбить пламя веткой.                           </w:t>
      </w:r>
      <w:r>
        <w:rPr>
          <w:bCs/>
          <w:sz w:val="28"/>
          <w:szCs w:val="28"/>
        </w:rPr>
        <w:tab/>
        <w:t xml:space="preserve">                                  в/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  <w:t>Назовите, по какой стороне тротуара нужно ходить?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а/где удобнее,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б/ не имеет значения,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в/ по правой,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г/ по левой.                                     </w:t>
      </w:r>
      <w:r>
        <w:rPr>
          <w:bCs/>
          <w:sz w:val="28"/>
          <w:szCs w:val="28"/>
        </w:rPr>
        <w:tab/>
        <w:t xml:space="preserve">                                   в/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</w:t>
      </w:r>
      <w:r>
        <w:rPr>
          <w:bCs/>
          <w:sz w:val="28"/>
          <w:szCs w:val="28"/>
        </w:rPr>
        <w:tab/>
        <w:t xml:space="preserve">Назовите, где пешеход должен ожидать 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смену сигнала светофора, если он не успел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перейти дорогу?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а/остановиться там, где застал сигнал светофора,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б/быстро закончить переход,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в/ вернуться на тротуар,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г/остановиться на середине дороги.</w:t>
      </w:r>
      <w:r>
        <w:rPr>
          <w:bCs/>
          <w:sz w:val="28"/>
          <w:szCs w:val="28"/>
        </w:rPr>
        <w:tab/>
        <w:t xml:space="preserve">                                                    г/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По какой стороне пешеходного перехода должен 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идти пешеход?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а/там, где ему удобнее,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б/ по правой половине,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в/по левой половине,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г/ не имеет значения. </w:t>
      </w:r>
      <w:r>
        <w:rPr>
          <w:bCs/>
          <w:sz w:val="28"/>
          <w:szCs w:val="28"/>
        </w:rPr>
        <w:tab/>
        <w:t xml:space="preserve">                                                                    б/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 xml:space="preserve">Вы всей семьёй уезжаете в отпуск. Как обезопасить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от воров квартиру, выбрав правильные действия?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1.Запереть на ключ все ящики, столы, шкафы.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Договориться с родственниками, чтобы они периодически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проверяли вашу квартиру, передав им на хранении ценные вещи.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Проверить водопроводные краны, перекрыть газовую плиту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верхним краном, отключить все электро и радиоприборы.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 Зарядить телефонный ответчик с информацией, что вы в отпуске.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Договориться с соседями о том, чтобы они регулярно вынимали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из ящика почту.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6. Открыть перед уходом форточку.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7. Вывесить на балконе на время отпуска старое бельё.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 Перед уходом оставить  включённой радиоточку.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9. Свернуть ковры, собрать ценные вещи и закрыть их на ключ в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одной из комнат.</w:t>
      </w:r>
    </w:p>
    <w:p w:rsidR="00F06FC5" w:rsidRPr="00317EDA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Перед уходом отключить телефон.                             </w:t>
      </w:r>
      <w:r>
        <w:rPr>
          <w:bCs/>
          <w:sz w:val="28"/>
          <w:szCs w:val="28"/>
        </w:rPr>
        <w:tab/>
        <w:t>2,3,5,8,10.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>Напишите сочинение из 5-7 слов на тему: «Как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 идти по дороге, где нет тротуара?</w:t>
      </w:r>
      <w:r>
        <w:rPr>
          <w:bCs/>
          <w:sz w:val="28"/>
          <w:szCs w:val="28"/>
        </w:rPr>
        <w:tab/>
        <w:t xml:space="preserve">                            Слева по обочине в один ряд.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9. Школьники собрались в 3-х дневный поход.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Какого цвета одежду рекомендуется надеть?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1.Однотонную.2.Яркую.3.Камуфляжную.4.Защитного цвета.</w:t>
      </w:r>
      <w:r>
        <w:rPr>
          <w:bCs/>
          <w:sz w:val="28"/>
          <w:szCs w:val="28"/>
        </w:rPr>
        <w:tab/>
        <w:t xml:space="preserve">                                                            2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В салоне автобуса /троллейбуса/ вы обнаружили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оставленный кем-то свёрток. Ваши действия.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1.Развернуть,узнать что в нём.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2.Сообщить водителю.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3.Отнести в милицию.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4.Выбросить из салона.</w:t>
      </w:r>
      <w:r>
        <w:rPr>
          <w:bCs/>
          <w:sz w:val="28"/>
          <w:szCs w:val="28"/>
        </w:rPr>
        <w:tab/>
        <w:t xml:space="preserve">                                                                  2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  <w:t>Войдя в квартиру, вы почувствовали запах газа.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Ваши действия.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1.Включить свет и выяснить причину.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2.Обратиться к соседям и позвонить 04.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3.Не включая свет, перекрыть газ и проветрить помещение</w:t>
      </w:r>
      <w:r>
        <w:rPr>
          <w:b/>
          <w:bCs/>
          <w:sz w:val="28"/>
          <w:szCs w:val="28"/>
        </w:rPr>
        <w:t>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4.Позвонить 04 из своей квартиры</w:t>
      </w:r>
      <w:r>
        <w:rPr>
          <w:bCs/>
          <w:sz w:val="28"/>
          <w:szCs w:val="28"/>
        </w:rPr>
        <w:tab/>
        <w:t xml:space="preserve">                                                  2</w:t>
      </w:r>
    </w:p>
    <w:p w:rsidR="00F06FC5" w:rsidRDefault="00F06FC5" w:rsidP="00F06FC5">
      <w:pPr>
        <w:rPr>
          <w:sz w:val="28"/>
          <w:szCs w:val="28"/>
        </w:rPr>
      </w:pP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№ 2 на тему: «Чрезвычайные ситуации»</w:t>
      </w: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1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1. Что такое стихийное бедствие?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2.Дайте определение наводнению.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3. Что такое радиационно-опасный объект? Виды радиационно-опасных объектов.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4.Действия населения при угрозе возникновения ЧС техногенного характера.</w:t>
      </w:r>
    </w:p>
    <w:p w:rsidR="00F06FC5" w:rsidRDefault="00F06FC5" w:rsidP="00F06FC5">
      <w:pPr>
        <w:rPr>
          <w:sz w:val="28"/>
          <w:szCs w:val="28"/>
        </w:rPr>
      </w:pP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Вариант № 2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1. Что такое землетрясение?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2. Дайте определению оползню.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3. Что такое пожаровзрывоопасный объект?</w:t>
      </w:r>
    </w:p>
    <w:p w:rsidR="00F06FC5" w:rsidRDefault="00F06FC5" w:rsidP="00F06FC5">
      <w:pPr>
        <w:rPr>
          <w:sz w:val="28"/>
          <w:szCs w:val="28"/>
        </w:rPr>
      </w:pPr>
      <w:r>
        <w:rPr>
          <w:sz w:val="28"/>
          <w:szCs w:val="28"/>
        </w:rPr>
        <w:t>4. Действия населения при угрозе возникновения ЧС техногенного характера.</w:t>
      </w:r>
    </w:p>
    <w:p w:rsidR="00F06FC5" w:rsidRDefault="00F06FC5" w:rsidP="00F06FC5">
      <w:pPr>
        <w:rPr>
          <w:sz w:val="28"/>
          <w:szCs w:val="28"/>
        </w:rPr>
      </w:pP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работа (тестирование) № 3 на тему:</w:t>
      </w:r>
    </w:p>
    <w:p w:rsidR="00F06FC5" w:rsidRDefault="00F06FC5" w:rsidP="00F06F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«Основы здорового образа жизни»</w:t>
      </w:r>
    </w:p>
    <w:p w:rsidR="00F06FC5" w:rsidRDefault="00F06FC5" w:rsidP="00F06FC5">
      <w:pPr>
        <w:jc w:val="center"/>
        <w:rPr>
          <w:sz w:val="28"/>
          <w:szCs w:val="28"/>
        </w:rPr>
      </w:pP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ab/>
        <w:t xml:space="preserve">Что нужно делать в первую очередь при открытом переломе?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Правильно указать последовательность.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Уложить пострадавшего на землю и дать питьё.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Дать обезболивающее.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 Остановить кровь.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 Наложить  шину.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 Дать антибиотики.</w:t>
      </w:r>
      <w:r>
        <w:rPr>
          <w:bCs/>
          <w:sz w:val="28"/>
          <w:szCs w:val="28"/>
        </w:rPr>
        <w:tab/>
        <w:t xml:space="preserve">                                                            3,2, 4.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Что нужно делать в первую очередь при ожоге?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1.Проколоть пузыри.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2.Охладить обожжённое место водой.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3.Смазать маслом.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4.Наложить стерильную повязку.</w:t>
      </w:r>
      <w:r>
        <w:rPr>
          <w:bCs/>
          <w:sz w:val="28"/>
          <w:szCs w:val="28"/>
        </w:rPr>
        <w:tab/>
        <w:t xml:space="preserve">                                              2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Что нужно делать в первую очередь при солнечном ударе?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 Дать питьё.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2.Дать обезболивающее.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3.Положить головой вниз.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4.Уложить в тень, раздеть и обрызгать водой.</w:t>
      </w:r>
      <w:r>
        <w:rPr>
          <w:bCs/>
          <w:sz w:val="28"/>
          <w:szCs w:val="28"/>
        </w:rPr>
        <w:tab/>
        <w:t xml:space="preserve">                                4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       Что нужно делать в первую очередь при обморожении?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1.Проколоть пузыри, забинтовать.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2.Растереть обмороженное место снегом.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3.Растереть шерстяной материей.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4.Наложить повязку.</w:t>
      </w:r>
      <w:r>
        <w:rPr>
          <w:bCs/>
          <w:sz w:val="28"/>
          <w:szCs w:val="28"/>
        </w:rPr>
        <w:tab/>
        <w:t xml:space="preserve">                                                         3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ab/>
        <w:t>Что нужно делать в первую очередь при укусе змеи?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1.Наложить жгут.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2.Выдавить часть яда с кровью.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 прижечь марганцовкой.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 прижечь пламенем спички или зажигалки.                             </w:t>
      </w:r>
      <w:r>
        <w:rPr>
          <w:bCs/>
          <w:sz w:val="28"/>
          <w:szCs w:val="28"/>
        </w:rPr>
        <w:tab/>
        <w:t xml:space="preserve">            2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Вернувшись из леса, вы обнаружили на себе присосавшегося 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клеща. Ваши действия.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1.Оторвать клеща пальцами и прижечь  ранку йодом /спиртом/.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2.Вырезать клеща ножом и прижечь ранку.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3.Смазать клеща маслом./йодом/ и вытащить.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4.Смазать мылом и вытащить.                                                  </w:t>
      </w:r>
      <w:r>
        <w:rPr>
          <w:bCs/>
          <w:sz w:val="28"/>
          <w:szCs w:val="28"/>
        </w:rPr>
        <w:tab/>
        <w:t xml:space="preserve">       3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  <w:t>Какое из понятий определяет Физическое качество человека?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1.Динамичность.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2.Быстрота реакции.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3.Гибкость.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4.Решительность.                                                              </w:t>
      </w:r>
      <w:r>
        <w:rPr>
          <w:bCs/>
          <w:sz w:val="28"/>
          <w:szCs w:val="28"/>
        </w:rPr>
        <w:tab/>
        <w:t xml:space="preserve">       3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  <w:t>Назовите наиболее характерные упражнения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для развития силы мышц.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1.Бег.2.Вращения и махи.3.Преодоление веса собственного тела.4.Спортивные игры.                                                          </w:t>
      </w:r>
      <w:r>
        <w:rPr>
          <w:bCs/>
          <w:sz w:val="28"/>
          <w:szCs w:val="28"/>
        </w:rPr>
        <w:tab/>
        <w:t xml:space="preserve">        3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bCs/>
          <w:sz w:val="28"/>
          <w:szCs w:val="28"/>
        </w:rPr>
        <w:tab/>
        <w:t>На какие места накладывается кровоостанавливающий жгут?</w:t>
      </w:r>
      <w:r>
        <w:rPr>
          <w:bCs/>
          <w:sz w:val="28"/>
          <w:szCs w:val="28"/>
        </w:rPr>
        <w:tab/>
        <w:t xml:space="preserve">                    Плечо, предплечье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бедро, голень.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14.</w:t>
      </w:r>
      <w:r>
        <w:rPr>
          <w:bCs/>
          <w:sz w:val="28"/>
          <w:szCs w:val="28"/>
        </w:rPr>
        <w:tab/>
        <w:t>На какое время можно накладывать кровоостанавливающий жгут летом?</w:t>
      </w:r>
      <w:r>
        <w:rPr>
          <w:bCs/>
          <w:sz w:val="28"/>
          <w:szCs w:val="28"/>
        </w:rPr>
        <w:tab/>
        <w:t xml:space="preserve">     На 1,5 часа, затем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ослабить на 10-15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мин и ещё на 1 час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15.</w:t>
      </w:r>
      <w:r>
        <w:rPr>
          <w:bCs/>
          <w:sz w:val="28"/>
          <w:szCs w:val="28"/>
        </w:rPr>
        <w:tab/>
        <w:t>Нормальный пульс у детей до 16лет /ударов в минуту/.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40-60, 60-80, 80-90, 90-100, 100-120,120-130                          </w:t>
      </w:r>
      <w:r>
        <w:rPr>
          <w:bCs/>
          <w:sz w:val="28"/>
          <w:szCs w:val="28"/>
        </w:rPr>
        <w:tab/>
        <w:t xml:space="preserve">     120-130.</w:t>
      </w:r>
    </w:p>
    <w:p w:rsidR="00F06FC5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16.</w:t>
      </w:r>
      <w:r>
        <w:rPr>
          <w:bCs/>
          <w:sz w:val="28"/>
          <w:szCs w:val="28"/>
        </w:rPr>
        <w:tab/>
        <w:t>Нормальный пульс у взрослых /ударов в минуту/.</w:t>
      </w:r>
    </w:p>
    <w:p w:rsidR="00F06FC5" w:rsidRPr="00B0021E" w:rsidRDefault="00F06FC5" w:rsidP="00F06FC5">
      <w:pPr>
        <w:shd w:val="clear" w:color="auto" w:fill="E5FFCC"/>
        <w:spacing w:before="100" w:beforeAutospacing="1" w:after="100" w:afterAutospacing="1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40-60, 60-80,80-90,90-100,100-120,120-130.</w:t>
      </w:r>
      <w:r>
        <w:rPr>
          <w:bCs/>
          <w:sz w:val="28"/>
          <w:szCs w:val="28"/>
        </w:rPr>
        <w:tab/>
        <w:t xml:space="preserve">                                      60-80</w:t>
      </w:r>
    </w:p>
    <w:p w:rsidR="00F06FC5" w:rsidRDefault="00F06FC5" w:rsidP="00F06FC5">
      <w:pPr>
        <w:shd w:val="clear" w:color="auto" w:fill="FFFFFF"/>
        <w:ind w:left="629"/>
        <w:rPr>
          <w:sz w:val="32"/>
          <w:szCs w:val="32"/>
        </w:rPr>
      </w:pPr>
      <w:r>
        <w:rPr>
          <w:rFonts w:ascii="Arial" w:hAnsi="Arial"/>
          <w:color w:val="000000"/>
          <w:spacing w:val="-1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pacing w:val="-1"/>
          <w:sz w:val="28"/>
          <w:szCs w:val="28"/>
        </w:rPr>
        <w:t xml:space="preserve">                                </w:t>
      </w:r>
      <w:r>
        <w:rPr>
          <w:rFonts w:ascii="Arial" w:hAnsi="Arial"/>
          <w:color w:val="000000"/>
          <w:spacing w:val="-1"/>
          <w:sz w:val="32"/>
          <w:szCs w:val="32"/>
        </w:rPr>
        <w:t>тестовые</w:t>
      </w:r>
      <w:r>
        <w:rPr>
          <w:rFonts w:ascii="Arial" w:hAnsi="Arial" w:cs="Arial"/>
          <w:color w:val="000000"/>
          <w:spacing w:val="-1"/>
          <w:sz w:val="32"/>
          <w:szCs w:val="32"/>
        </w:rPr>
        <w:t xml:space="preserve"> </w:t>
      </w:r>
      <w:r>
        <w:rPr>
          <w:rFonts w:ascii="Arial" w:hAnsi="Arial"/>
          <w:color w:val="000000"/>
          <w:spacing w:val="-1"/>
          <w:sz w:val="32"/>
          <w:szCs w:val="32"/>
        </w:rPr>
        <w:t xml:space="preserve">задания </w:t>
      </w:r>
      <w:r>
        <w:rPr>
          <w:rFonts w:ascii="Arial" w:hAnsi="Arial" w:cs="Arial"/>
          <w:b/>
          <w:bCs/>
          <w:color w:val="000000"/>
          <w:spacing w:val="3"/>
          <w:sz w:val="28"/>
          <w:szCs w:val="28"/>
        </w:rPr>
        <w:t xml:space="preserve">5 </w:t>
      </w:r>
      <w:r>
        <w:rPr>
          <w:rFonts w:ascii="Arial" w:hAnsi="Arial"/>
          <w:b/>
          <w:bCs/>
          <w:color w:val="000000"/>
          <w:spacing w:val="3"/>
          <w:sz w:val="28"/>
          <w:szCs w:val="28"/>
        </w:rPr>
        <w:t>класс</w:t>
      </w:r>
    </w:p>
    <w:p w:rsidR="00F06FC5" w:rsidRDefault="00F06FC5" w:rsidP="00F06FC5">
      <w:pPr>
        <w:shd w:val="clear" w:color="auto" w:fill="FFFFFF"/>
        <w:tabs>
          <w:tab w:val="left" w:pos="283"/>
        </w:tabs>
        <w:spacing w:before="163"/>
        <w:rPr>
          <w:sz w:val="28"/>
          <w:szCs w:val="28"/>
        </w:rPr>
      </w:pPr>
      <w:r>
        <w:rPr>
          <w:color w:val="000000"/>
          <w:spacing w:val="-26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Дорога — это:</w:t>
      </w:r>
    </w:p>
    <w:p w:rsidR="00F06FC5" w:rsidRDefault="00F06FC5" w:rsidP="00F06FC5">
      <w:pPr>
        <w:shd w:val="clear" w:color="auto" w:fill="FFFFFF"/>
        <w:tabs>
          <w:tab w:val="left" w:pos="547"/>
        </w:tabs>
        <w:spacing w:line="240" w:lineRule="exact"/>
        <w:ind w:left="547" w:hanging="25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обустроенная  и  используемая для движения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транспортных  средств  полоса земли или  по</w:t>
      </w:r>
      <w:r>
        <w:rPr>
          <w:color w:val="000000"/>
          <w:spacing w:val="3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верхность искусственного сооружения;</w:t>
      </w:r>
    </w:p>
    <w:p w:rsidR="00F06FC5" w:rsidRDefault="00F06FC5" w:rsidP="00F06FC5">
      <w:pPr>
        <w:shd w:val="clear" w:color="auto" w:fill="FFFFFF"/>
        <w:tabs>
          <w:tab w:val="left" w:pos="547"/>
        </w:tabs>
        <w:spacing w:line="240" w:lineRule="exact"/>
        <w:ind w:left="547" w:hanging="254"/>
        <w:rPr>
          <w:sz w:val="28"/>
          <w:szCs w:val="28"/>
        </w:rPr>
      </w:pPr>
      <w:r>
        <w:rPr>
          <w:color w:val="000000"/>
          <w:spacing w:val="-18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>полоса земли из одной или нескольких проез</w:t>
      </w:r>
      <w:r>
        <w:rPr>
          <w:color w:val="000000"/>
          <w:spacing w:val="4"/>
          <w:sz w:val="28"/>
          <w:szCs w:val="28"/>
        </w:rPr>
        <w:softHyphen/>
      </w:r>
      <w:r>
        <w:rPr>
          <w:color w:val="000000"/>
          <w:spacing w:val="3"/>
          <w:sz w:val="28"/>
          <w:szCs w:val="28"/>
        </w:rPr>
        <w:t>жих частей;</w:t>
      </w:r>
    </w:p>
    <w:p w:rsidR="00F06FC5" w:rsidRDefault="00F06FC5" w:rsidP="00F06FC5">
      <w:pPr>
        <w:shd w:val="clear" w:color="auto" w:fill="FFFFFF"/>
        <w:tabs>
          <w:tab w:val="left" w:pos="547"/>
        </w:tabs>
        <w:spacing w:line="240" w:lineRule="exact"/>
        <w:ind w:left="547" w:hanging="254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sz w:val="28"/>
          <w:szCs w:val="28"/>
        </w:rPr>
        <w:t>обустроенная  и  используемая для движения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транспортных средств полоса земли.</w:t>
      </w:r>
    </w:p>
    <w:p w:rsidR="00F06FC5" w:rsidRDefault="00F06FC5" w:rsidP="00F06FC5">
      <w:pPr>
        <w:shd w:val="clear" w:color="auto" w:fill="FFFFFF"/>
        <w:tabs>
          <w:tab w:val="left" w:pos="283"/>
        </w:tabs>
        <w:spacing w:before="182" w:line="240" w:lineRule="exact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Перекресток — это:</w:t>
      </w:r>
    </w:p>
    <w:p w:rsidR="00F06FC5" w:rsidRDefault="00F06FC5" w:rsidP="00F06FC5">
      <w:pPr>
        <w:shd w:val="clear" w:color="auto" w:fill="FFFFFF"/>
        <w:tabs>
          <w:tab w:val="left" w:pos="542"/>
        </w:tabs>
        <w:spacing w:line="240" w:lineRule="exact"/>
        <w:ind w:left="542" w:hanging="259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пересечение двух и более дорог, одна из кото</w:t>
      </w:r>
      <w:r>
        <w:rPr>
          <w:color w:val="000000"/>
          <w:spacing w:val="2"/>
          <w:sz w:val="28"/>
          <w:szCs w:val="28"/>
        </w:rPr>
        <w:softHyphen/>
        <w:t>рых главная по отношению к пересекаемым;</w:t>
      </w:r>
    </w:p>
    <w:p w:rsidR="00F06FC5" w:rsidRDefault="00F06FC5" w:rsidP="00F06FC5">
      <w:pPr>
        <w:shd w:val="clear" w:color="auto" w:fill="FFFFFF"/>
        <w:tabs>
          <w:tab w:val="left" w:pos="542"/>
        </w:tabs>
        <w:spacing w:before="5" w:line="240" w:lineRule="exact"/>
        <w:ind w:left="283"/>
        <w:rPr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пересечение дороги;</w:t>
      </w:r>
    </w:p>
    <w:p w:rsidR="00F06FC5" w:rsidRDefault="00F06FC5" w:rsidP="00F06FC5">
      <w:pPr>
        <w:shd w:val="clear" w:color="auto" w:fill="FFFFFF"/>
        <w:tabs>
          <w:tab w:val="left" w:pos="542"/>
        </w:tabs>
        <w:spacing w:line="240" w:lineRule="exact"/>
        <w:ind w:left="542" w:hanging="259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  <w:t>место пересечения, примыкания или разветвле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ния дорог на одном уровне, ограниченное вооб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ражаемыми линиями, соединяющими соответ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ственно противоположные, наиболее удаленные</w:t>
      </w:r>
      <w:r>
        <w:rPr>
          <w:color w:val="000000"/>
          <w:spacing w:val="-2"/>
          <w:sz w:val="28"/>
          <w:szCs w:val="28"/>
        </w:rPr>
        <w:br/>
      </w:r>
      <w:r>
        <w:rPr>
          <w:color w:val="000000"/>
          <w:sz w:val="28"/>
          <w:szCs w:val="28"/>
        </w:rPr>
        <w:t>от центра перекрестка начала закруглений про</w:t>
      </w:r>
      <w:r>
        <w:rPr>
          <w:color w:val="000000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t>езжих частей.</w:t>
      </w:r>
    </w:p>
    <w:p w:rsidR="00F06FC5" w:rsidRDefault="00F06FC5" w:rsidP="00F06FC5">
      <w:pPr>
        <w:shd w:val="clear" w:color="auto" w:fill="FFFFFF"/>
        <w:tabs>
          <w:tab w:val="left" w:pos="283"/>
        </w:tabs>
        <w:spacing w:before="173" w:line="240" w:lineRule="exact"/>
        <w:rPr>
          <w:sz w:val="28"/>
          <w:szCs w:val="28"/>
        </w:rPr>
      </w:pPr>
      <w:r>
        <w:rPr>
          <w:color w:val="000000"/>
          <w:spacing w:val="-13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Пешеходы должны двигаться по тротуару:</w:t>
      </w:r>
    </w:p>
    <w:p w:rsidR="00F06FC5" w:rsidRDefault="00F06FC5" w:rsidP="00F06FC5">
      <w:pPr>
        <w:shd w:val="clear" w:color="auto" w:fill="FFFFFF"/>
        <w:tabs>
          <w:tab w:val="left" w:pos="538"/>
        </w:tabs>
        <w:spacing w:before="5" w:line="240" w:lineRule="exact"/>
        <w:ind w:left="283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по любой стороне;</w:t>
      </w:r>
    </w:p>
    <w:p w:rsidR="00F06FC5" w:rsidRDefault="00F06FC5" w:rsidP="00F06FC5">
      <w:pPr>
        <w:shd w:val="clear" w:color="auto" w:fill="FFFFFF"/>
        <w:tabs>
          <w:tab w:val="left" w:pos="538"/>
        </w:tabs>
        <w:spacing w:line="240" w:lineRule="exact"/>
        <w:ind w:left="283"/>
        <w:rPr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 правой стороне;</w:t>
      </w:r>
    </w:p>
    <w:p w:rsidR="00F06FC5" w:rsidRDefault="00F06FC5" w:rsidP="00F06FC5">
      <w:pPr>
        <w:shd w:val="clear" w:color="auto" w:fill="FFFFFF"/>
        <w:tabs>
          <w:tab w:val="left" w:pos="538"/>
        </w:tabs>
        <w:spacing w:before="5" w:line="240" w:lineRule="exact"/>
        <w:ind w:left="283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в)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>по левой стороне.</w:t>
      </w:r>
    </w:p>
    <w:p w:rsidR="00F06FC5" w:rsidRDefault="00F06FC5" w:rsidP="00F06FC5">
      <w:pPr>
        <w:shd w:val="clear" w:color="auto" w:fill="FFFFFF"/>
        <w:tabs>
          <w:tab w:val="left" w:pos="283"/>
        </w:tabs>
        <w:spacing w:before="173" w:line="240" w:lineRule="exact"/>
        <w:ind w:left="283" w:hanging="283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5"/>
          <w:sz w:val="28"/>
          <w:szCs w:val="28"/>
        </w:rPr>
        <w:t>Если загорелся красный (запрещающий) сигнал</w:t>
      </w:r>
      <w:r>
        <w:rPr>
          <w:color w:val="000000"/>
          <w:spacing w:val="5"/>
          <w:sz w:val="28"/>
          <w:szCs w:val="28"/>
        </w:rPr>
        <w:br/>
        <w:t>светофора, а пешеход не успел перейти дорогу,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он должен:</w:t>
      </w:r>
    </w:p>
    <w:p w:rsidR="00F06FC5" w:rsidRDefault="00F06FC5" w:rsidP="00F06FC5">
      <w:pPr>
        <w:shd w:val="clear" w:color="auto" w:fill="FFFFFF"/>
        <w:tabs>
          <w:tab w:val="left" w:pos="538"/>
        </w:tabs>
        <w:spacing w:line="240" w:lineRule="exact"/>
        <w:ind w:left="538" w:hanging="254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а)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2"/>
          <w:sz w:val="28"/>
          <w:szCs w:val="28"/>
        </w:rPr>
        <w:t>быстро добежать до противоположного троту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-2"/>
          <w:sz w:val="28"/>
          <w:szCs w:val="28"/>
        </w:rPr>
        <w:t>ара;</w:t>
      </w:r>
    </w:p>
    <w:p w:rsidR="00F06FC5" w:rsidRDefault="00F06FC5" w:rsidP="00F06FC5">
      <w:pPr>
        <w:shd w:val="clear" w:color="auto" w:fill="FFFFFF"/>
        <w:tabs>
          <w:tab w:val="left" w:pos="538"/>
        </w:tabs>
        <w:spacing w:line="240" w:lineRule="exact"/>
        <w:ind w:left="283"/>
        <w:rPr>
          <w:color w:val="000000"/>
          <w:spacing w:val="1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>б)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>вернуться назад на тротуар</w:t>
      </w:r>
    </w:p>
    <w:p w:rsidR="00F06FC5" w:rsidRPr="00B0021E" w:rsidRDefault="00F06FC5" w:rsidP="00F06FC5">
      <w:pPr>
        <w:shd w:val="clear" w:color="auto" w:fill="FFFFFF"/>
        <w:tabs>
          <w:tab w:val="left" w:pos="538"/>
        </w:tabs>
        <w:spacing w:line="240" w:lineRule="exact"/>
        <w:ind w:left="283"/>
        <w:rPr>
          <w:color w:val="000000"/>
          <w:spacing w:val="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в) остановиться на осевой линии и дождаться зе</w:t>
      </w:r>
      <w:r>
        <w:rPr>
          <w:color w:val="000000"/>
          <w:spacing w:val="2"/>
          <w:sz w:val="28"/>
          <w:szCs w:val="28"/>
        </w:rPr>
        <w:softHyphen/>
      </w:r>
      <w:r>
        <w:rPr>
          <w:color w:val="000000"/>
          <w:spacing w:val="1"/>
          <w:sz w:val="28"/>
          <w:szCs w:val="28"/>
        </w:rPr>
        <w:t>леного (разрешающего) сигнала светофора</w:t>
      </w:r>
    </w:p>
    <w:p w:rsidR="00F06FC5" w:rsidRPr="00EF0410" w:rsidRDefault="00F06FC5" w:rsidP="00F06FC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E5AF5" w:rsidRDefault="00AE5AF5"/>
    <w:sectPr w:rsidR="00AE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06FC5"/>
    <w:rsid w:val="00AE5AF5"/>
    <w:rsid w:val="00F06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6362</Characters>
  <Application>Microsoft Office Word</Application>
  <DocSecurity>0</DocSecurity>
  <Lines>53</Lines>
  <Paragraphs>14</Paragraphs>
  <ScaleCrop>false</ScaleCrop>
  <Company>user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2014-11-12T14:54:00Z</dcterms:created>
  <dcterms:modified xsi:type="dcterms:W3CDTF">2014-11-12T14:54:00Z</dcterms:modified>
</cp:coreProperties>
</file>