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CE" w:rsidRDefault="00FC1ACE" w:rsidP="00FC1ACE">
      <w:pPr>
        <w:jc w:val="center"/>
      </w:pPr>
      <w:r>
        <w:t>Воспитание и обучение в семье слепых и слабовидящих детей.</w:t>
      </w:r>
    </w:p>
    <w:p w:rsidR="00FC1ACE" w:rsidRDefault="00FC1ACE" w:rsidP="00FC1ACE">
      <w:pPr>
        <w:jc w:val="center"/>
      </w:pPr>
      <w:r>
        <w:t>(подборка публикаций)</w:t>
      </w:r>
    </w:p>
    <w:p w:rsidR="00867904" w:rsidRDefault="00FC1ACE">
      <w:r>
        <w:t xml:space="preserve">1.  </w:t>
      </w:r>
      <w:proofErr w:type="spellStart"/>
      <w:r>
        <w:t>Басилова</w:t>
      </w:r>
      <w:proofErr w:type="spellEnd"/>
      <w:r>
        <w:t xml:space="preserve">, Т. А. Воспитание в семье ребенка раннего возраста со сложным сенсорным или множественным нарушением [Текст] / Т. А. </w:t>
      </w:r>
      <w:proofErr w:type="spellStart"/>
      <w:r>
        <w:t>Басилова</w:t>
      </w:r>
      <w:proofErr w:type="spellEnd"/>
      <w:r>
        <w:t xml:space="preserve"> ; Рос. гос. б-ка для слепых, </w:t>
      </w:r>
      <w:proofErr w:type="spellStart"/>
      <w:r>
        <w:t>Ин-т</w:t>
      </w:r>
      <w:proofErr w:type="spellEnd"/>
      <w:r>
        <w:t xml:space="preserve"> </w:t>
      </w:r>
      <w:proofErr w:type="spellStart"/>
      <w:r>
        <w:t>коррекц</w:t>
      </w:r>
      <w:proofErr w:type="spellEnd"/>
      <w:r>
        <w:t>. педагогики РАО. — М., 2001. — 28 с. — (Заочная школа для родителей).</w:t>
      </w:r>
      <w:r>
        <w:br/>
        <w:t xml:space="preserve">Автор данной работы — Т. А. </w:t>
      </w:r>
      <w:proofErr w:type="spellStart"/>
      <w:r>
        <w:t>Басилова</w:t>
      </w:r>
      <w:proofErr w:type="spellEnd"/>
      <w:r>
        <w:t>, кандидат психологических наук, стремилась показать, как обычными средствами, используя несложные приемы, можно помочь детям, родившимся с нарушениями зрения и слуха.</w:t>
      </w:r>
      <w:r>
        <w:br/>
      </w:r>
      <w:r>
        <w:br/>
        <w:t xml:space="preserve">2. Бондаренко, М. П. Ребенок с </w:t>
      </w:r>
      <w:proofErr w:type="spellStart"/>
      <w:r>
        <w:t>ретинопатией</w:t>
      </w:r>
      <w:proofErr w:type="spellEnd"/>
      <w:r>
        <w:t xml:space="preserve"> недоношенных в семье [Текст] / М. П. Бондаренко ; под. ред. В. З. Денискиной ; Рос. гос. б-ка для слепых. — М., 2011. — 62 с. — (Заочная школа для родителей).</w:t>
      </w:r>
      <w:r>
        <w:br/>
        <w:t>Приведены различные аспекты воспитания в семье ребенка с диагнозом "</w:t>
      </w:r>
      <w:proofErr w:type="spellStart"/>
      <w:r>
        <w:t>ретинопатия</w:t>
      </w:r>
      <w:proofErr w:type="spellEnd"/>
      <w:r>
        <w:t xml:space="preserve"> недоношенных". Брошюра адресована родителям детей с глубоким нарушением зрения, она будет полезна работникам детских домов и детских садов для детей с нарушением зрения, специалистам реабилитационных центров, а также студентам и преподавателям дефектологических факультетов.</w:t>
      </w:r>
      <w:r>
        <w:br/>
      </w:r>
      <w:r>
        <w:br/>
        <w:t xml:space="preserve">3. В помощь родителям детей, имеющих нарушения зрения и слуха [Текст] / [авт.-сост.: Т. А. </w:t>
      </w:r>
      <w:proofErr w:type="spellStart"/>
      <w:r>
        <w:t>Басилова</w:t>
      </w:r>
      <w:proofErr w:type="spellEnd"/>
      <w:r>
        <w:t xml:space="preserve"> [и др.] ; под общ. ред. И. В. </w:t>
      </w:r>
      <w:proofErr w:type="spellStart"/>
      <w:r>
        <w:t>Саломатиной</w:t>
      </w:r>
      <w:proofErr w:type="spellEnd"/>
      <w:r>
        <w:t xml:space="preserve">] ; Рос. гос. б-ка для слепых. — М., 2002. — 68 с. — (Заочная школа для родителей). — </w:t>
      </w:r>
      <w:proofErr w:type="spellStart"/>
      <w:r>
        <w:t>Содерж</w:t>
      </w:r>
      <w:proofErr w:type="spellEnd"/>
      <w:r>
        <w:t xml:space="preserve">.: Т. А. </w:t>
      </w:r>
      <w:proofErr w:type="spellStart"/>
      <w:r>
        <w:t>Басилова</w:t>
      </w:r>
      <w:proofErr w:type="spellEnd"/>
      <w:r>
        <w:t xml:space="preserve">. О развитии игровых навыков у слепоглухих детей. — С. 3–18 ; О. А. Копыл. Упражнения по развитию движений. — С. 19–31 ; Н. Браун. Психологические факторы принятия себя родителями слепоглухих детей. — С. 32–50 ; И. В. </w:t>
      </w:r>
      <w:proofErr w:type="spellStart"/>
      <w:r>
        <w:t>Саломатина</w:t>
      </w:r>
      <w:proofErr w:type="spellEnd"/>
      <w:r>
        <w:t>. Социально-сексуальное воспитание слепоглухих школьников. — С. 51–67.</w:t>
      </w:r>
      <w:r>
        <w:br/>
      </w:r>
      <w:r>
        <w:br/>
        <w:t xml:space="preserve">4.  Двигайся вместе со мной [Текст] : рекомендации родителям по развитию </w:t>
      </w:r>
      <w:proofErr w:type="spellStart"/>
      <w:r>
        <w:t>двигат</w:t>
      </w:r>
      <w:proofErr w:type="spellEnd"/>
      <w:r>
        <w:t>. активности незрячих детей : пер. с англ. / [сост.-пер. Г. С. Елфимова] ; Рос. гос. б-ка для слепых, Центр для слепых детей (США). — М., 2003. — 18 с. — (Заочная школа для родителей).</w:t>
      </w:r>
      <w:r>
        <w:br/>
        <w:t>Очень важно с самого раннего возраста показывать незрячим детям различные движения, приучать их двигаться. Чем раньше начинают заниматься с малышом, тем увереннее он будет чувствовать себя в будущем, тем больше удовольствия он будет получать от движения. В данном издании представлены различные способы, которые помогут научить стимулировать желание ребенка двигаться.</w:t>
      </w:r>
      <w:r>
        <w:br/>
      </w:r>
      <w:r>
        <w:br/>
        <w:t xml:space="preserve">5. Денискина, В. З. Слепой ребенок вне дома [Текст] : гл. из кн. "Слепой ребенок в семье" / В. З. Денискина, Р. А. Курбанов ; </w:t>
      </w:r>
      <w:proofErr w:type="spellStart"/>
      <w:r>
        <w:t>Ин-т</w:t>
      </w:r>
      <w:proofErr w:type="spellEnd"/>
      <w:r>
        <w:t xml:space="preserve"> </w:t>
      </w:r>
      <w:proofErr w:type="spellStart"/>
      <w:r>
        <w:t>коррекц</w:t>
      </w:r>
      <w:proofErr w:type="spellEnd"/>
      <w:r>
        <w:t>. педагогики РАО, Рос. гос. б-ка для слепых. — М., 2001. — 25 с. — (Заочная школа для родителей).</w:t>
      </w:r>
      <w:r>
        <w:br/>
        <w:t>Брошюра адресована родителям незрячих детей, в ней содержатся рекомендации о том, как развивать ребенка на прогулке, на что обратить его внимание при посещении кино, театра, музея, кафе или столовой.</w:t>
      </w:r>
      <w:r>
        <w:br/>
      </w:r>
      <w:r>
        <w:br/>
        <w:t>6. Денискина, В. З. Учимся улыбаться [Текст] / В. З. Денискина ; Рос. гос. б-ка для слепых. — М., 2008. — 40, [3] с. — (Заочная школа для родителей).</w:t>
      </w:r>
      <w:r>
        <w:br/>
        <w:t>Брошюра посвящена важным для социализации слепых и слабовидящих детей, но трудно формируемым у инвалидов по зрению компонентам общения — мимике, жесту и позе.</w:t>
      </w:r>
      <w:r>
        <w:br/>
        <w:t xml:space="preserve">Адресована она родителям детей с глубоким нарушением зрения, будет полезна работникам </w:t>
      </w:r>
      <w:r>
        <w:lastRenderedPageBreak/>
        <w:t>детских садов и школ для детей с нарушением зрения, специалистам реабилитационных центров, а также студентам и преподавателям дефектологических факультетов.</w:t>
      </w:r>
      <w:r>
        <w:br/>
      </w:r>
      <w:r>
        <w:br/>
        <w:t>7. Лурье, Н. Б. Некоторые особенности воспитания ребенка с глубоким нарушением зрения в семье [Текст] / Н. Б. Лурье ; Рос. гос. б-ка для слепых. — М., 2006. — 31 с. — (Заочная школа для родителей).</w:t>
      </w:r>
      <w:r>
        <w:br/>
        <w:t>Об особенностях развития слабовидящих детей и о том, как должны себя вести родители по отношению к нему. Можно ли позволять ему играть в подвижные игры, заниматься спортом, следует ли ограничивать его самостоятельность.</w:t>
      </w:r>
      <w:r>
        <w:br/>
      </w:r>
      <w:r>
        <w:br/>
        <w:t xml:space="preserve">8. Незрячий ребенок в классе [Текст] : рекомендации родителям и учителям : </w:t>
      </w:r>
      <w:proofErr w:type="spellStart"/>
      <w:r>
        <w:t>реф</w:t>
      </w:r>
      <w:proofErr w:type="spellEnd"/>
      <w:r>
        <w:t>. пер. с англ. / Рос. гос. б-ка для слепых ; [сост.-пер. Г. С. Елфимова]. — М., 2009. — 23 с. — (Заочная школа для родителей).</w:t>
      </w:r>
      <w:r>
        <w:br/>
        <w:t>Представлены советы по организации учебного пространства для детей — инвалидов по зрению в обычных школах. Реферативный перевод подготовлен по материалам Американского совета слепых.</w:t>
      </w:r>
      <w:r>
        <w:br/>
      </w:r>
      <w:r>
        <w:br/>
        <w:t xml:space="preserve">9. Размышления о жизни незрячего подростка [Текст] : </w:t>
      </w:r>
      <w:proofErr w:type="spellStart"/>
      <w:r>
        <w:t>реф</w:t>
      </w:r>
      <w:proofErr w:type="spellEnd"/>
      <w:r>
        <w:t xml:space="preserve">. пер. по материалам </w:t>
      </w:r>
      <w:proofErr w:type="spellStart"/>
      <w:r>
        <w:t>Нац</w:t>
      </w:r>
      <w:proofErr w:type="spellEnd"/>
      <w:r>
        <w:t>. федерации слепых США / Рос. гос. б-ка для слепых ; [сост.-пер. Г. С. Елфимова]. — М. : РГБС, 2012. — 53 с. — (Заочная школа для родителей).</w:t>
      </w:r>
      <w:r>
        <w:br/>
        <w:t>В брошюре представлены статьи и отрывки из воспоминаний незрячих, которые столкнулись в жизни с немалыми трудностями, но преодолели их, нашли свой путь в жизни, добились независимости и профессиональных успехов. Материал изложен в ретроспективе: от наших дней до середины XIX в. Может представлять интерес как для незрячих подростков, так и для их родителей, учителей и всех тех, кто интересуется проблемами слепоты и тифлопсихологии.</w:t>
      </w:r>
      <w:r>
        <w:br/>
      </w:r>
      <w:r>
        <w:br/>
        <w:t xml:space="preserve">10. Руки — инструмент познания окружающего мира [Текст] : покажи мне то, что другие могут видеть : </w:t>
      </w:r>
      <w:proofErr w:type="spellStart"/>
      <w:r>
        <w:t>реф</w:t>
      </w:r>
      <w:proofErr w:type="spellEnd"/>
      <w:r>
        <w:t>. пер. с англ. / Рос. гос. б-ка для слепых ; [сост. и пер. Г</w:t>
      </w:r>
      <w:r w:rsidRPr="00FC1ACE">
        <w:rPr>
          <w:lang w:val="en-US"/>
        </w:rPr>
        <w:t xml:space="preserve">. </w:t>
      </w:r>
      <w:r>
        <w:t>С</w:t>
      </w:r>
      <w:r w:rsidRPr="00FC1ACE">
        <w:rPr>
          <w:lang w:val="en-US"/>
        </w:rPr>
        <w:t xml:space="preserve">. </w:t>
      </w:r>
      <w:r>
        <w:t>Елфимова</w:t>
      </w:r>
      <w:r w:rsidRPr="00FC1ACE">
        <w:rPr>
          <w:lang w:val="en-US"/>
        </w:rPr>
        <w:t xml:space="preserve">]. — </w:t>
      </w:r>
      <w:r>
        <w:t>М</w:t>
      </w:r>
      <w:r w:rsidRPr="00FC1ACE">
        <w:rPr>
          <w:lang w:val="en-US"/>
        </w:rPr>
        <w:t xml:space="preserve">., 2006. — 19 </w:t>
      </w:r>
      <w:r>
        <w:t>с</w:t>
      </w:r>
      <w:r w:rsidRPr="00FC1ACE">
        <w:rPr>
          <w:lang w:val="en-US"/>
        </w:rPr>
        <w:t xml:space="preserve">. : </w:t>
      </w:r>
      <w:r>
        <w:t>ил</w:t>
      </w:r>
      <w:r w:rsidRPr="00FC1ACE">
        <w:rPr>
          <w:lang w:val="en-US"/>
        </w:rPr>
        <w:t>. — (</w:t>
      </w:r>
      <w:r>
        <w:t>Заочная</w:t>
      </w:r>
      <w:r w:rsidRPr="00FC1ACE">
        <w:rPr>
          <w:lang w:val="en-US"/>
        </w:rPr>
        <w:t xml:space="preserve"> </w:t>
      </w:r>
      <w:r>
        <w:t>школа</w:t>
      </w:r>
      <w:r w:rsidRPr="00FC1ACE">
        <w:rPr>
          <w:lang w:val="en-US"/>
        </w:rPr>
        <w:t xml:space="preserve"> </w:t>
      </w:r>
      <w:r>
        <w:t>для</w:t>
      </w:r>
      <w:r w:rsidRPr="00FC1ACE">
        <w:rPr>
          <w:lang w:val="en-US"/>
        </w:rPr>
        <w:t xml:space="preserve"> </w:t>
      </w:r>
      <w:r>
        <w:t>родителей</w:t>
      </w:r>
      <w:r w:rsidRPr="00FC1ACE">
        <w:rPr>
          <w:lang w:val="en-US"/>
        </w:rPr>
        <w:t xml:space="preserve">). — </w:t>
      </w:r>
      <w:r>
        <w:t>Пер</w:t>
      </w:r>
      <w:r w:rsidRPr="00FC1ACE">
        <w:rPr>
          <w:lang w:val="en-US"/>
        </w:rPr>
        <w:t xml:space="preserve">. </w:t>
      </w:r>
      <w:proofErr w:type="spellStart"/>
      <w:r>
        <w:t>изд</w:t>
      </w:r>
      <w:proofErr w:type="spellEnd"/>
      <w:r w:rsidRPr="00FC1ACE">
        <w:rPr>
          <w:lang w:val="en-US"/>
        </w:rPr>
        <w:t xml:space="preserve">.: Show me what my friends can see / P. </w:t>
      </w:r>
      <w:proofErr w:type="spellStart"/>
      <w:r w:rsidRPr="00FC1ACE">
        <w:rPr>
          <w:lang w:val="en-US"/>
        </w:rPr>
        <w:t>Sonksen</w:t>
      </w:r>
      <w:proofErr w:type="spellEnd"/>
      <w:r w:rsidRPr="00FC1ACE">
        <w:rPr>
          <w:lang w:val="en-US"/>
        </w:rPr>
        <w:t>, B. Stiff.</w:t>
      </w:r>
      <w:r w:rsidRPr="00FC1ACE">
        <w:rPr>
          <w:lang w:val="en-US"/>
        </w:rPr>
        <w:br/>
      </w:r>
      <w:r>
        <w:t>Только при помощи взрослых, родителей или воспитателей, незрячий от рождения ребенок сможет развивать стратегию грамотного обследования предметов, которой будет пользоваться в течение всей своей жизни. Приведенные упражнения помогут слепому ребенку освоить методы систематического исследования окружающего пространства.</w:t>
      </w:r>
      <w:r>
        <w:br/>
      </w:r>
      <w:r>
        <w:br/>
        <w:t>т74.33; С17.</w:t>
      </w:r>
      <w:r>
        <w:br/>
      </w:r>
      <w:proofErr w:type="spellStart"/>
      <w:r>
        <w:t>Саматова</w:t>
      </w:r>
      <w:proofErr w:type="spellEnd"/>
      <w:r>
        <w:t xml:space="preserve">, А. В. Коррекция проявлений </w:t>
      </w:r>
      <w:proofErr w:type="spellStart"/>
      <w:r>
        <w:t>аутичных</w:t>
      </w:r>
      <w:proofErr w:type="spellEnd"/>
      <w:r>
        <w:t xml:space="preserve"> черт у детей раннего возраста с глубокими нарушениями зрения [Текст] / А. В. </w:t>
      </w:r>
      <w:proofErr w:type="spellStart"/>
      <w:r>
        <w:t>Саматова</w:t>
      </w:r>
      <w:proofErr w:type="spellEnd"/>
      <w:r>
        <w:t xml:space="preserve"> ; Рос. гос. б-ка для слепых. — М., 2012. — 59 с. — (Заочная школа для родителей).</w:t>
      </w:r>
      <w:r>
        <w:br/>
        <w:t xml:space="preserve">Издание посвящено предупреждению и коррекции проявлений </w:t>
      </w:r>
      <w:proofErr w:type="spellStart"/>
      <w:r>
        <w:t>аутичных</w:t>
      </w:r>
      <w:proofErr w:type="spellEnd"/>
      <w:r>
        <w:t xml:space="preserve"> черт у детей раннего и дошкольного возраста с глубокими нарушениями зрения. Автор публикации, тифлопедагог, сотрудник Центра ранней интервенции Российской государственной библиотеки для слепых, адресует ее в первую очередь родителям и ближайшему окружению таких детей, а также сотрудникам детских садов и других учреждений для детей раннего возраста с нарушениями зрения.</w:t>
      </w:r>
      <w:r>
        <w:br/>
      </w:r>
      <w:r>
        <w:br/>
      </w:r>
      <w:r>
        <w:br/>
      </w:r>
      <w:r>
        <w:lastRenderedPageBreak/>
        <w:t>74.33; С17.</w:t>
      </w:r>
      <w:r>
        <w:br/>
      </w:r>
      <w:proofErr w:type="spellStart"/>
      <w:r>
        <w:t>Саматова</w:t>
      </w:r>
      <w:proofErr w:type="spellEnd"/>
      <w:r>
        <w:t xml:space="preserve">, А. В. Ранняя адаптация детей старшего дошкольного возраста с глубокими нарушениями зрения [Текст] : из опыта работы Центра ранней интервенции при РГБС / А. В. </w:t>
      </w:r>
      <w:proofErr w:type="spellStart"/>
      <w:r>
        <w:t>Саматова</w:t>
      </w:r>
      <w:proofErr w:type="spellEnd"/>
      <w:r>
        <w:t>, А. В. Селиверстова ; [</w:t>
      </w:r>
      <w:proofErr w:type="spellStart"/>
      <w:r>
        <w:t>науч</w:t>
      </w:r>
      <w:proofErr w:type="spellEnd"/>
      <w:r>
        <w:t xml:space="preserve">. ред. Е. Н. </w:t>
      </w:r>
      <w:proofErr w:type="spellStart"/>
      <w:r>
        <w:t>Подколзина</w:t>
      </w:r>
      <w:proofErr w:type="spellEnd"/>
      <w:r>
        <w:t>] ; Рос. гос. б-ка для слепых. — М., 2007. — 78 с. : ил. — (Заочная школа для родителей).</w:t>
      </w:r>
      <w:r>
        <w:br/>
        <w:t>Практический опыт, описанный в данном пособии, поможет родителям незрячих детей в формировании адекватного представления об особенностях и возможностях развития слепого ребенка и при обучении незрячих детей дошкольного возраста.</w:t>
      </w:r>
      <w:r>
        <w:br/>
      </w:r>
      <w:r>
        <w:br/>
        <w:t>т74.9; С17.</w:t>
      </w:r>
      <w:r>
        <w:br/>
      </w:r>
      <w:proofErr w:type="spellStart"/>
      <w:r>
        <w:t>Саматова</w:t>
      </w:r>
      <w:proofErr w:type="spellEnd"/>
      <w:r>
        <w:t xml:space="preserve">, А. В. У вас будет ребенок… [Текст] : </w:t>
      </w:r>
      <w:proofErr w:type="spellStart"/>
      <w:r>
        <w:t>практ</w:t>
      </w:r>
      <w:proofErr w:type="spellEnd"/>
      <w:r>
        <w:t xml:space="preserve">. советы для незрячих родителей / А. В. </w:t>
      </w:r>
      <w:proofErr w:type="spellStart"/>
      <w:r>
        <w:t>Саматова</w:t>
      </w:r>
      <w:proofErr w:type="spellEnd"/>
      <w:r>
        <w:t xml:space="preserve"> ; Рос. гос. б-ка для слепых. — М., 2010. — 122, [1] с. — (Заочная школа для родителей).</w:t>
      </w:r>
      <w:r>
        <w:br/>
        <w:t>Эта книга — результат опыта незрячих людей, которые сами вырастили детей, самостоятельно преодолели множество трудностей и изобрели свои маленькие хитрости, помогающие в той или иной ситуации. Данное издание поможет преодолеть страх перед рождением ребенка, подскажет, как самостоятельно ухаживать за малышом, формировать его мировоззрение и прививать первые навыки самообслуживания в течение первых двух лет жизни.</w:t>
      </w:r>
      <w:r>
        <w:br/>
      </w:r>
      <w:r>
        <w:br/>
        <w:t>74.33; С47.</w:t>
      </w:r>
      <w:r>
        <w:br/>
        <w:t xml:space="preserve">Слабовидящий ребенок в начальной школе [Текст] : </w:t>
      </w:r>
      <w:proofErr w:type="spellStart"/>
      <w:r>
        <w:t>реф</w:t>
      </w:r>
      <w:proofErr w:type="spellEnd"/>
      <w:r>
        <w:t>. пер. / Рос. гос. б-ка для слепых ; [сост.-пер. Г. С. Елфимова]. — М., 2010. — 31, [1] с. — (Заочная школа для родителей).</w:t>
      </w:r>
      <w:r>
        <w:br/>
        <w:t>В брошюре представлен нидерландский опыт работы по организации учебного пространства для детей-инвалидов по зрению в обычных школах.</w:t>
      </w:r>
      <w:r>
        <w:br/>
      </w:r>
      <w:r>
        <w:br/>
        <w:t>т74.9; С47.</w:t>
      </w:r>
      <w:r>
        <w:br/>
        <w:t xml:space="preserve">Слепой ребенок в семье [Текст] : гл. из кн. / Рос. гос. б-ка для слепых ; [ред.-сост. Г. П. Коваленко]. — М., 2002. — 47 с. — (Заочная школа для родителей). — </w:t>
      </w:r>
      <w:proofErr w:type="spellStart"/>
      <w:r>
        <w:t>Содерж</w:t>
      </w:r>
      <w:proofErr w:type="spellEnd"/>
      <w:r>
        <w:t>.: Р. А. Курбанов, С. М. Хорош. Гл. IV. Организация жизни слепого ребенка в семье. — С. 6–29 ; В. З. Денискина, Р. А. Курбанов. Гл. V. Слепой ребенок вне дома. — С. 30–47.</w:t>
      </w:r>
      <w:r>
        <w:br/>
        <w:t>Данная публикация представляет собой две главы из книги "Слепой ребенок в семье", подготовленной в 1989 г. авторским коллективом НИИ дефектологии АПН СССР (ныне Институт коррекционной педагогики РАО) под редакцией Л. И. Солнцевой.</w:t>
      </w:r>
      <w:r>
        <w:br/>
      </w:r>
      <w:r>
        <w:br/>
        <w:t>74.33; С49</w:t>
      </w:r>
      <w:r>
        <w:br/>
      </w:r>
      <w:proofErr w:type="spellStart"/>
      <w:r>
        <w:t>Слюсарская</w:t>
      </w:r>
      <w:proofErr w:type="spellEnd"/>
      <w:r>
        <w:t xml:space="preserve">, Т. В. Развитие </w:t>
      </w:r>
      <w:proofErr w:type="spellStart"/>
      <w:r>
        <w:t>креативности</w:t>
      </w:r>
      <w:proofErr w:type="spellEnd"/>
      <w:r>
        <w:t xml:space="preserve"> у воспитателей дошкольников с нарушением зрения [Текст] / Т. В. </w:t>
      </w:r>
      <w:proofErr w:type="spellStart"/>
      <w:r>
        <w:t>Слюсарская</w:t>
      </w:r>
      <w:proofErr w:type="spellEnd"/>
      <w:r>
        <w:t xml:space="preserve"> ; Рос. гос. б-ка для слепых. — М. : [б. и.], 2013. — 35 с. — (Заочная школа для родителей).</w:t>
      </w:r>
      <w:r>
        <w:br/>
      </w:r>
      <w:proofErr w:type="spellStart"/>
      <w:r>
        <w:t>Креативностию</w:t>
      </w:r>
      <w:proofErr w:type="spellEnd"/>
      <w:r>
        <w:t xml:space="preserve"> называют способность человека принимать и создавать принципиально новые идеи, отклоняющиеся от традиционных или принятых схем мышления, а также решать проблемы, возникающие внутри статических систем. Овладению </w:t>
      </w:r>
      <w:proofErr w:type="spellStart"/>
      <w:r>
        <w:t>креативными</w:t>
      </w:r>
      <w:proofErr w:type="spellEnd"/>
      <w:r>
        <w:t xml:space="preserve"> технологиями в рамках профессиональной деятельности педагога-дефектолога посвящен курс, разработанный Т. В. </w:t>
      </w:r>
      <w:proofErr w:type="spellStart"/>
      <w:r>
        <w:t>Слюсарской</w:t>
      </w:r>
      <w:proofErr w:type="spellEnd"/>
      <w:r>
        <w:t>, кандидатом психологических наук, доцентом кафедры детской психологии и дошкольного образования Тульского государственного педагогического университета им. Л.Н. Толстого.</w:t>
      </w:r>
      <w:r>
        <w:br/>
        <w:t>Брошюра может представлять интерес для воспитателей незрячих детей, преподавателей, студентов дефектологических факультетов и других специалистов, занятых в сфере воспитания детей с нарушениями зрения, а также их родителей и ближайшего окружения.</w:t>
      </w:r>
      <w:r>
        <w:br/>
      </w:r>
      <w:r>
        <w:lastRenderedPageBreak/>
        <w:br/>
      </w:r>
      <w:r>
        <w:br/>
        <w:t>т74.9; С56.</w:t>
      </w:r>
      <w:r>
        <w:br/>
        <w:t>Советы для тех, кто воспитывает детей с тяжелыми нарушениями зрения [Текст] : [сб. ст.] / Фин. федерация инвалидов по зрению, Рос. гос. б-ка для слепых ; [ред.-сост. Г. П. Коваленко]. — М., 2001. — [19] с. — (Заочная школа для родителей).</w:t>
      </w:r>
      <w:r>
        <w:br/>
        <w:t xml:space="preserve">Первая брошюра из серии "Заочная школа для родителей". В ней опубликованы методические материалы, предоставленные Библиотекой для инвалидов по зрению (Финляндия) в переводе </w:t>
      </w:r>
      <w:proofErr w:type="spellStart"/>
      <w:r>
        <w:t>Пяйве</w:t>
      </w:r>
      <w:proofErr w:type="spellEnd"/>
      <w:r>
        <w:t xml:space="preserve"> </w:t>
      </w:r>
      <w:proofErr w:type="spellStart"/>
      <w:r>
        <w:t>Тийхонен</w:t>
      </w:r>
      <w:proofErr w:type="spellEnd"/>
      <w:r>
        <w:t>.</w:t>
      </w:r>
      <w:r>
        <w:br/>
      </w:r>
      <w:r>
        <w:br/>
        <w:t>74.33; Ф76</w:t>
      </w:r>
      <w:r>
        <w:br/>
        <w:t>Фомина, Л. А. Нестандартные методы коррекции поведения незрячих детей [Текст] / Л. А. Фомина ; Рос. гос. б-ка для слепых. — М. : [б. и.], 2013. — 32 с. — (Заочная школа для родителей).</w:t>
      </w:r>
      <w:r>
        <w:br/>
        <w:t>Появление незрячих малышей с нестандартными особенностями развития влечет за собой поиск и применение новых методов коррекции. Представлен опыт работы в Центре ранней интервенции Российской государственной библиотеки для слепых.</w:t>
      </w:r>
      <w:r>
        <w:br/>
        <w:t>Издание адресовано родителям и ближайшему окружению детей с нарушениями зрения, а также сотрудникам детских садов.</w:t>
      </w:r>
      <w:r>
        <w:br/>
      </w:r>
      <w:r>
        <w:br/>
      </w:r>
      <w:r>
        <w:br/>
        <w:t>74.9; Ф76</w:t>
      </w:r>
      <w:r>
        <w:br/>
        <w:t>Фомина, Л. А. О страхе : из бесед с мамой / Л. А. Фомина ; Рос. гос. б-ка для слепых. — М., 2012. — 32 с. — (Заочная школа для родителей).</w:t>
      </w:r>
      <w:r>
        <w:br/>
        <w:t>Автор, тифлопедагог Центра ранней интервенции при Российской государственной библиотеке для слепых, рассказывает о некоторых причинах фобий у незрячих детей, их предупреждении и способах устранения. Издание снабжено списком литературы по данной тематике и адресовано родителям и ближайшему окружению детей с нарушениями зрения, а также сотрудникам детских садов и других учреждений для них.</w:t>
      </w:r>
      <w:r>
        <w:br/>
      </w:r>
      <w:r>
        <w:br/>
      </w:r>
      <w:r>
        <w:br/>
        <w:t>74.33; Ф76.</w:t>
      </w:r>
      <w:r>
        <w:br/>
        <w:t>Фомина, Л. А. Опыт использования прибора "Ориентир" в работе с незрячими детьми [Текст] / Л. Фомина ; Рос. гос. б-ка для слепых. — М., 2002. — 12 с. — (Заочная школа для родителей).</w:t>
      </w:r>
      <w:r>
        <w:br/>
        <w:t>Л. А. Фомина, преподаватель Центра ранней интервенции при Российской государственной библиотеке для слепых, делится опытом работы с прибором "Ориентир", сконструированным незрячим инженером В. И. Федотовым, директором предприятия "Луч тифлотехники". С помощью конструктора "Ориентир" можно в игровой форме провести занятия с тотально незрячими дошкольниками, воссоздав план передвижения: указать, где находятся дороги, деревья, дома, киоски, и т. д.</w:t>
      </w:r>
      <w:r>
        <w:br/>
      </w:r>
      <w:r>
        <w:br/>
        <w:t>74.33; Ф75.</w:t>
      </w:r>
      <w:r>
        <w:br/>
        <w:t xml:space="preserve">Фомина, Л. А. Проблемы обучения незрячих </w:t>
      </w:r>
      <w:proofErr w:type="spellStart"/>
      <w:r>
        <w:t>леворуких</w:t>
      </w:r>
      <w:proofErr w:type="spellEnd"/>
      <w:r>
        <w:t xml:space="preserve"> детей дошкольного возраста [Текст] / Л. А. Фомина ; Рос. гос. б-ка для слепых. — М., 2011. — 23 с. — (Заочная школа для родителей).</w:t>
      </w:r>
      <w:r>
        <w:br/>
        <w:t>Что скрывается за понятием "</w:t>
      </w:r>
      <w:proofErr w:type="spellStart"/>
      <w:r>
        <w:t>леворукий</w:t>
      </w:r>
      <w:proofErr w:type="spellEnd"/>
      <w:r>
        <w:t xml:space="preserve"> ребенок"? Какова роль родителей в воспитании таких детей? На эти вопросы отвечает автор – тифлопедагог Центра ранней интервенции при Российской государственной библиотеке для слепых, рассказывая о своём опыте занятий с незрячими дошкольниками, которых можно отнести к </w:t>
      </w:r>
      <w:proofErr w:type="spellStart"/>
      <w:r>
        <w:t>леворуким</w:t>
      </w:r>
      <w:proofErr w:type="spellEnd"/>
      <w:r>
        <w:t xml:space="preserve"> детям.</w:t>
      </w:r>
      <w:r>
        <w:br/>
      </w:r>
      <w:r>
        <w:lastRenderedPageBreak/>
        <w:br/>
        <w:t>т74.9; Ф76.</w:t>
      </w:r>
      <w:r>
        <w:br/>
        <w:t xml:space="preserve">Фомина, Л. А. Рекомендации по подготовке незрячих дошкольников к чтению и письму по системе Брайля [Текст] : из опыта работы / Л. А. Фомина ; Рос. гос. б-ка для слепых. — М., 2010. — 31 с. : ил. ; </w:t>
      </w:r>
      <w:proofErr w:type="spellStart"/>
      <w:r>
        <w:t>тактил</w:t>
      </w:r>
      <w:proofErr w:type="spellEnd"/>
      <w:r>
        <w:t xml:space="preserve">. прил. (12 с.). — (Заочная школа для родителей). — Прил.: сборник упражнений для подготовки незрячих дошкольников к чтению и письму по системе Брайля / Л. А. Фомина. </w:t>
      </w:r>
      <w:r>
        <w:br/>
        <w:t>В пособии представлены рекомендации и примеры, следование которым поможет родителям подготовить своих незрячих детей к обучению чтению и письму по системе Брайля. Тифлопедагог рассказывает о том, как самостоятельно изготовить пособие с упражнениями и какие развивающие игры можно использовать, чтобы процесс обучения был для ребенка интересным.</w:t>
      </w:r>
      <w:r>
        <w:br/>
      </w:r>
      <w:r>
        <w:br/>
        <w:t>т74.9; Ф76.</w:t>
      </w:r>
      <w:r>
        <w:br/>
        <w:t>Фомина, Л. А. Что делать, если ребенка считают неуправляемым [Текст] : из опыта работы / Л. А. Фомина ; Рос. гос. б-ка для слепых. — М., 2009. — 21, [1] с. — (Заочная школа для родителей).</w:t>
      </w:r>
      <w:r>
        <w:br/>
        <w:t>Что может скрываться за понятием "неуправляемый ребенок"? Какова роль родителей в воспитании таких детей? Этих вопросов касается тифлопедагог Центра ранней интервенции при Российской государственной библиотеке для слепых.</w:t>
      </w:r>
      <w:r>
        <w:br/>
      </w:r>
      <w:r>
        <w:br/>
        <w:t>т74.9; Ф98.</w:t>
      </w:r>
      <w:r>
        <w:br/>
      </w:r>
      <w:proofErr w:type="spellStart"/>
      <w:r>
        <w:t>Фэррелл</w:t>
      </w:r>
      <w:proofErr w:type="spellEnd"/>
      <w:r>
        <w:t xml:space="preserve">, К. А. Родителям дошкольников: советы по воспитанию слепых и слабовидящих детей [Текст] : пер. с англ. / К. А. </w:t>
      </w:r>
      <w:proofErr w:type="spellStart"/>
      <w:r>
        <w:t>Фэррелл</w:t>
      </w:r>
      <w:proofErr w:type="spellEnd"/>
      <w:r>
        <w:t xml:space="preserve"> ; [сост.-пер. Г. С. Елфимова] ; Рос. гос. б-ка для слепых,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Blind</w:t>
      </w:r>
      <w:proofErr w:type="spellEnd"/>
      <w:r>
        <w:t>, USA. — М., 2003. — 20 с. — (Заочная школа для родителей).</w:t>
      </w:r>
      <w:r>
        <w:br/>
      </w:r>
      <w:r>
        <w:br/>
        <w:t>т74.9; Ш15.</w:t>
      </w:r>
      <w:r>
        <w:br/>
        <w:t xml:space="preserve">Шаг за шагом [Текст] : развитие незрячего ребенка : </w:t>
      </w:r>
      <w:proofErr w:type="spellStart"/>
      <w:r>
        <w:t>реф</w:t>
      </w:r>
      <w:proofErr w:type="spellEnd"/>
      <w:r>
        <w:t>. пер. с англ. / Рос. гос. б-ка для слепых ; [сост. и пер. Г. С. Елфимова]. — М., 2005 — 24 с. — (Заочная школа для родителей).</w:t>
      </w:r>
      <w:r>
        <w:br/>
        <w:t>При воспитании слепых и слабовидящих детей следует обращать особое внимание на компенсаторное развитие сохранных органов чувств. Не следует пассивно ждать, когда ребенок начнет учиться ходить, — следует стимулировать его к этому, окружая звучащими предметами, вызывающими у него интерес и желание до них добраться.</w:t>
      </w:r>
      <w:r>
        <w:br/>
        <w:t>Обучение — ключ к развитию, и родители могут помочь своему незрячему ребенку научиться эффективно использовать слух, осязание и обоняние, а если ребенок слабовидящий, то и остаточное зрение.</w:t>
      </w:r>
    </w:p>
    <w:p w:rsidR="00D315E1" w:rsidRDefault="00D315E1"/>
    <w:p w:rsidR="00D315E1" w:rsidRDefault="00D315E1"/>
    <w:p w:rsidR="00D315E1" w:rsidRDefault="00D315E1"/>
    <w:p w:rsidR="00D315E1" w:rsidRDefault="00D315E1"/>
    <w:p w:rsidR="00D315E1" w:rsidRDefault="00D315E1"/>
    <w:p w:rsidR="00D315E1" w:rsidRDefault="00D315E1"/>
    <w:p w:rsidR="00D315E1" w:rsidRDefault="00D315E1"/>
    <w:p w:rsidR="00D315E1" w:rsidRDefault="00D315E1"/>
    <w:p w:rsidR="00D315E1" w:rsidRPr="00D315E1" w:rsidRDefault="00D315E1">
      <w:pPr>
        <w:rPr>
          <w:sz w:val="28"/>
          <w:szCs w:val="28"/>
        </w:rPr>
      </w:pPr>
      <w:r w:rsidRPr="00D315E1">
        <w:rPr>
          <w:sz w:val="28"/>
          <w:szCs w:val="28"/>
        </w:rPr>
        <w:lastRenderedPageBreak/>
        <w:t>Чистякова Елена Дмитриевна является администратором базы данных "Параграф" и активно использует этот электронный образовательный ресурс в своей работе методиста</w:t>
      </w:r>
    </w:p>
    <w:p w:rsidR="00D315E1" w:rsidRDefault="00D315E1"/>
    <w:p w:rsidR="00D315E1" w:rsidRDefault="00D315E1">
      <w:r>
        <w:rPr>
          <w:noProof/>
          <w:lang w:eastAsia="ru-RU"/>
        </w:rPr>
        <w:drawing>
          <wp:inline distT="0" distB="0" distL="0" distR="0">
            <wp:extent cx="5629275" cy="6448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15E1" w:rsidSect="0086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1ACE"/>
    <w:rsid w:val="00867904"/>
    <w:rsid w:val="00D315E1"/>
    <w:rsid w:val="00D56CCA"/>
    <w:rsid w:val="00FC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2105</Words>
  <Characters>12005</Characters>
  <Application>Microsoft Office Word</Application>
  <DocSecurity>0</DocSecurity>
  <Lines>100</Lines>
  <Paragraphs>28</Paragraphs>
  <ScaleCrop>false</ScaleCrop>
  <Company>Your Company Name</Company>
  <LinksUpToDate>false</LinksUpToDate>
  <CharactersWithSpaces>14082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2013-11-13T07:39:00Z</cp:lastPrinted>
  <dcterms:created xsi:type="dcterms:W3CDTF">2013-11-12T14:05:00Z</dcterms:created>
  <dcterms:modified xsi:type="dcterms:W3CDTF">2013-11-13T07:43:00Z</dcterms:modified>
</cp:coreProperties>
</file>