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6" w:rsidRDefault="005270B6" w:rsidP="005270B6">
      <w:pPr>
        <w:jc w:val="center"/>
      </w:pPr>
      <w:r>
        <w:t>Работа с тестами в 5-6 классах.</w:t>
      </w:r>
    </w:p>
    <w:p w:rsidR="00CF08B8" w:rsidRDefault="00AD2944">
      <w:r>
        <w:t xml:space="preserve">        </w:t>
      </w:r>
      <w:r w:rsidR="00244ED8">
        <w:t>Тесты очень прочно  вошли в образовательный процесс. Этому способствует  ряд причин. Во-первых, тесты помогают оперативно проверять знания и умения учащихся. Во-вторых, позволяют сэкономить  время на уроке  и при проверке работ. В-третьих, тестовые задания используются в  выпускных экзаменационных работах</w:t>
      </w:r>
      <w:proofErr w:type="gramStart"/>
      <w:r w:rsidR="00244ED8">
        <w:t xml:space="preserve"> ,</w:t>
      </w:r>
      <w:proofErr w:type="gramEnd"/>
      <w:r w:rsidR="00244ED8">
        <w:t xml:space="preserve"> поэтому необходимо научить </w:t>
      </w:r>
      <w:r>
        <w:t xml:space="preserve">детей работать с ними.  Но </w:t>
      </w:r>
      <w:r w:rsidR="00244ED8">
        <w:t xml:space="preserve">  </w:t>
      </w:r>
      <w:r>
        <w:t>в</w:t>
      </w:r>
      <w:r w:rsidR="00CF08B8">
        <w:t>сё ли так просто?</w:t>
      </w:r>
    </w:p>
    <w:p w:rsidR="00244ED8" w:rsidRDefault="00AD2944">
      <w:r>
        <w:t xml:space="preserve">      </w:t>
      </w:r>
      <w:r w:rsidR="00CF08B8">
        <w:t xml:space="preserve">Работая с учениками  5-6 классов, я столкнулась с рядом проблем  при  использовании тестов на уроках. Оказалось, что  не всегда </w:t>
      </w:r>
      <w:r w:rsidR="00244ED8">
        <w:t xml:space="preserve"> </w:t>
      </w:r>
      <w:r w:rsidR="00CF08B8">
        <w:t>тесты позволяют объективно проверить  и оценить знания учеников (способ угадывания ответов, умение  списывать). Кроме того, многие дети не учат правила, а тесты не всегда позволяют увиде</w:t>
      </w:r>
      <w:r w:rsidR="00DF7566">
        <w:t>ть знание или незнание теории</w:t>
      </w:r>
      <w:proofErr w:type="gramStart"/>
      <w:r w:rsidR="00DF7566">
        <w:t xml:space="preserve"> </w:t>
      </w:r>
      <w:r w:rsidR="00CF08B8">
        <w:t>.</w:t>
      </w:r>
      <w:proofErr w:type="gramEnd"/>
      <w:r w:rsidR="00CF08B8">
        <w:t xml:space="preserve">  Передо мной стояли две задачи: тесты должны показать реальные знания</w:t>
      </w:r>
      <w:r w:rsidR="001C3330">
        <w:t xml:space="preserve"> учащихся; дети</w:t>
      </w:r>
      <w:r w:rsidR="00CF08B8">
        <w:t xml:space="preserve"> должны не угадывать ответы</w:t>
      </w:r>
      <w:r w:rsidR="00AD32DE">
        <w:t>, а размышлять</w:t>
      </w:r>
      <w:r w:rsidR="005270B6">
        <w:t xml:space="preserve"> над ними</w:t>
      </w:r>
      <w:r w:rsidR="00AD32DE">
        <w:t>.  Кроме того, надо было учитывать способности каждого ученика.</w:t>
      </w:r>
    </w:p>
    <w:p w:rsidR="00AD32DE" w:rsidRDefault="00AD32DE">
      <w:r>
        <w:t>Возьмем, к примеру,</w:t>
      </w:r>
      <w:r w:rsidR="00ED5987">
        <w:t xml:space="preserve"> типичные тестовы</w:t>
      </w:r>
      <w:r>
        <w:t>е з</w:t>
      </w:r>
      <w:r w:rsidR="00ED5987">
        <w:t>адания</w:t>
      </w:r>
      <w:r>
        <w:t xml:space="preserve">  по теме "Лексика".</w:t>
      </w:r>
    </w:p>
    <w:p w:rsidR="00AD32DE" w:rsidRDefault="00AD32DE">
      <w:r>
        <w:t>Задание 1. Укажите ряд, в котором выделенные слова являются синонимами:</w:t>
      </w:r>
    </w:p>
    <w:p w:rsidR="00AD32DE" w:rsidRDefault="00AD32DE">
      <w:r>
        <w:t>а)</w:t>
      </w:r>
      <w:r w:rsidRPr="00AD32DE">
        <w:rPr>
          <w:b/>
        </w:rPr>
        <w:t xml:space="preserve"> горячий</w:t>
      </w:r>
      <w:r>
        <w:t xml:space="preserve"> пирожо</w:t>
      </w:r>
      <w:proofErr w:type="gramStart"/>
      <w:r>
        <w:t>к-</w:t>
      </w:r>
      <w:proofErr w:type="gramEnd"/>
      <w:r>
        <w:t xml:space="preserve"> </w:t>
      </w:r>
      <w:r w:rsidRPr="00AD32DE">
        <w:rPr>
          <w:b/>
        </w:rPr>
        <w:t>жаркий</w:t>
      </w:r>
      <w:r>
        <w:t xml:space="preserve"> день</w:t>
      </w:r>
    </w:p>
    <w:p w:rsidR="00AD32DE" w:rsidRDefault="00AD32DE">
      <w:r>
        <w:t>б</w:t>
      </w:r>
      <w:proofErr w:type="gramStart"/>
      <w:r>
        <w:t>)</w:t>
      </w:r>
      <w:r w:rsidRPr="00AD32DE">
        <w:rPr>
          <w:b/>
        </w:rPr>
        <w:t>т</w:t>
      </w:r>
      <w:proofErr w:type="gramEnd"/>
      <w:r w:rsidRPr="00AD32DE">
        <w:rPr>
          <w:b/>
        </w:rPr>
        <w:t>ёплый</w:t>
      </w:r>
      <w:r>
        <w:t xml:space="preserve"> чай- </w:t>
      </w:r>
      <w:r w:rsidRPr="00AD32DE">
        <w:rPr>
          <w:b/>
        </w:rPr>
        <w:t>холодный</w:t>
      </w:r>
      <w:r>
        <w:t xml:space="preserve"> вечер</w:t>
      </w:r>
    </w:p>
    <w:p w:rsidR="00AD32DE" w:rsidRDefault="00AD32DE">
      <w:r>
        <w:t>в</w:t>
      </w:r>
      <w:proofErr w:type="gramStart"/>
      <w:r>
        <w:t>)</w:t>
      </w:r>
      <w:r w:rsidRPr="00AD32DE">
        <w:rPr>
          <w:b/>
        </w:rPr>
        <w:t>и</w:t>
      </w:r>
      <w:proofErr w:type="gramEnd"/>
      <w:r w:rsidRPr="00AD32DE">
        <w:rPr>
          <w:b/>
        </w:rPr>
        <w:t>голка</w:t>
      </w:r>
      <w:r>
        <w:t xml:space="preserve"> ели- </w:t>
      </w:r>
      <w:r w:rsidRPr="00AD32DE">
        <w:rPr>
          <w:b/>
        </w:rPr>
        <w:t>иголка</w:t>
      </w:r>
      <w:r>
        <w:t xml:space="preserve"> для шитья</w:t>
      </w:r>
    </w:p>
    <w:p w:rsidR="00AD32DE" w:rsidRDefault="00AD32DE" w:rsidP="00AD32DE">
      <w:r>
        <w:t>Задание 2. Укажите ряд, в котором выделенные слова являются антонимами:</w:t>
      </w:r>
    </w:p>
    <w:p w:rsidR="00AD32DE" w:rsidRDefault="00AD32DE" w:rsidP="00AD32DE">
      <w:r>
        <w:t>а</w:t>
      </w:r>
      <w:proofErr w:type="gramStart"/>
      <w:r>
        <w:t>)</w:t>
      </w:r>
      <w:r w:rsidRPr="00ED5987">
        <w:rPr>
          <w:b/>
        </w:rPr>
        <w:t>г</w:t>
      </w:r>
      <w:proofErr w:type="gramEnd"/>
      <w:r w:rsidRPr="00ED5987">
        <w:rPr>
          <w:b/>
        </w:rPr>
        <w:t>ромадны</w:t>
      </w:r>
      <w:r>
        <w:t>й дом-</w:t>
      </w:r>
      <w:r w:rsidRPr="00ED5987">
        <w:rPr>
          <w:b/>
        </w:rPr>
        <w:t xml:space="preserve"> большой</w:t>
      </w:r>
      <w:r>
        <w:t xml:space="preserve"> зверь</w:t>
      </w:r>
    </w:p>
    <w:p w:rsidR="00AD32DE" w:rsidRDefault="00AD32DE" w:rsidP="00AD32DE">
      <w:r>
        <w:t>б</w:t>
      </w:r>
      <w:proofErr w:type="gramStart"/>
      <w:r>
        <w:t>)</w:t>
      </w:r>
      <w:r w:rsidRPr="00ED5987">
        <w:t>з</w:t>
      </w:r>
      <w:proofErr w:type="gramEnd"/>
      <w:r w:rsidRPr="00ED5987">
        <w:t>елёный</w:t>
      </w:r>
      <w:r>
        <w:t xml:space="preserve"> </w:t>
      </w:r>
      <w:r w:rsidRPr="00ED5987">
        <w:rPr>
          <w:b/>
        </w:rPr>
        <w:t>лук</w:t>
      </w:r>
      <w:r>
        <w:t xml:space="preserve">- </w:t>
      </w:r>
      <w:r w:rsidRPr="00ED5987">
        <w:rPr>
          <w:b/>
        </w:rPr>
        <w:t>лук</w:t>
      </w:r>
      <w:r>
        <w:t xml:space="preserve"> для стрельбы</w:t>
      </w:r>
    </w:p>
    <w:p w:rsidR="00AD32DE" w:rsidRDefault="00AD32DE" w:rsidP="00AD32DE">
      <w:r>
        <w:t>в</w:t>
      </w:r>
      <w:proofErr w:type="gramStart"/>
      <w:r>
        <w:t>)</w:t>
      </w:r>
      <w:r w:rsidRPr="00ED5987">
        <w:rPr>
          <w:b/>
        </w:rPr>
        <w:t>т</w:t>
      </w:r>
      <w:proofErr w:type="gramEnd"/>
      <w:r w:rsidRPr="00ED5987">
        <w:rPr>
          <w:b/>
        </w:rPr>
        <w:t>руд</w:t>
      </w:r>
      <w:r>
        <w:t xml:space="preserve"> к радости-</w:t>
      </w:r>
      <w:r w:rsidRPr="00ED5987">
        <w:rPr>
          <w:b/>
        </w:rPr>
        <w:t xml:space="preserve"> безделье</w:t>
      </w:r>
      <w:r>
        <w:t xml:space="preserve"> к несчастью</w:t>
      </w:r>
    </w:p>
    <w:p w:rsidR="00AD32DE" w:rsidRDefault="00ED5987">
      <w:r>
        <w:t xml:space="preserve">Мои шестиклассники справились с контрольным тестом на "отлично".  Но </w:t>
      </w:r>
      <w:proofErr w:type="gramStart"/>
      <w:r>
        <w:t>большинство учеников не знали  ни одного правила по</w:t>
      </w:r>
      <w:proofErr w:type="gramEnd"/>
      <w:r>
        <w:t xml:space="preserve"> данной теме.  Через несколько уроков я провела повторное</w:t>
      </w:r>
      <w:proofErr w:type="gramStart"/>
      <w:r>
        <w:t xml:space="preserve"> ,</w:t>
      </w:r>
      <w:proofErr w:type="gramEnd"/>
      <w:r>
        <w:t xml:space="preserve"> но осложнённое тестирование. Вот вариант моих заданий.</w:t>
      </w:r>
    </w:p>
    <w:p w:rsidR="00ED5987" w:rsidRDefault="00ED5987" w:rsidP="00ED5987">
      <w:r>
        <w:t>Задание 1. Что такое синоним?  Укажите ряд, в котором выделенные слова являются синонимами:</w:t>
      </w:r>
    </w:p>
    <w:p w:rsidR="00ED5987" w:rsidRDefault="00ED5987" w:rsidP="00ED5987">
      <w:r>
        <w:t>а)</w:t>
      </w:r>
      <w:r w:rsidRPr="00AD32DE">
        <w:rPr>
          <w:b/>
        </w:rPr>
        <w:t xml:space="preserve"> горячий</w:t>
      </w:r>
      <w:r>
        <w:t xml:space="preserve"> пирожо</w:t>
      </w:r>
      <w:proofErr w:type="gramStart"/>
      <w:r>
        <w:t>к-</w:t>
      </w:r>
      <w:proofErr w:type="gramEnd"/>
      <w:r>
        <w:t xml:space="preserve"> </w:t>
      </w:r>
      <w:r w:rsidRPr="00AD32DE">
        <w:rPr>
          <w:b/>
        </w:rPr>
        <w:t>жаркий</w:t>
      </w:r>
      <w:r>
        <w:t xml:space="preserve"> день</w:t>
      </w:r>
    </w:p>
    <w:p w:rsidR="00ED5987" w:rsidRDefault="00ED5987" w:rsidP="00ED5987">
      <w:r>
        <w:t>б</w:t>
      </w:r>
      <w:proofErr w:type="gramStart"/>
      <w:r>
        <w:t>)</w:t>
      </w:r>
      <w:r w:rsidRPr="00AD32DE">
        <w:rPr>
          <w:b/>
        </w:rPr>
        <w:t>т</w:t>
      </w:r>
      <w:proofErr w:type="gramEnd"/>
      <w:r w:rsidRPr="00AD32DE">
        <w:rPr>
          <w:b/>
        </w:rPr>
        <w:t>ёплый</w:t>
      </w:r>
      <w:r>
        <w:t xml:space="preserve"> чай- </w:t>
      </w:r>
      <w:r w:rsidRPr="00AD32DE">
        <w:rPr>
          <w:b/>
        </w:rPr>
        <w:t>холодный</w:t>
      </w:r>
      <w:r>
        <w:t xml:space="preserve"> вечер</w:t>
      </w:r>
    </w:p>
    <w:p w:rsidR="00ED5987" w:rsidRDefault="00ED5987" w:rsidP="00ED5987">
      <w:r>
        <w:t>в</w:t>
      </w:r>
      <w:proofErr w:type="gramStart"/>
      <w:r>
        <w:t>)</w:t>
      </w:r>
      <w:r w:rsidRPr="00AD32DE">
        <w:rPr>
          <w:b/>
        </w:rPr>
        <w:t>и</w:t>
      </w:r>
      <w:proofErr w:type="gramEnd"/>
      <w:r w:rsidRPr="00AD32DE">
        <w:rPr>
          <w:b/>
        </w:rPr>
        <w:t>голка</w:t>
      </w:r>
      <w:r>
        <w:t xml:space="preserve"> ели- </w:t>
      </w:r>
      <w:r w:rsidRPr="00AD32DE">
        <w:rPr>
          <w:b/>
        </w:rPr>
        <w:t>иголка</w:t>
      </w:r>
      <w:r>
        <w:t xml:space="preserve"> для шитья</w:t>
      </w:r>
    </w:p>
    <w:p w:rsidR="00ED5987" w:rsidRDefault="00ED5987" w:rsidP="00ED5987">
      <w:r>
        <w:t>Задание 2. Что такое антоним?  Укажите ряд, в котором выделенные слова являются антонимами:</w:t>
      </w:r>
    </w:p>
    <w:p w:rsidR="00ED5987" w:rsidRDefault="00ED5987" w:rsidP="00ED5987">
      <w:r>
        <w:t>а</w:t>
      </w:r>
      <w:proofErr w:type="gramStart"/>
      <w:r>
        <w:t>)</w:t>
      </w:r>
      <w:r w:rsidRPr="00ED5987">
        <w:rPr>
          <w:b/>
        </w:rPr>
        <w:t>г</w:t>
      </w:r>
      <w:proofErr w:type="gramEnd"/>
      <w:r w:rsidRPr="00ED5987">
        <w:rPr>
          <w:b/>
        </w:rPr>
        <w:t>ромадны</w:t>
      </w:r>
      <w:r>
        <w:t>й дом-</w:t>
      </w:r>
      <w:r w:rsidRPr="00ED5987">
        <w:rPr>
          <w:b/>
        </w:rPr>
        <w:t xml:space="preserve"> большой</w:t>
      </w:r>
      <w:r>
        <w:t xml:space="preserve"> зверь</w:t>
      </w:r>
    </w:p>
    <w:p w:rsidR="00ED5987" w:rsidRDefault="00ED5987" w:rsidP="00ED5987">
      <w:r>
        <w:t>б</w:t>
      </w:r>
      <w:proofErr w:type="gramStart"/>
      <w:r>
        <w:t>)</w:t>
      </w:r>
      <w:r w:rsidRPr="00ED5987">
        <w:t>з</w:t>
      </w:r>
      <w:proofErr w:type="gramEnd"/>
      <w:r w:rsidRPr="00ED5987">
        <w:t>елёный</w:t>
      </w:r>
      <w:r>
        <w:t xml:space="preserve"> </w:t>
      </w:r>
      <w:r w:rsidRPr="00ED5987">
        <w:rPr>
          <w:b/>
        </w:rPr>
        <w:t>лук</w:t>
      </w:r>
      <w:r>
        <w:t xml:space="preserve">- </w:t>
      </w:r>
      <w:r w:rsidRPr="00ED5987">
        <w:rPr>
          <w:b/>
        </w:rPr>
        <w:t>лук</w:t>
      </w:r>
      <w:r>
        <w:t xml:space="preserve"> для стрельбы</w:t>
      </w:r>
    </w:p>
    <w:p w:rsidR="00ED5987" w:rsidRDefault="00ED5987" w:rsidP="00ED5987">
      <w:r>
        <w:t>в</w:t>
      </w:r>
      <w:proofErr w:type="gramStart"/>
      <w:r>
        <w:t>)</w:t>
      </w:r>
      <w:r w:rsidRPr="00ED5987">
        <w:rPr>
          <w:b/>
        </w:rPr>
        <w:t>т</w:t>
      </w:r>
      <w:proofErr w:type="gramEnd"/>
      <w:r w:rsidRPr="00ED5987">
        <w:rPr>
          <w:b/>
        </w:rPr>
        <w:t>руд</w:t>
      </w:r>
      <w:r>
        <w:t xml:space="preserve"> к радости-</w:t>
      </w:r>
      <w:r w:rsidRPr="00ED5987">
        <w:rPr>
          <w:b/>
        </w:rPr>
        <w:t xml:space="preserve"> безделье</w:t>
      </w:r>
      <w:r>
        <w:t xml:space="preserve"> к несчастью</w:t>
      </w:r>
    </w:p>
    <w:p w:rsidR="00ED5987" w:rsidRDefault="005270B6" w:rsidP="00ED5987">
      <w:r>
        <w:lastRenderedPageBreak/>
        <w:t xml:space="preserve">К каждому заданию я добавила вопрос по теории. </w:t>
      </w:r>
      <w:r w:rsidR="00ED5987">
        <w:t>Такой тест позволяет проверить и знание теории, и</w:t>
      </w:r>
      <w:r>
        <w:t xml:space="preserve"> умение применять её</w:t>
      </w:r>
      <w:r w:rsidR="00ED5987">
        <w:t xml:space="preserve"> на практике.  Ученик  при выполнении</w:t>
      </w:r>
      <w:r w:rsidR="00C566D3">
        <w:t xml:space="preserve">  данной</w:t>
      </w:r>
      <w:r w:rsidR="00ED5987">
        <w:t xml:space="preserve"> </w:t>
      </w:r>
      <w:r w:rsidR="00C566D3">
        <w:t>работы сосредоточен: ответ</w:t>
      </w:r>
      <w:r w:rsidR="00DF7566">
        <w:t xml:space="preserve"> должен соо</w:t>
      </w:r>
      <w:r w:rsidR="00A942D1">
        <w:t xml:space="preserve">тветствовать правилу, которое учащийся </w:t>
      </w:r>
      <w:r w:rsidR="00DF7566">
        <w:t xml:space="preserve"> должен</w:t>
      </w:r>
      <w:r w:rsidR="00A942D1">
        <w:t xml:space="preserve"> вспомнить и </w:t>
      </w:r>
      <w:r w:rsidR="00DF7566">
        <w:t>правильно</w:t>
      </w:r>
      <w:r w:rsidR="00A942D1">
        <w:t xml:space="preserve"> сформулировать.</w:t>
      </w:r>
      <w:r w:rsidR="00DF7566">
        <w:t xml:space="preserve"> </w:t>
      </w:r>
      <w:r w:rsidR="00C566D3">
        <w:t xml:space="preserve"> При оценивании  учитываются не только правильные ответы, но и знание теории. </w:t>
      </w:r>
      <w:r w:rsidR="00DF7566">
        <w:t xml:space="preserve">Такое тестирование  можно проводить неоднократно, давая ученику шанс  исправить  низкую оценку. Результат такой работы </w:t>
      </w:r>
      <w:proofErr w:type="gramStart"/>
      <w:r w:rsidR="00DF7566">
        <w:t>-з</w:t>
      </w:r>
      <w:proofErr w:type="gramEnd"/>
      <w:r w:rsidR="00DF7566">
        <w:t>нание теории и умение применять её.</w:t>
      </w:r>
    </w:p>
    <w:p w:rsidR="00A942D1" w:rsidRDefault="00AD2944" w:rsidP="00ED5987">
      <w:r>
        <w:t xml:space="preserve">        </w:t>
      </w:r>
      <w:r w:rsidR="00A942D1">
        <w:t>Часто на уроках я использую тесты по орфографии. Работу провожу в несколько этапов.  В начале изучения темы тесты  "</w:t>
      </w:r>
      <w:proofErr w:type="spellStart"/>
      <w:r w:rsidR="00A942D1">
        <w:t>прорешиваются</w:t>
      </w:r>
      <w:proofErr w:type="spellEnd"/>
      <w:r w:rsidR="00A942D1">
        <w:t>" на уроке. Например, типичное задание по теме "Правописание гласных в окончаниях существительных" звучит так:</w:t>
      </w:r>
    </w:p>
    <w:p w:rsidR="00A942D1" w:rsidRDefault="00A942D1" w:rsidP="00ED5987">
      <w:r>
        <w:t>Задание 1. Укажите ряд, в котором во всех словах на месте проп</w:t>
      </w:r>
      <w:r w:rsidR="004F1821">
        <w:t>уска пишется одна и та же буква</w:t>
      </w:r>
    </w:p>
    <w:p w:rsidR="004F1821" w:rsidRDefault="004F1821" w:rsidP="00ED5987">
      <w:r>
        <w:t xml:space="preserve">а) на насып.., </w:t>
      </w:r>
      <w:proofErr w:type="gramStart"/>
      <w:r>
        <w:t>у</w:t>
      </w:r>
      <w:proofErr w:type="gramEnd"/>
      <w:r>
        <w:t xml:space="preserve"> насып.., по насып..</w:t>
      </w:r>
    </w:p>
    <w:p w:rsidR="004F1821" w:rsidRDefault="004F1821" w:rsidP="00ED5987">
      <w:r>
        <w:t xml:space="preserve">б) у </w:t>
      </w:r>
      <w:proofErr w:type="spellStart"/>
      <w:r>
        <w:t>дочер</w:t>
      </w:r>
      <w:proofErr w:type="spellEnd"/>
      <w:proofErr w:type="gramStart"/>
      <w:r>
        <w:t xml:space="preserve">.., </w:t>
      </w:r>
      <w:proofErr w:type="gramEnd"/>
      <w:r>
        <w:t xml:space="preserve">к </w:t>
      </w:r>
      <w:proofErr w:type="spellStart"/>
      <w:r>
        <w:t>бабушк</w:t>
      </w:r>
      <w:proofErr w:type="spellEnd"/>
      <w:r>
        <w:t xml:space="preserve">.., у </w:t>
      </w:r>
      <w:proofErr w:type="spellStart"/>
      <w:r>
        <w:t>бабушк</w:t>
      </w:r>
      <w:proofErr w:type="spellEnd"/>
      <w:r>
        <w:t>..</w:t>
      </w:r>
    </w:p>
    <w:p w:rsidR="004F1821" w:rsidRDefault="004F1821" w:rsidP="00ED5987">
      <w:r>
        <w:t xml:space="preserve">в) на </w:t>
      </w:r>
      <w:proofErr w:type="spellStart"/>
      <w:r>
        <w:t>скатерт</w:t>
      </w:r>
      <w:proofErr w:type="spellEnd"/>
      <w:proofErr w:type="gramStart"/>
      <w:r>
        <w:t xml:space="preserve">.., </w:t>
      </w:r>
      <w:proofErr w:type="gramEnd"/>
      <w:r>
        <w:t>в погон.., в вагон..</w:t>
      </w:r>
    </w:p>
    <w:p w:rsidR="004F1821" w:rsidRDefault="004F1821" w:rsidP="00ED5987">
      <w:r>
        <w:t>К выполнению теста мы готовимся. Вспоминаем, что правописание гласных в окончаниях</w:t>
      </w:r>
      <w:r w:rsidR="001C3330">
        <w:t xml:space="preserve"> существительных</w:t>
      </w:r>
      <w:r>
        <w:t xml:space="preserve"> зависит от склонения и падежа существительного, заполняем таблицу с "проб</w:t>
      </w:r>
      <w:r w:rsidR="00CD7CEA">
        <w:t>лемными" падежами</w:t>
      </w:r>
      <w:r>
        <w:t>. После повторения теории  начинается комментированная работа  - "</w:t>
      </w:r>
      <w:proofErr w:type="spellStart"/>
      <w:r>
        <w:t>прорешивание</w:t>
      </w:r>
      <w:proofErr w:type="spellEnd"/>
      <w:r>
        <w:t xml:space="preserve">" теста. Цель работы - закрепление теории и умение применять её. </w:t>
      </w:r>
    </w:p>
    <w:p w:rsidR="000F737C" w:rsidRDefault="000F737C" w:rsidP="00ED5987">
      <w:r>
        <w:t>Ученик: "На  насыпи</w:t>
      </w:r>
      <w:proofErr w:type="gramStart"/>
      <w:r w:rsidR="001C3330">
        <w:t>"(</w:t>
      </w:r>
      <w:proofErr w:type="gramEnd"/>
      <w:r w:rsidR="001C3330">
        <w:t>насыпь -</w:t>
      </w:r>
      <w:r>
        <w:t xml:space="preserve">существительное 3 склонения, в предложном падеже, значит в окончании пишется "и"). Таким </w:t>
      </w:r>
      <w:proofErr w:type="gramStart"/>
      <w:r>
        <w:t>образом</w:t>
      </w:r>
      <w:proofErr w:type="gramEnd"/>
      <w:r>
        <w:t xml:space="preserve"> он проговаривает всю строчку.</w:t>
      </w:r>
      <w:r w:rsidR="00AD2944">
        <w:t xml:space="preserve"> При этом в  таблицу  с падежными  окончаниями дети</w:t>
      </w:r>
      <w:r w:rsidR="00AD2944" w:rsidRPr="00AD2944">
        <w:t xml:space="preserve"> </w:t>
      </w:r>
      <w:r w:rsidR="00AD2944">
        <w:t xml:space="preserve">заглядывают всё время и сверяют ответы. </w:t>
      </w:r>
      <w:r>
        <w:t>На этом этап</w:t>
      </w:r>
      <w:r w:rsidR="001C3330">
        <w:t>е можно применять разные виды</w:t>
      </w:r>
      <w:r>
        <w:t xml:space="preserve"> работы, учитывая способности детей. Например, ученики, хорошо понявшие тему, начинают работать самостоятельно, с остальными продолжается коллективная работа. Можно посадить детей попарно: "сильный" ученик - "слабый" ученик.</w:t>
      </w:r>
    </w:p>
    <w:p w:rsidR="000F737C" w:rsidRDefault="00AD2944" w:rsidP="00ED5987">
      <w:r>
        <w:t xml:space="preserve">         </w:t>
      </w:r>
      <w:r w:rsidR="000F737C">
        <w:t xml:space="preserve">Следующий этап  предполагает самостоятельную работу. </w:t>
      </w:r>
      <w:r w:rsidR="00C036F6">
        <w:t>Тест с похожими заданиями дается в качестве домашнего задания. При этом ученик до</w:t>
      </w:r>
      <w:r w:rsidR="00FF7228">
        <w:t xml:space="preserve">лжен </w:t>
      </w:r>
      <w:r w:rsidR="001C3330">
        <w:t xml:space="preserve">к следующему уроку повторить </w:t>
      </w:r>
      <w:r w:rsidR="00FF7228">
        <w:t xml:space="preserve"> теорию</w:t>
      </w:r>
      <w:proofErr w:type="gramStart"/>
      <w:r w:rsidR="001C3330">
        <w:t xml:space="preserve"> </w:t>
      </w:r>
      <w:r w:rsidR="00C036F6">
        <w:t>.</w:t>
      </w:r>
      <w:proofErr w:type="gramEnd"/>
      <w:r w:rsidR="00C036F6">
        <w:t xml:space="preserve"> Надо сказать о том, что некоторые ученики плохо знают даже падежные вопросы. Поэтому  напоминаю ученикам о том, что из теоретического материала они должны знать к следующему уроку. Выполнение данного домашнего задания займёт у всех разное время.</w:t>
      </w:r>
    </w:p>
    <w:p w:rsidR="00C036F6" w:rsidRDefault="00FF7228" w:rsidP="00ED5987">
      <w:r>
        <w:t xml:space="preserve">       </w:t>
      </w:r>
      <w:r w:rsidR="00C036F6">
        <w:t>Третий этап - провер</w:t>
      </w:r>
      <w:r>
        <w:t xml:space="preserve">ка домашнего задания и усвоения </w:t>
      </w:r>
      <w:r w:rsidR="00C036F6">
        <w:t xml:space="preserve"> темы. Проверяется домашний те</w:t>
      </w:r>
      <w:proofErr w:type="gramStart"/>
      <w:r w:rsidR="00C036F6">
        <w:t>ст всл</w:t>
      </w:r>
      <w:proofErr w:type="gramEnd"/>
      <w:r w:rsidR="00C036F6">
        <w:t>ух, ошибки комментируются. После ученики самостоятельно "</w:t>
      </w:r>
      <w:proofErr w:type="spellStart"/>
      <w:r w:rsidR="00C036F6">
        <w:t>прорешивают</w:t>
      </w:r>
      <w:proofErr w:type="spellEnd"/>
      <w:r w:rsidR="00C036F6">
        <w:t xml:space="preserve">" небольшой тест, который сразу показывает знание учащихся. Такие тесты (на 5-7 минут) можно проводить в течение нескольких уроков. Слабым ученикам можно давать дополнительные тесты на дом, </w:t>
      </w:r>
      <w:r w:rsidR="00F766AE">
        <w:t>каждый раз указывая на успехи и ошибки.</w:t>
      </w:r>
    </w:p>
    <w:p w:rsidR="00F766AE" w:rsidRDefault="00FF7228" w:rsidP="00ED5987">
      <w:r>
        <w:t xml:space="preserve">      </w:t>
      </w:r>
      <w:r w:rsidR="00F766AE">
        <w:t>Последний этап  - проверочный или контрольный тест по изученной теме. На этом этапе также учитываются способности учащихся. Можно составить тесты с разным уровнем сложности заданий либо просто увеличить и уменьшить число заданий для каждой оценки. На этом этапе дети  только выбирают отве</w:t>
      </w:r>
      <w:proofErr w:type="gramStart"/>
      <w:r w:rsidR="00F766AE">
        <w:t>т(</w:t>
      </w:r>
      <w:proofErr w:type="gramEnd"/>
      <w:r w:rsidR="00F766AE">
        <w:t xml:space="preserve"> обычная работа с тестами).  Но я сразу предупреждаю учеников о том, что они могут получить дополнительную оценку за "</w:t>
      </w:r>
      <w:proofErr w:type="spellStart"/>
      <w:r w:rsidR="00F766AE">
        <w:t>прорешивание</w:t>
      </w:r>
      <w:proofErr w:type="spellEnd"/>
      <w:r w:rsidR="00F766AE">
        <w:t>". Многие ребята выполняют</w:t>
      </w:r>
      <w:r>
        <w:t xml:space="preserve"> и </w:t>
      </w:r>
      <w:r w:rsidR="00F766AE">
        <w:t>эту работу,</w:t>
      </w:r>
      <w:r w:rsidR="001C3330">
        <w:t xml:space="preserve"> </w:t>
      </w:r>
      <w:r w:rsidR="00F766AE">
        <w:t xml:space="preserve"> не отвлекаясь </w:t>
      </w:r>
      <w:r w:rsidR="001C3330">
        <w:t xml:space="preserve"> при этом </w:t>
      </w:r>
      <w:r w:rsidR="00F766AE">
        <w:t>на подсказки ("</w:t>
      </w:r>
      <w:proofErr w:type="spellStart"/>
      <w:r w:rsidR="00F766AE">
        <w:t>прорешивание</w:t>
      </w:r>
      <w:proofErr w:type="spellEnd"/>
      <w:r w:rsidR="00F766AE">
        <w:t>" требует времени и внимательности).</w:t>
      </w:r>
      <w:r>
        <w:t xml:space="preserve"> </w:t>
      </w:r>
    </w:p>
    <w:p w:rsidR="00FF7228" w:rsidRDefault="005270B6" w:rsidP="00ED5987">
      <w:r>
        <w:lastRenderedPageBreak/>
        <w:t xml:space="preserve">  </w:t>
      </w:r>
      <w:r w:rsidR="00CD7CEA">
        <w:t xml:space="preserve">   </w:t>
      </w:r>
      <w:r>
        <w:t xml:space="preserve">  Конечно, эта</w:t>
      </w:r>
      <w:r w:rsidR="00FF7228">
        <w:t xml:space="preserve"> работа занимает много времени. Но, исходя из своего опыта, могут сказать о том,</w:t>
      </w:r>
      <w:r w:rsidR="00CD7CEA">
        <w:t xml:space="preserve"> что это эффективная, результативная работа</w:t>
      </w:r>
      <w:r w:rsidR="00FF7228">
        <w:t>.</w:t>
      </w:r>
      <w:r w:rsidR="007E3B70">
        <w:t xml:space="preserve"> Если в 5-7 классах систематически </w:t>
      </w:r>
      <w:r w:rsidR="00FF7228">
        <w:t xml:space="preserve"> выполнять </w:t>
      </w:r>
      <w:r w:rsidR="00CD7CEA">
        <w:t xml:space="preserve"> её</w:t>
      </w:r>
      <w:r w:rsidR="00FF7228">
        <w:t xml:space="preserve">, </w:t>
      </w:r>
      <w:r>
        <w:t xml:space="preserve">в старших классах будет легче и ученикам, и учителю. </w:t>
      </w:r>
      <w:r w:rsidR="007E3B70">
        <w:t>Ученик, научившийся работать в начальной школе и среднем звене</w:t>
      </w:r>
      <w:proofErr w:type="gramStart"/>
      <w:r w:rsidR="007E3B70">
        <w:t xml:space="preserve"> ,</w:t>
      </w:r>
      <w:proofErr w:type="gramEnd"/>
      <w:r w:rsidR="007E3B70">
        <w:t xml:space="preserve"> в старших классах покажет неплохие знания по предмету.</w:t>
      </w:r>
    </w:p>
    <w:p w:rsidR="005455FB" w:rsidRDefault="000B73BE" w:rsidP="00ED5987">
      <w:r>
        <w:t xml:space="preserve">Работа с тестами, несмотря на кажущуюся простоту выполнения, вызывает  и у учащихся много затруднений. </w:t>
      </w:r>
      <w:r w:rsidR="005455FB">
        <w:t>Остановимся на некоторых из них.</w:t>
      </w:r>
    </w:p>
    <w:p w:rsidR="000B73BE" w:rsidRDefault="000B73BE" w:rsidP="00ED5987">
      <w:r>
        <w:t xml:space="preserve">Первая проблема, с которой дети сталкиваются, </w:t>
      </w:r>
      <w:proofErr w:type="gramStart"/>
      <w:r>
        <w:t>-э</w:t>
      </w:r>
      <w:proofErr w:type="gramEnd"/>
      <w:r>
        <w:t>то неумение правильно читать задания. (Кстати, эта проблема, если не решить её в  среднем звене,</w:t>
      </w:r>
      <w:r w:rsidR="000B338B">
        <w:t xml:space="preserve"> будет</w:t>
      </w:r>
      <w:r>
        <w:t xml:space="preserve"> и в старших классах при подготовке к сдаче ГИА и ЕГЭ).</w:t>
      </w:r>
      <w:r w:rsidR="000B338B">
        <w:t xml:space="preserve"> </w:t>
      </w:r>
      <w:r>
        <w:t xml:space="preserve"> </w:t>
      </w:r>
      <w:r w:rsidR="000B338B">
        <w:t xml:space="preserve"> Вот типичное задание по теме "</w:t>
      </w:r>
      <w:r w:rsidR="006F416C">
        <w:t>Имя прилагательное"</w:t>
      </w:r>
      <w:proofErr w:type="gramStart"/>
      <w:r w:rsidR="000B338B">
        <w:t xml:space="preserve"> ,</w:t>
      </w:r>
      <w:proofErr w:type="gramEnd"/>
      <w:r w:rsidR="000B338B">
        <w:t>которое повторяется в нескольких вариантах подряд</w:t>
      </w:r>
      <w:r w:rsidR="006F416C">
        <w:t>:</w:t>
      </w:r>
    </w:p>
    <w:p w:rsidR="006F416C" w:rsidRPr="006F416C" w:rsidRDefault="006F416C" w:rsidP="006F416C">
      <w:pPr>
        <w:ind w:left="708" w:hanging="708"/>
        <w:rPr>
          <w:b/>
          <w:u w:val="single"/>
        </w:rPr>
      </w:pPr>
      <w:r w:rsidRPr="006F416C">
        <w:rPr>
          <w:b/>
        </w:rPr>
        <w:t xml:space="preserve">Укажите, в каких случаях  НЕ с прилагательными пишется </w:t>
      </w:r>
      <w:r w:rsidRPr="006F416C">
        <w:rPr>
          <w:b/>
          <w:u w:val="single"/>
        </w:rPr>
        <w:t>слитно</w:t>
      </w:r>
    </w:p>
    <w:p w:rsidR="006F416C" w:rsidRPr="006F416C" w:rsidRDefault="006F416C" w:rsidP="006F416C">
      <w:pPr>
        <w:ind w:left="708" w:hanging="708"/>
        <w:rPr>
          <w:b/>
        </w:rPr>
      </w:pPr>
      <w:r w:rsidRPr="006F416C">
        <w:rPr>
          <w:b/>
        </w:rPr>
        <w:t>1) Он совершил (не</w:t>
      </w:r>
      <w:proofErr w:type="gramStart"/>
      <w:r w:rsidRPr="006F416C">
        <w:rPr>
          <w:b/>
        </w:rPr>
        <w:t>)б</w:t>
      </w:r>
      <w:proofErr w:type="gramEnd"/>
      <w:r w:rsidRPr="006F416C">
        <w:rPr>
          <w:b/>
        </w:rPr>
        <w:t>лаговидный поступок</w:t>
      </w:r>
    </w:p>
    <w:p w:rsidR="006F416C" w:rsidRPr="006F416C" w:rsidRDefault="006F416C" w:rsidP="006F416C">
      <w:pPr>
        <w:ind w:left="708" w:hanging="708"/>
        <w:rPr>
          <w:b/>
        </w:rPr>
      </w:pPr>
      <w:r w:rsidRPr="006F416C">
        <w:rPr>
          <w:b/>
        </w:rPr>
        <w:t>2) произошло (не</w:t>
      </w:r>
      <w:proofErr w:type="gramStart"/>
      <w:r w:rsidRPr="006F416C">
        <w:rPr>
          <w:b/>
        </w:rPr>
        <w:t>)в</w:t>
      </w:r>
      <w:proofErr w:type="gramEnd"/>
      <w:r w:rsidRPr="006F416C">
        <w:rPr>
          <w:b/>
        </w:rPr>
        <w:t>ероятное событие</w:t>
      </w:r>
    </w:p>
    <w:p w:rsidR="006F416C" w:rsidRPr="006F416C" w:rsidRDefault="006F416C" w:rsidP="006F416C">
      <w:pPr>
        <w:ind w:left="708" w:hanging="708"/>
        <w:rPr>
          <w:b/>
        </w:rPr>
      </w:pPr>
      <w:r w:rsidRPr="006F416C">
        <w:rPr>
          <w:b/>
        </w:rPr>
        <w:t>3) Он был (не</w:t>
      </w:r>
      <w:proofErr w:type="gramStart"/>
      <w:r w:rsidRPr="006F416C">
        <w:rPr>
          <w:b/>
        </w:rPr>
        <w:t>)в</w:t>
      </w:r>
      <w:proofErr w:type="gramEnd"/>
      <w:r w:rsidRPr="006F416C">
        <w:rPr>
          <w:b/>
        </w:rPr>
        <w:t>ежлив, а груб</w:t>
      </w:r>
    </w:p>
    <w:p w:rsidR="006F416C" w:rsidRPr="006F416C" w:rsidRDefault="006F416C" w:rsidP="006F416C">
      <w:pPr>
        <w:ind w:left="708" w:hanging="708"/>
        <w:rPr>
          <w:b/>
        </w:rPr>
      </w:pPr>
      <w:r w:rsidRPr="006F416C">
        <w:rPr>
          <w:b/>
        </w:rPr>
        <w:t>4) Рассказ был вовсе (не</w:t>
      </w:r>
      <w:proofErr w:type="gramStart"/>
      <w:r w:rsidRPr="006F416C">
        <w:rPr>
          <w:b/>
        </w:rPr>
        <w:t>)и</w:t>
      </w:r>
      <w:proofErr w:type="gramEnd"/>
      <w:r w:rsidRPr="006F416C">
        <w:rPr>
          <w:b/>
        </w:rPr>
        <w:t>нтересный</w:t>
      </w:r>
    </w:p>
    <w:p w:rsidR="006F416C" w:rsidRDefault="000B338B" w:rsidP="00ED5987">
      <w:r>
        <w:t>Прочитав  одно-два задания, ученик  в других вариантах сразу приступа</w:t>
      </w:r>
      <w:r w:rsidR="00CC1425">
        <w:t xml:space="preserve">ет к решению теста. А вопрос </w:t>
      </w:r>
      <w:r>
        <w:t xml:space="preserve"> звучит</w:t>
      </w:r>
      <w:r w:rsidR="00CC1425">
        <w:t xml:space="preserve"> уже немного</w:t>
      </w:r>
      <w:r>
        <w:t xml:space="preserve"> иначе:</w:t>
      </w:r>
    </w:p>
    <w:p w:rsidR="006F416C" w:rsidRPr="006F416C" w:rsidRDefault="006F416C" w:rsidP="00ED5987">
      <w:pPr>
        <w:rPr>
          <w:b/>
        </w:rPr>
      </w:pPr>
      <w:r w:rsidRPr="006F416C">
        <w:rPr>
          <w:b/>
        </w:rPr>
        <w:t>Укажите, в каких случаях НЕ с прилагательными пишется</w:t>
      </w:r>
      <w:r w:rsidRPr="006F416C">
        <w:rPr>
          <w:b/>
          <w:u w:val="single"/>
        </w:rPr>
        <w:t xml:space="preserve"> раздельно</w:t>
      </w:r>
    </w:p>
    <w:p w:rsidR="006F416C" w:rsidRPr="006F416C" w:rsidRDefault="006F416C" w:rsidP="00ED5987">
      <w:pPr>
        <w:rPr>
          <w:b/>
        </w:rPr>
      </w:pPr>
      <w:r w:rsidRPr="006F416C">
        <w:rPr>
          <w:b/>
        </w:rPr>
        <w:t>1) Опыт сочли далеко (не</w:t>
      </w:r>
      <w:proofErr w:type="gramStart"/>
      <w:r w:rsidRPr="006F416C">
        <w:rPr>
          <w:b/>
        </w:rPr>
        <w:t>)у</w:t>
      </w:r>
      <w:proofErr w:type="gramEnd"/>
      <w:r w:rsidRPr="006F416C">
        <w:rPr>
          <w:b/>
        </w:rPr>
        <w:t>дачным</w:t>
      </w:r>
    </w:p>
    <w:p w:rsidR="006F416C" w:rsidRPr="006F416C" w:rsidRDefault="006F416C" w:rsidP="00ED5987">
      <w:pPr>
        <w:rPr>
          <w:b/>
        </w:rPr>
      </w:pPr>
      <w:r w:rsidRPr="006F416C">
        <w:rPr>
          <w:b/>
        </w:rPr>
        <w:t>2)Опыт сочли (не</w:t>
      </w:r>
      <w:proofErr w:type="gramStart"/>
      <w:r w:rsidRPr="006F416C">
        <w:rPr>
          <w:b/>
        </w:rPr>
        <w:t>)у</w:t>
      </w:r>
      <w:proofErr w:type="gramEnd"/>
      <w:r w:rsidRPr="006F416C">
        <w:rPr>
          <w:b/>
        </w:rPr>
        <w:t>дачным</w:t>
      </w:r>
    </w:p>
    <w:p w:rsidR="006F416C" w:rsidRPr="006F416C" w:rsidRDefault="006F416C" w:rsidP="00ED5987">
      <w:pPr>
        <w:rPr>
          <w:b/>
        </w:rPr>
      </w:pPr>
      <w:r w:rsidRPr="006F416C">
        <w:rPr>
          <w:b/>
        </w:rPr>
        <w:t>3)Погода стояла (не</w:t>
      </w:r>
      <w:proofErr w:type="gramStart"/>
      <w:r w:rsidRPr="006F416C">
        <w:rPr>
          <w:b/>
        </w:rPr>
        <w:t>)</w:t>
      </w:r>
      <w:proofErr w:type="spellStart"/>
      <w:r w:rsidRPr="006F416C">
        <w:rPr>
          <w:b/>
        </w:rPr>
        <w:t>н</w:t>
      </w:r>
      <w:proofErr w:type="gramEnd"/>
      <w:r w:rsidRPr="006F416C">
        <w:rPr>
          <w:b/>
        </w:rPr>
        <w:t>астная</w:t>
      </w:r>
      <w:proofErr w:type="spellEnd"/>
    </w:p>
    <w:p w:rsidR="000B338B" w:rsidRPr="006F416C" w:rsidRDefault="006F416C" w:rsidP="00ED5987">
      <w:pPr>
        <w:rPr>
          <w:b/>
        </w:rPr>
      </w:pPr>
      <w:r w:rsidRPr="006F416C">
        <w:rPr>
          <w:b/>
        </w:rPr>
        <w:t>4)Он оказался (не</w:t>
      </w:r>
      <w:proofErr w:type="gramStart"/>
      <w:r w:rsidRPr="006F416C">
        <w:rPr>
          <w:b/>
        </w:rPr>
        <w:t>)р</w:t>
      </w:r>
      <w:proofErr w:type="gramEnd"/>
      <w:r w:rsidRPr="006F416C">
        <w:rPr>
          <w:b/>
        </w:rPr>
        <w:t>обкий, а смелый</w:t>
      </w:r>
      <w:r w:rsidR="000B338B" w:rsidRPr="006F416C">
        <w:rPr>
          <w:b/>
        </w:rPr>
        <w:t xml:space="preserve">  </w:t>
      </w:r>
    </w:p>
    <w:p w:rsidR="000B338B" w:rsidRDefault="000B338B" w:rsidP="00ED5987">
      <w:r>
        <w:t>Результат</w:t>
      </w:r>
      <w:r w:rsidR="006F416C">
        <w:t xml:space="preserve"> </w:t>
      </w:r>
      <w:proofErr w:type="gramStart"/>
      <w:r>
        <w:t>-н</w:t>
      </w:r>
      <w:proofErr w:type="gramEnd"/>
      <w:r>
        <w:t>еверный ответ.  Тему ученик мог знать хорошо</w:t>
      </w:r>
      <w:r w:rsidR="006F416C">
        <w:t xml:space="preserve"> (повторяли теорию, разбирали похожие предложения),</w:t>
      </w:r>
      <w:r>
        <w:t xml:space="preserve"> но неправильно прочитал задание. Данную проблему стараюсь </w:t>
      </w:r>
      <w:r w:rsidR="00CC1425">
        <w:t xml:space="preserve">решить следующим образом. Учащийся </w:t>
      </w:r>
      <w:r>
        <w:t xml:space="preserve"> чётко прочитывает задание, потом проговаривает его, не заглядывая в тест. Цель ученика - понять и запомнить задание. Кроме того, придерживаюсь ещё одного правила. Если даже вопросы в тестах звучат одинаково, работу ученик должен </w:t>
      </w:r>
      <w:r w:rsidR="00CC1425">
        <w:t>начать с полного прочтения задания. Это должно стать привычной работой.</w:t>
      </w:r>
    </w:p>
    <w:p w:rsidR="00E413EF" w:rsidRDefault="00E413EF" w:rsidP="00ED5987">
      <w:r>
        <w:t>Ест</w:t>
      </w:r>
      <w:r w:rsidR="00953DAD">
        <w:t>ь ещё один тип вопросов, который</w:t>
      </w:r>
      <w:r>
        <w:t xml:space="preserve"> ребята "не умеют " читать.  Например,</w:t>
      </w:r>
      <w:r w:rsidR="00A00474">
        <w:t xml:space="preserve"> такое задание:</w:t>
      </w:r>
    </w:p>
    <w:p w:rsidR="00E413EF" w:rsidRDefault="00A00474" w:rsidP="00ED5987">
      <w:pPr>
        <w:rPr>
          <w:b/>
        </w:rPr>
      </w:pPr>
      <w:r>
        <w:rPr>
          <w:b/>
        </w:rPr>
        <w:t>"</w:t>
      </w:r>
      <w:r w:rsidR="00E413EF" w:rsidRPr="00A00474">
        <w:rPr>
          <w:b/>
        </w:rPr>
        <w:t xml:space="preserve">Укажите </w:t>
      </w:r>
      <w:r w:rsidR="00E413EF" w:rsidRPr="00A00474">
        <w:rPr>
          <w:b/>
          <w:u w:val="single"/>
        </w:rPr>
        <w:t>слово</w:t>
      </w:r>
      <w:r w:rsidR="00E413EF" w:rsidRPr="00A00474">
        <w:rPr>
          <w:b/>
        </w:rPr>
        <w:t xml:space="preserve"> без окончания</w:t>
      </w:r>
      <w:r>
        <w:rPr>
          <w:b/>
        </w:rPr>
        <w:t xml:space="preserve">". Варианты ответов: </w:t>
      </w:r>
      <w:r w:rsidRPr="00A00474">
        <w:rPr>
          <w:b/>
        </w:rPr>
        <w:t>1) стол 2)слева 3)пишешь 4)компьютер</w:t>
      </w:r>
      <w:proofErr w:type="gramStart"/>
      <w:r w:rsidRPr="00A00474">
        <w:rPr>
          <w:b/>
        </w:rPr>
        <w:t xml:space="preserve"> </w:t>
      </w:r>
      <w:r>
        <w:rPr>
          <w:b/>
        </w:rPr>
        <w:t>.</w:t>
      </w:r>
      <w:proofErr w:type="gramEnd"/>
    </w:p>
    <w:p w:rsidR="00A00474" w:rsidRDefault="00A00474" w:rsidP="00ED5987">
      <w:r>
        <w:t>Следующее задание звучит уже иначе:</w:t>
      </w:r>
    </w:p>
    <w:p w:rsidR="00A00474" w:rsidRDefault="00A00474" w:rsidP="00ED5987">
      <w:pPr>
        <w:rPr>
          <w:b/>
        </w:rPr>
      </w:pPr>
      <w:r>
        <w:rPr>
          <w:b/>
        </w:rPr>
        <w:t xml:space="preserve">"Укажите </w:t>
      </w:r>
      <w:r w:rsidRPr="00A00474">
        <w:rPr>
          <w:b/>
          <w:u w:val="single"/>
        </w:rPr>
        <w:t>слова,</w:t>
      </w:r>
      <w:r>
        <w:rPr>
          <w:b/>
        </w:rPr>
        <w:t xml:space="preserve"> образованные сложением с соединительной гласной". Варианты ответов:1)плащ-палатка   2)сухофрукты  3)сталевар  4)вечерок.</w:t>
      </w:r>
    </w:p>
    <w:p w:rsidR="00A00474" w:rsidRPr="00A00474" w:rsidRDefault="00A00474" w:rsidP="00ED5987">
      <w:r>
        <w:t xml:space="preserve">В первом задании надо найти </w:t>
      </w:r>
      <w:r w:rsidRPr="00A00474">
        <w:rPr>
          <w:b/>
        </w:rPr>
        <w:t>одно слово</w:t>
      </w:r>
      <w:r>
        <w:rPr>
          <w:b/>
        </w:rPr>
        <w:t xml:space="preserve">, </w:t>
      </w:r>
      <w:r w:rsidRPr="00A00474">
        <w:t>а во втором</w:t>
      </w:r>
      <w:r>
        <w:rPr>
          <w:b/>
        </w:rPr>
        <w:t xml:space="preserve"> - не менее двух. </w:t>
      </w:r>
      <w:r>
        <w:t xml:space="preserve">Эти задания требуют </w:t>
      </w:r>
      <w:r w:rsidR="003D0CD3">
        <w:t xml:space="preserve"> также </w:t>
      </w:r>
      <w:r>
        <w:t xml:space="preserve">внимательности учащихся и умения правильно читать </w:t>
      </w:r>
      <w:r w:rsidR="003D0CD3">
        <w:t>вопросы.</w:t>
      </w:r>
    </w:p>
    <w:p w:rsidR="000D5CCB" w:rsidRDefault="00BB4FFA" w:rsidP="00ED5987">
      <w:r>
        <w:lastRenderedPageBreak/>
        <w:t xml:space="preserve">Вторая проблема - объёмные вопросы. </w:t>
      </w:r>
      <w:r w:rsidR="004E24E2">
        <w:t xml:space="preserve">Такие задания </w:t>
      </w:r>
      <w:r>
        <w:t>часто встречаются в типовых экзаменационных вариантах для подготовки к сдаче ГИА (9 класс)</w:t>
      </w:r>
      <w:proofErr w:type="gramStart"/>
      <w:r>
        <w:t>.Р</w:t>
      </w:r>
      <w:proofErr w:type="gramEnd"/>
      <w:r>
        <w:t>ассмотрим типичное задание:</w:t>
      </w:r>
    </w:p>
    <w:p w:rsidR="00BB4FFA" w:rsidRPr="00370639" w:rsidRDefault="00BB4FFA" w:rsidP="00ED5987">
      <w:pPr>
        <w:rPr>
          <w:b/>
        </w:rPr>
      </w:pPr>
      <w:r w:rsidRPr="00370639">
        <w:rPr>
          <w:b/>
        </w:rPr>
        <w:t xml:space="preserve">" В каком слове правописание НН определяется правилом: "В прилагательном, образованном при помощи суффикса  </w:t>
      </w:r>
      <w:proofErr w:type="gramStart"/>
      <w:r w:rsidRPr="00370639">
        <w:rPr>
          <w:b/>
        </w:rPr>
        <w:t>-</w:t>
      </w:r>
      <w:proofErr w:type="spellStart"/>
      <w:r w:rsidRPr="00370639">
        <w:rPr>
          <w:b/>
        </w:rPr>
        <w:t>н</w:t>
      </w:r>
      <w:proofErr w:type="spellEnd"/>
      <w:proofErr w:type="gramEnd"/>
      <w:r w:rsidRPr="00370639">
        <w:rPr>
          <w:b/>
        </w:rPr>
        <w:t>- от существительного, основа которого оканчивается на -</w:t>
      </w:r>
      <w:proofErr w:type="spellStart"/>
      <w:r w:rsidRPr="00370639">
        <w:rPr>
          <w:b/>
        </w:rPr>
        <w:t>н</w:t>
      </w:r>
      <w:proofErr w:type="spellEnd"/>
      <w:r w:rsidRPr="00370639">
        <w:rPr>
          <w:b/>
        </w:rPr>
        <w:t xml:space="preserve"> , пишется НН"? Варианты ответов: 1) немедленно   2) деревянный   3)длинный   4) родственни</w:t>
      </w:r>
      <w:r w:rsidR="000D5CCB" w:rsidRPr="00370639">
        <w:rPr>
          <w:b/>
        </w:rPr>
        <w:t>ца.</w:t>
      </w:r>
    </w:p>
    <w:p w:rsidR="000D5CCB" w:rsidRDefault="000D5CCB" w:rsidP="00ED5987">
      <w:r>
        <w:t>Очень часто при выполнении данного задания ученики, даже сильные, терялись. Я не могла понять причину проблемы: задание-то несложное.  Всё разрешилось, когда дети стали проговаривать вопрос (первая проблема, о которой говорилось выше). Оказалось, что не все</w:t>
      </w:r>
      <w:r w:rsidR="00304119">
        <w:t xml:space="preserve"> ученики могут выделять основное в  вопросе</w:t>
      </w:r>
      <w:r>
        <w:t xml:space="preserve">, поэтому теряются при виде объёмного задания. К решению данной проблемы мы подошли просто: стали выделять в вопросе ключевые слова, </w:t>
      </w:r>
      <w:r w:rsidR="003D0CD3">
        <w:t xml:space="preserve">то есть </w:t>
      </w:r>
      <w:r>
        <w:t>сократили его. Ребята</w:t>
      </w:r>
      <w:r w:rsidR="004E24E2">
        <w:t xml:space="preserve"> очень быстро </w:t>
      </w:r>
      <w:r>
        <w:t xml:space="preserve"> </w:t>
      </w:r>
      <w:r w:rsidR="004E24E2">
        <w:t xml:space="preserve"> стали </w:t>
      </w:r>
      <w:r>
        <w:t xml:space="preserve">самостоятельно </w:t>
      </w:r>
      <w:r w:rsidR="00370639">
        <w:t>справляться с данными заданиями.</w:t>
      </w:r>
      <w:r w:rsidR="005455FB">
        <w:t xml:space="preserve"> Вот </w:t>
      </w:r>
      <w:r w:rsidR="00FF0E28">
        <w:t xml:space="preserve"> вариант изменённого задания:</w:t>
      </w:r>
    </w:p>
    <w:p w:rsidR="00FF0E28" w:rsidRDefault="00FF0E28" w:rsidP="00FF0E28">
      <w:pPr>
        <w:rPr>
          <w:b/>
        </w:rPr>
      </w:pPr>
      <w:r w:rsidRPr="00370639">
        <w:rPr>
          <w:b/>
        </w:rPr>
        <w:t xml:space="preserve">" В каком слове правописание НН определяется правилом: </w:t>
      </w:r>
      <w:r w:rsidRPr="00FF0E28">
        <w:rPr>
          <w:b/>
          <w:u w:val="single"/>
        </w:rPr>
        <w:t>"В прилагательном</w:t>
      </w:r>
      <w:r w:rsidRPr="00370639">
        <w:rPr>
          <w:b/>
        </w:rPr>
        <w:t xml:space="preserve">, </w:t>
      </w:r>
      <w:r w:rsidRPr="00FF0E28">
        <w:rPr>
          <w:b/>
          <w:u w:val="single"/>
        </w:rPr>
        <w:t xml:space="preserve">образованном </w:t>
      </w:r>
      <w:r w:rsidRPr="00370639">
        <w:rPr>
          <w:b/>
        </w:rPr>
        <w:t xml:space="preserve">при помощи суффикса  </w:t>
      </w:r>
      <w:proofErr w:type="gramStart"/>
      <w:r w:rsidRPr="00370639">
        <w:rPr>
          <w:b/>
        </w:rPr>
        <w:t>-</w:t>
      </w:r>
      <w:proofErr w:type="spellStart"/>
      <w:r w:rsidRPr="00370639">
        <w:rPr>
          <w:b/>
        </w:rPr>
        <w:t>н</w:t>
      </w:r>
      <w:proofErr w:type="spellEnd"/>
      <w:proofErr w:type="gramEnd"/>
      <w:r w:rsidRPr="00370639">
        <w:rPr>
          <w:b/>
        </w:rPr>
        <w:t xml:space="preserve">- </w:t>
      </w:r>
      <w:r w:rsidRPr="00FF0E28">
        <w:rPr>
          <w:b/>
          <w:u w:val="single"/>
        </w:rPr>
        <w:t>от существительного</w:t>
      </w:r>
      <w:r w:rsidRPr="00370639">
        <w:rPr>
          <w:b/>
        </w:rPr>
        <w:t xml:space="preserve">, основа которого оканчивается </w:t>
      </w:r>
      <w:r w:rsidRPr="00FF0E28">
        <w:rPr>
          <w:b/>
          <w:u w:val="single"/>
        </w:rPr>
        <w:t>на -</w:t>
      </w:r>
      <w:proofErr w:type="spellStart"/>
      <w:r w:rsidRPr="00FF0E28">
        <w:rPr>
          <w:b/>
          <w:u w:val="single"/>
        </w:rPr>
        <w:t>н</w:t>
      </w:r>
      <w:proofErr w:type="spellEnd"/>
      <w:r w:rsidRPr="00370639">
        <w:rPr>
          <w:b/>
        </w:rPr>
        <w:t xml:space="preserve"> , пишется НН"? Варианты ответов: 1) немедленно   2) деревянный   3)длинный   4) родственница.</w:t>
      </w:r>
    </w:p>
    <w:p w:rsidR="00FF0E28" w:rsidRDefault="00FF0E28" w:rsidP="00FF0E28">
      <w:r w:rsidRPr="00FF0E28">
        <w:t>После выделения ключевых слов</w:t>
      </w:r>
      <w:r>
        <w:t xml:space="preserve"> исключаются варианты: 1) немедленно (не прилагательное, а наречие), 4)родственница (не прилагательное, а существительное).  Ученик работает только с двумя словами.  Вот примерное рассуждение ученика</w:t>
      </w:r>
      <w:proofErr w:type="gramStart"/>
      <w:r>
        <w:t>:"</w:t>
      </w:r>
      <w:proofErr w:type="gramEnd"/>
      <w:r>
        <w:t xml:space="preserve"> Прилагательное "деревянный" образовано от существительного "дерево", основа которого не оканчивается на -н. Прилагательное "длинный " образовано от существительного "длина"</w:t>
      </w:r>
      <w:r w:rsidR="004E24E2">
        <w:t>,основа которого оканчивается на -н. Значит, правильный ответ №3".</w:t>
      </w:r>
      <w:r>
        <w:t xml:space="preserve"> </w:t>
      </w:r>
    </w:p>
    <w:p w:rsidR="004E24E2" w:rsidRDefault="004E24E2" w:rsidP="00FF0E28">
      <w:r>
        <w:t>Таким образом в типовых экзаменационных вариантах можно работать с заданиями А</w:t>
      </w:r>
      <w:proofErr w:type="gramStart"/>
      <w:r>
        <w:t>6</w:t>
      </w:r>
      <w:proofErr w:type="gramEnd"/>
      <w:r>
        <w:t xml:space="preserve">, А7, В2,В8,В9. </w:t>
      </w:r>
    </w:p>
    <w:p w:rsidR="00304119" w:rsidRDefault="00304119" w:rsidP="00FF0E28">
      <w:r>
        <w:t>Из всего вышесказанного можно сделать один вывод: надо развивать в учениках внимательность, умение самостоятельно  думать и работать. Если работать с тестами продуманно, можно добиться определённого результата.</w:t>
      </w:r>
    </w:p>
    <w:p w:rsidR="00953DAD" w:rsidRDefault="00953DAD" w:rsidP="00FF0E28"/>
    <w:p w:rsidR="00953DAD" w:rsidRDefault="00953DAD" w:rsidP="00FF0E28"/>
    <w:p w:rsidR="00953DAD" w:rsidRDefault="00953DAD" w:rsidP="00FF0E28"/>
    <w:p w:rsidR="00953DAD" w:rsidRPr="00FF0E28" w:rsidRDefault="00953DAD" w:rsidP="00FF0E28"/>
    <w:sectPr w:rsidR="00953DAD" w:rsidRPr="00FF0E28" w:rsidSect="00A3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ED8"/>
    <w:rsid w:val="00012D10"/>
    <w:rsid w:val="000136F0"/>
    <w:rsid w:val="00031E3B"/>
    <w:rsid w:val="00046DB5"/>
    <w:rsid w:val="00046E3F"/>
    <w:rsid w:val="000674A4"/>
    <w:rsid w:val="000859D7"/>
    <w:rsid w:val="0009051B"/>
    <w:rsid w:val="000B338B"/>
    <w:rsid w:val="000B4473"/>
    <w:rsid w:val="000B73BE"/>
    <w:rsid w:val="000D5CCB"/>
    <w:rsid w:val="000E4D8C"/>
    <w:rsid w:val="000F737C"/>
    <w:rsid w:val="000F7E73"/>
    <w:rsid w:val="00117D70"/>
    <w:rsid w:val="00127EBE"/>
    <w:rsid w:val="001436D4"/>
    <w:rsid w:val="001937A7"/>
    <w:rsid w:val="001C3330"/>
    <w:rsid w:val="00214701"/>
    <w:rsid w:val="00215D93"/>
    <w:rsid w:val="00222A44"/>
    <w:rsid w:val="00244E34"/>
    <w:rsid w:val="00244ED8"/>
    <w:rsid w:val="00254F4D"/>
    <w:rsid w:val="00264F58"/>
    <w:rsid w:val="00284CAF"/>
    <w:rsid w:val="00284D4A"/>
    <w:rsid w:val="002B30E0"/>
    <w:rsid w:val="002B587E"/>
    <w:rsid w:val="00304119"/>
    <w:rsid w:val="00343294"/>
    <w:rsid w:val="00370639"/>
    <w:rsid w:val="00383FF1"/>
    <w:rsid w:val="003934A9"/>
    <w:rsid w:val="003A53C7"/>
    <w:rsid w:val="003D0CD3"/>
    <w:rsid w:val="003F3E2F"/>
    <w:rsid w:val="004101F6"/>
    <w:rsid w:val="00423B6B"/>
    <w:rsid w:val="004259AB"/>
    <w:rsid w:val="004B3718"/>
    <w:rsid w:val="004C6E6D"/>
    <w:rsid w:val="004E24E2"/>
    <w:rsid w:val="004E5114"/>
    <w:rsid w:val="004F1821"/>
    <w:rsid w:val="00512053"/>
    <w:rsid w:val="00512615"/>
    <w:rsid w:val="00512DDD"/>
    <w:rsid w:val="00515634"/>
    <w:rsid w:val="005270B6"/>
    <w:rsid w:val="00542813"/>
    <w:rsid w:val="005455FB"/>
    <w:rsid w:val="005652A5"/>
    <w:rsid w:val="005C1002"/>
    <w:rsid w:val="005E3EA1"/>
    <w:rsid w:val="00670DB8"/>
    <w:rsid w:val="0067258F"/>
    <w:rsid w:val="006C162A"/>
    <w:rsid w:val="006C298E"/>
    <w:rsid w:val="006D71BD"/>
    <w:rsid w:val="006E3A69"/>
    <w:rsid w:val="006F416C"/>
    <w:rsid w:val="006F55DD"/>
    <w:rsid w:val="007241BD"/>
    <w:rsid w:val="007417D4"/>
    <w:rsid w:val="00744266"/>
    <w:rsid w:val="00770409"/>
    <w:rsid w:val="00776D76"/>
    <w:rsid w:val="0079218C"/>
    <w:rsid w:val="007B60DD"/>
    <w:rsid w:val="007D78E4"/>
    <w:rsid w:val="007E3B70"/>
    <w:rsid w:val="007E56F7"/>
    <w:rsid w:val="007F63D6"/>
    <w:rsid w:val="00803F56"/>
    <w:rsid w:val="00814E4A"/>
    <w:rsid w:val="008208B9"/>
    <w:rsid w:val="0084719D"/>
    <w:rsid w:val="008506BD"/>
    <w:rsid w:val="00884F8B"/>
    <w:rsid w:val="00892935"/>
    <w:rsid w:val="008E2CE5"/>
    <w:rsid w:val="00907D30"/>
    <w:rsid w:val="00924176"/>
    <w:rsid w:val="0094533F"/>
    <w:rsid w:val="00953734"/>
    <w:rsid w:val="00953DAD"/>
    <w:rsid w:val="00963789"/>
    <w:rsid w:val="009B28AC"/>
    <w:rsid w:val="009C0F33"/>
    <w:rsid w:val="009C219C"/>
    <w:rsid w:val="009F3678"/>
    <w:rsid w:val="00A00474"/>
    <w:rsid w:val="00A334EC"/>
    <w:rsid w:val="00A72DB1"/>
    <w:rsid w:val="00A942D1"/>
    <w:rsid w:val="00AB4A08"/>
    <w:rsid w:val="00AD2944"/>
    <w:rsid w:val="00AD32DE"/>
    <w:rsid w:val="00B325CF"/>
    <w:rsid w:val="00B46C0D"/>
    <w:rsid w:val="00B72005"/>
    <w:rsid w:val="00B75DCD"/>
    <w:rsid w:val="00B8266D"/>
    <w:rsid w:val="00B92B7E"/>
    <w:rsid w:val="00BB30A5"/>
    <w:rsid w:val="00BB4FFA"/>
    <w:rsid w:val="00BC6432"/>
    <w:rsid w:val="00BF1498"/>
    <w:rsid w:val="00BF29F0"/>
    <w:rsid w:val="00C036F6"/>
    <w:rsid w:val="00C07BD4"/>
    <w:rsid w:val="00C30FDE"/>
    <w:rsid w:val="00C35B2E"/>
    <w:rsid w:val="00C566D3"/>
    <w:rsid w:val="00C82F8B"/>
    <w:rsid w:val="00C91E67"/>
    <w:rsid w:val="00CC1425"/>
    <w:rsid w:val="00CC27C5"/>
    <w:rsid w:val="00CC42F6"/>
    <w:rsid w:val="00CD7CEA"/>
    <w:rsid w:val="00CF0104"/>
    <w:rsid w:val="00CF08B8"/>
    <w:rsid w:val="00CF124D"/>
    <w:rsid w:val="00D440A0"/>
    <w:rsid w:val="00D83850"/>
    <w:rsid w:val="00DA60B8"/>
    <w:rsid w:val="00DA6D1A"/>
    <w:rsid w:val="00DB39F6"/>
    <w:rsid w:val="00DC0872"/>
    <w:rsid w:val="00DF7566"/>
    <w:rsid w:val="00E1429B"/>
    <w:rsid w:val="00E14DB0"/>
    <w:rsid w:val="00E332FB"/>
    <w:rsid w:val="00E413EF"/>
    <w:rsid w:val="00E51757"/>
    <w:rsid w:val="00E77B61"/>
    <w:rsid w:val="00ED5987"/>
    <w:rsid w:val="00F005CF"/>
    <w:rsid w:val="00F13A79"/>
    <w:rsid w:val="00F20166"/>
    <w:rsid w:val="00F71183"/>
    <w:rsid w:val="00F766AE"/>
    <w:rsid w:val="00FC4D07"/>
    <w:rsid w:val="00FF0E28"/>
    <w:rsid w:val="00FF5D70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7030-EFCB-448E-A190-71787EB3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70</cp:revision>
  <dcterms:created xsi:type="dcterms:W3CDTF">2013-01-10T17:18:00Z</dcterms:created>
  <dcterms:modified xsi:type="dcterms:W3CDTF">2014-02-27T16:35:00Z</dcterms:modified>
</cp:coreProperties>
</file>