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E3" w:rsidRPr="00D13758" w:rsidRDefault="000431E3" w:rsidP="000431E3">
      <w:pPr>
        <w:rPr>
          <w:rFonts w:ascii="Times New Roman" w:hAnsi="Times New Roman"/>
          <w:b/>
          <w:sz w:val="20"/>
          <w:szCs w:val="32"/>
        </w:rPr>
      </w:pPr>
      <w:r w:rsidRPr="00D13758">
        <w:rPr>
          <w:rFonts w:ascii="Times New Roman" w:hAnsi="Times New Roman"/>
          <w:b/>
          <w:sz w:val="20"/>
          <w:szCs w:val="32"/>
        </w:rPr>
        <w:t>ВОЗРАСТНЫЕ  ОСОБЕННОСТИ  ШЕСТИКЛАССНИКОВ.</w:t>
      </w:r>
    </w:p>
    <w:p w:rsidR="003021B6" w:rsidRPr="00D13758" w:rsidRDefault="000431E3" w:rsidP="00D13758">
      <w:pPr>
        <w:rPr>
          <w:rFonts w:asciiTheme="majorHAnsi" w:hAnsiTheme="majorHAnsi"/>
          <w:sz w:val="20"/>
          <w:szCs w:val="24"/>
        </w:rPr>
      </w:pPr>
      <w:r w:rsidRPr="00D13758">
        <w:rPr>
          <w:rFonts w:asciiTheme="majorHAnsi" w:hAnsiTheme="majorHAnsi"/>
          <w:sz w:val="20"/>
          <w:szCs w:val="24"/>
        </w:rPr>
        <w:t xml:space="preserve">Шестиклассники характеризуются резким возрастанием познавательной активности и любознательности, возникновением познавательных интересов. В этот период подростку становится интересно многое, далеко выходящее за рамки его повседневной жизни. Его начинают интересовать вопросы прошлого и будущего, проблемы войны и мира, жизни и смерти, экологические и социальные темы, возможности познания мира, инопланетяне, ведьмы и гороскопы. Этот возраст можно обозначить как период «зенита любознательности». Недаром среди психологов распространена шутка, что подросток знает все и интересуется всем, что не входит в школьную программу. В это время школьные интересы уступают свое место </w:t>
      </w:r>
      <w:proofErr w:type="spellStart"/>
      <w:r w:rsidRPr="00D13758">
        <w:rPr>
          <w:rFonts w:asciiTheme="majorHAnsi" w:hAnsiTheme="majorHAnsi"/>
          <w:sz w:val="20"/>
          <w:szCs w:val="24"/>
        </w:rPr>
        <w:t>внеучебным</w:t>
      </w:r>
      <w:proofErr w:type="spellEnd"/>
      <w:r w:rsidRPr="00D13758">
        <w:rPr>
          <w:rFonts w:asciiTheme="majorHAnsi" w:hAnsiTheme="majorHAnsi"/>
          <w:sz w:val="20"/>
          <w:szCs w:val="24"/>
        </w:rPr>
        <w:t xml:space="preserve">: лишь у части учеников интересы связаны с учебными предметами, у большинства же они гораздо шире и далеко выходят за рамки школьной программы. Своеобразной чертой подростковых интересов является безоглядность увлечения, когда интерес, часто случайный и ситуативный, вдруг приобретает сверхценный характер, становится чрезмерным. Специфика интересов заключается в том, в значительной части случаев подросток интересуется тем, чем интересуются его друзья, и если хочет войти в какую-то компанию, подружиться с кем-нибудь, то начинает действительно интересоваться тем, что интересно этой компании. С этим связана характерная для подростков «мода на интересы», когда какое0либо увлечение как бы внезапно охватывает весь класс, параллель и также внезапно гаснет. В этом возрасте борьба за самостоятельность в мыслях и </w:t>
      </w:r>
      <w:r w:rsidRPr="00D13758">
        <w:rPr>
          <w:rFonts w:asciiTheme="majorHAnsi" w:hAnsiTheme="majorHAnsi"/>
          <w:sz w:val="20"/>
          <w:szCs w:val="24"/>
        </w:rPr>
        <w:lastRenderedPageBreak/>
        <w:t>поступках приобретает для подростков особое значение. Для них очень важно, чтобы окружающие с уважением выслушивали их точку зрения, поэтому им обычно нравятся различного рода дискуссии. Основной формой проявления самостоятельности становятся различного рода агрессивные действия, которые у взрослых, как правило, вызывают ответную агрессию, что приводит к нарастанию конфликтов между шестиклассниками и их родителями, педагогами. Поэтому полезно предоставлять подросткам возможность осознавать собственные индивидуальные особенности, свои агрессивные действия, учить их контролировать проявления агрессии. Достаточно остро этот перио</w:t>
      </w:r>
      <w:r w:rsidR="003021B6" w:rsidRPr="00D13758">
        <w:rPr>
          <w:rFonts w:asciiTheme="majorHAnsi" w:hAnsiTheme="majorHAnsi"/>
          <w:sz w:val="20"/>
          <w:szCs w:val="24"/>
        </w:rPr>
        <w:t xml:space="preserve">д проходит у шестиклассников, </w:t>
      </w:r>
      <w:r w:rsidRPr="00D13758">
        <w:rPr>
          <w:rFonts w:asciiTheme="majorHAnsi" w:hAnsiTheme="majorHAnsi"/>
          <w:sz w:val="20"/>
          <w:szCs w:val="24"/>
        </w:rPr>
        <w:t xml:space="preserve">воспитывающихся в так называемых благополучных семьях, взрослые члены которых не могут быстро перестроиться и продолжают чрезмерно опекать подростков. Большинство подростков в этом возрасте проявляют живой интерес к самопознанию, поэтому они с радостью принимают любые игры, задания, позволяющие им посмотреть на самих себя. В сферу самопознания входит и изучение своей сексуальной привлекательности, а также получение опыта </w:t>
      </w:r>
      <w:proofErr w:type="spellStart"/>
      <w:r w:rsidRPr="00D13758">
        <w:rPr>
          <w:rFonts w:asciiTheme="majorHAnsi" w:hAnsiTheme="majorHAnsi"/>
          <w:sz w:val="20"/>
          <w:szCs w:val="24"/>
        </w:rPr>
        <w:t>межполового</w:t>
      </w:r>
      <w:proofErr w:type="spellEnd"/>
      <w:r w:rsidRPr="00D13758">
        <w:rPr>
          <w:rFonts w:asciiTheme="majorHAnsi" w:hAnsiTheme="majorHAnsi"/>
          <w:sz w:val="20"/>
          <w:szCs w:val="24"/>
        </w:rPr>
        <w:t xml:space="preserve"> общения. Девочки и мальчики пытаются нравиться друг другу, экспериментируют с формами ухаживания, поскольку с ними еще не знакомы. Подростки, имеющие успех у представителей противоположного пола, приобретают высокий статус в классе. </w:t>
      </w:r>
      <w:proofErr w:type="gramStart"/>
      <w:r w:rsidRPr="00D13758">
        <w:rPr>
          <w:rFonts w:asciiTheme="majorHAnsi" w:hAnsiTheme="majorHAnsi"/>
          <w:sz w:val="20"/>
          <w:szCs w:val="24"/>
        </w:rPr>
        <w:t>У многих шестиклассников снижается самооценка из-за телесных, сексуальных изменений, неуверенности в своей в своей взрослости.</w:t>
      </w:r>
      <w:proofErr w:type="gramEnd"/>
      <w:r w:rsidRPr="00D13758">
        <w:rPr>
          <w:rFonts w:asciiTheme="majorHAnsi" w:hAnsiTheme="majorHAnsi"/>
          <w:sz w:val="20"/>
          <w:szCs w:val="24"/>
        </w:rPr>
        <w:t xml:space="preserve"> Поэтому важно подчеркивать ценность и уникальность каж</w:t>
      </w:r>
      <w:r w:rsidR="00D13758">
        <w:rPr>
          <w:rFonts w:asciiTheme="majorHAnsi" w:hAnsiTheme="majorHAnsi"/>
          <w:sz w:val="20"/>
          <w:szCs w:val="24"/>
        </w:rPr>
        <w:t>дого, повышать его самоуважение.</w:t>
      </w:r>
      <w:bookmarkStart w:id="0" w:name="_GoBack"/>
      <w:bookmarkEnd w:id="0"/>
    </w:p>
    <w:p w:rsidR="003021B6" w:rsidRPr="001146C7" w:rsidRDefault="003021B6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</w:p>
    <w:p w:rsidR="001146C7" w:rsidRPr="001146C7" w:rsidRDefault="001146C7" w:rsidP="0011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32"/>
        </w:rPr>
      </w:pPr>
      <w:r w:rsidRPr="001146C7">
        <w:rPr>
          <w:rFonts w:ascii="Times New Roman" w:eastAsia="Times New Roman" w:hAnsi="Times New Roman" w:cs="Times New Roman"/>
          <w:b/>
          <w:color w:val="0070C0"/>
          <w:sz w:val="20"/>
          <w:szCs w:val="32"/>
        </w:rPr>
        <w:t>Советы психологов родителям</w:t>
      </w: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  <w:r w:rsidRPr="001146C7">
        <w:rPr>
          <w:rFonts w:ascii="Times New Roman" w:eastAsia="Times New Roman" w:hAnsi="Times New Roman" w:cs="Times New Roman"/>
          <w:sz w:val="20"/>
          <w:szCs w:val="32"/>
        </w:rPr>
        <w:t xml:space="preserve">1. </w:t>
      </w:r>
      <w:r w:rsidRPr="001146C7">
        <w:rPr>
          <w:rFonts w:ascii="Times New Roman" w:eastAsia="Times New Roman" w:hAnsi="Times New Roman" w:cs="Times New Roman"/>
          <w:b/>
          <w:color w:val="7030A0"/>
          <w:sz w:val="20"/>
          <w:szCs w:val="32"/>
        </w:rPr>
        <w:t>Давайте свободу.</w:t>
      </w:r>
      <w:r w:rsidRPr="001146C7">
        <w:rPr>
          <w:rFonts w:ascii="Times New Roman" w:eastAsia="Times New Roman" w:hAnsi="Times New Roman" w:cs="Times New Roman"/>
          <w:sz w:val="20"/>
          <w:szCs w:val="32"/>
        </w:rPr>
        <w:t xml:space="preserve"> Спокойно свыкнитесь с мыслью, что ваш отпрыск уже </w:t>
      </w:r>
      <w:proofErr w:type="gramStart"/>
      <w:r w:rsidRPr="001146C7">
        <w:rPr>
          <w:rFonts w:ascii="Times New Roman" w:eastAsia="Times New Roman" w:hAnsi="Times New Roman" w:cs="Times New Roman"/>
          <w:sz w:val="20"/>
          <w:szCs w:val="32"/>
        </w:rPr>
        <w:t>вырос и  долго удерживать его возле  себя не удастся</w:t>
      </w:r>
      <w:proofErr w:type="gramEnd"/>
      <w:r w:rsidRPr="001146C7">
        <w:rPr>
          <w:rFonts w:ascii="Times New Roman" w:eastAsia="Times New Roman" w:hAnsi="Times New Roman" w:cs="Times New Roman"/>
          <w:sz w:val="20"/>
          <w:szCs w:val="32"/>
        </w:rPr>
        <w:t>, а непослушание стремление выйти из-под вашей опеки.</w:t>
      </w: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  <w:r w:rsidRPr="001146C7">
        <w:rPr>
          <w:rFonts w:ascii="Times New Roman" w:eastAsia="Times New Roman" w:hAnsi="Times New Roman" w:cs="Times New Roman"/>
          <w:sz w:val="20"/>
          <w:szCs w:val="32"/>
        </w:rPr>
        <w:t xml:space="preserve">2. </w:t>
      </w:r>
      <w:r w:rsidRPr="001146C7">
        <w:rPr>
          <w:rFonts w:ascii="Times New Roman" w:eastAsia="Times New Roman" w:hAnsi="Times New Roman" w:cs="Times New Roman"/>
          <w:b/>
          <w:color w:val="7030A0"/>
          <w:sz w:val="20"/>
          <w:szCs w:val="32"/>
        </w:rPr>
        <w:t>Никаких нотаций.</w:t>
      </w:r>
      <w:r w:rsidRPr="001146C7">
        <w:rPr>
          <w:rFonts w:ascii="Times New Roman" w:eastAsia="Times New Roman" w:hAnsi="Times New Roman" w:cs="Times New Roman"/>
          <w:sz w:val="20"/>
          <w:szCs w:val="32"/>
        </w:rPr>
        <w:t xml:space="preserve"> Больше всего подростка бесят нудные родительские нравоучения. </w:t>
      </w:r>
      <w:proofErr w:type="gramStart"/>
      <w:r w:rsidRPr="001146C7">
        <w:rPr>
          <w:rFonts w:ascii="Times New Roman" w:eastAsia="Times New Roman" w:hAnsi="Times New Roman" w:cs="Times New Roman"/>
          <w:sz w:val="20"/>
          <w:szCs w:val="32"/>
        </w:rPr>
        <w:t>Измените</w:t>
      </w:r>
      <w:proofErr w:type="gramEnd"/>
      <w:r w:rsidRPr="001146C7">
        <w:rPr>
          <w:rFonts w:ascii="Times New Roman" w:eastAsia="Times New Roman" w:hAnsi="Times New Roman" w:cs="Times New Roman"/>
          <w:sz w:val="20"/>
          <w:szCs w:val="32"/>
        </w:rPr>
        <w:t xml:space="preserve"> стиль общения, перейдите на спокойный, вежливый тон и откажитесь от категорических оценок и суждений. Помните: ребенок имеет право на собственный взгляд и собственные выводы.</w:t>
      </w: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  <w:r w:rsidRPr="001146C7">
        <w:rPr>
          <w:rFonts w:ascii="Times New Roman" w:eastAsia="Times New Roman" w:hAnsi="Times New Roman" w:cs="Times New Roman"/>
          <w:sz w:val="20"/>
          <w:szCs w:val="32"/>
        </w:rPr>
        <w:t>3</w:t>
      </w:r>
      <w:r w:rsidRPr="001146C7">
        <w:rPr>
          <w:rFonts w:ascii="Times New Roman" w:eastAsia="Times New Roman" w:hAnsi="Times New Roman" w:cs="Times New Roman"/>
          <w:b/>
          <w:color w:val="7030A0"/>
          <w:sz w:val="20"/>
          <w:szCs w:val="32"/>
        </w:rPr>
        <w:t>. Идите на компромисс</w:t>
      </w:r>
      <w:r w:rsidRPr="001146C7">
        <w:rPr>
          <w:rFonts w:ascii="Times New Roman" w:eastAsia="Times New Roman" w:hAnsi="Times New Roman" w:cs="Times New Roman"/>
          <w:sz w:val="20"/>
          <w:szCs w:val="32"/>
        </w:rPr>
        <w:t>. Еще ничего никому не удалось доказать с помощью скандала: здесь не бывает победителей. Когда родители и подростки охвачены бурными негативными эмоциями, способность понимать друг друга исчезает.</w:t>
      </w: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  <w:r w:rsidRPr="001146C7">
        <w:rPr>
          <w:rFonts w:ascii="Times New Roman" w:eastAsia="Times New Roman" w:hAnsi="Times New Roman" w:cs="Times New Roman"/>
          <w:sz w:val="20"/>
          <w:szCs w:val="32"/>
        </w:rPr>
        <w:t xml:space="preserve">4. </w:t>
      </w:r>
      <w:r w:rsidRPr="001146C7">
        <w:rPr>
          <w:rFonts w:ascii="Times New Roman" w:eastAsia="Times New Roman" w:hAnsi="Times New Roman" w:cs="Times New Roman"/>
          <w:b/>
          <w:color w:val="7030A0"/>
          <w:sz w:val="20"/>
          <w:szCs w:val="32"/>
        </w:rPr>
        <w:t>Уступает тот, кто умнее</w:t>
      </w:r>
      <w:r w:rsidRPr="001146C7">
        <w:rPr>
          <w:rFonts w:ascii="Times New Roman" w:eastAsia="Times New Roman" w:hAnsi="Times New Roman" w:cs="Times New Roman"/>
          <w:sz w:val="20"/>
          <w:szCs w:val="32"/>
        </w:rPr>
        <w:t>. Костер ссоры быстро погаснет, если в него не подбрасывать дров. Чтобы скандал прекратился, кто-то должен первым замолчать. Взрослому это сделать легче, чем подростку с неустойчивой психикой. Запомните: лавры победителя в отношениях с собственными детьми не украшают.</w:t>
      </w: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</w:p>
    <w:p w:rsidR="001146C7" w:rsidRPr="001146C7" w:rsidRDefault="00D13758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05.8pt;margin-top:31.8pt;width:234pt;height:130.5pt;z-index:251660288;mso-position-horizontal-relative:text;mso-position-vertical-relative:text;mso-width-relative:page;mso-height-relative:page" fillcolor="#369" strokecolor="black [3213]">
            <v:shadow on="t" color="#b2b2b2" opacity="52429f" offset="3pt"/>
            <v:textpath style="font-family:&quot;Times New Roman&quot;;font-weight:bold;font-style:italic;v-text-kern:t" trim="t" fitpath="t" string="Памятка &#10;родителям &#10;шестиклассника"/>
          </v:shape>
        </w:pict>
      </w:r>
      <w:r w:rsidR="001146C7" w:rsidRPr="001146C7">
        <w:rPr>
          <w:rFonts w:ascii="Times New Roman" w:eastAsia="Times New Roman" w:hAnsi="Times New Roman" w:cs="Times New Roman"/>
          <w:sz w:val="20"/>
          <w:szCs w:val="32"/>
        </w:rPr>
        <w:t xml:space="preserve">5. </w:t>
      </w:r>
      <w:r w:rsidR="001146C7" w:rsidRPr="001146C7">
        <w:rPr>
          <w:rFonts w:ascii="Times New Roman" w:eastAsia="Times New Roman" w:hAnsi="Times New Roman" w:cs="Times New Roman"/>
          <w:b/>
          <w:color w:val="7030A0"/>
          <w:sz w:val="20"/>
          <w:szCs w:val="32"/>
        </w:rPr>
        <w:t>Не надо обижать</w:t>
      </w:r>
      <w:r w:rsidR="001146C7" w:rsidRPr="001146C7">
        <w:rPr>
          <w:rFonts w:ascii="Times New Roman" w:eastAsia="Times New Roman" w:hAnsi="Times New Roman" w:cs="Times New Roman"/>
          <w:sz w:val="20"/>
          <w:szCs w:val="32"/>
        </w:rPr>
        <w:t>.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 учится у нас.</w:t>
      </w: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</w:p>
    <w:p w:rsidR="001146C7" w:rsidRPr="001146C7" w:rsidRDefault="001146C7" w:rsidP="00114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</w:rPr>
      </w:pPr>
      <w:r w:rsidRPr="001146C7">
        <w:rPr>
          <w:rFonts w:ascii="Times New Roman" w:eastAsia="Times New Roman" w:hAnsi="Times New Roman" w:cs="Times New Roman"/>
          <w:sz w:val="20"/>
          <w:szCs w:val="32"/>
        </w:rPr>
        <w:t xml:space="preserve">6. </w:t>
      </w:r>
      <w:r w:rsidRPr="001146C7">
        <w:rPr>
          <w:rFonts w:ascii="Times New Roman" w:eastAsia="Times New Roman" w:hAnsi="Times New Roman" w:cs="Times New Roman"/>
          <w:b/>
          <w:color w:val="7030A0"/>
          <w:sz w:val="20"/>
          <w:szCs w:val="32"/>
        </w:rPr>
        <w:t>Будьте тверды и последовательны</w:t>
      </w:r>
      <w:r w:rsidRPr="001146C7">
        <w:rPr>
          <w:rFonts w:ascii="Times New Roman" w:eastAsia="Times New Roman" w:hAnsi="Times New Roman" w:cs="Times New Roman"/>
          <w:sz w:val="20"/>
          <w:szCs w:val="32"/>
        </w:rPr>
        <w:t xml:space="preserve">. Дети —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него хорошего поведения. </w:t>
      </w:r>
    </w:p>
    <w:p w:rsidR="001146C7" w:rsidRPr="004E65F3" w:rsidRDefault="001146C7" w:rsidP="001146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46C7" w:rsidRPr="004E65F3" w:rsidRDefault="00D13758" w:rsidP="001146C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pict>
          <v:shape id="_x0000_s1028" type="#_x0000_t136" style="position:absolute;margin-left:514.8pt;margin-top:8.7pt;width:223.5pt;height:76.5pt;z-index:251662336;mso-position-horizontal-relative:text;mso-position-vertical-relative:text;mso-width-relative:page;mso-height-relative:page" fillcolor="black [3213]" strokecolor="#a5a5a5 [2092]">
            <v:shadow on="t" color="#b2b2b2" opacity="52429f" offset="3pt"/>
            <v:textpath style="font-family:&quot;Times New Roman&quot;;font-weight:bold;font-style:italic;v-text-kern:t" trim="t" fitpath="t" string="Памятка&#10;родителям"/>
          </v:shape>
        </w:pict>
      </w:r>
    </w:p>
    <w:p w:rsidR="001146C7" w:rsidRPr="000431E3" w:rsidRDefault="001146C7" w:rsidP="001146C7">
      <w:pPr>
        <w:rPr>
          <w:rFonts w:asciiTheme="majorHAnsi" w:hAnsiTheme="majorHAnsi"/>
        </w:rPr>
      </w:pPr>
    </w:p>
    <w:p w:rsidR="001146C7" w:rsidRPr="000431E3" w:rsidRDefault="00D13758" w:rsidP="000431E3">
      <w:pPr>
        <w:rPr>
          <w:rFonts w:asciiTheme="majorHAnsi" w:hAnsiTheme="majorHAnsi"/>
          <w:sz w:val="24"/>
          <w:szCs w:val="24"/>
        </w:rPr>
      </w:pPr>
      <w:r>
        <w:rPr>
          <w:noProof/>
        </w:rPr>
        <w:pict>
          <v:shape id="_x0000_s1029" type="#_x0000_t136" style="position:absolute;margin-left:514.8pt;margin-top:303.2pt;width:232.5pt;height:76.7pt;z-index:251664384;mso-position-horizontal-relative:text;mso-position-vertical-relative:text;mso-width-relative:page;mso-height-relative:page" fillcolor="#369" strokecolor="black [3213]">
            <v:shadow on="t" color="#b2b2b2" opacity="52429f" offset="3pt"/>
            <v:textpath style="font-family:&quot;Times New Roman&quot;;v-text-kern:t" trim="t" fitpath="t" string="ВОЗРАСТНЫЕ  &#10;ОСОБЕННОСТИ&#10;  ШЕСТИКЛАССНИКОВ."/>
          </v:shape>
        </w:pict>
      </w:r>
      <w:r w:rsidR="00CC03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6537960</wp:posOffset>
            </wp:positionH>
            <wp:positionV relativeFrom="paragraph">
              <wp:posOffset>1024255</wp:posOffset>
            </wp:positionV>
            <wp:extent cx="2966720" cy="2190750"/>
            <wp:effectExtent l="19050" t="0" r="5080" b="0"/>
            <wp:wrapNone/>
            <wp:docPr id="1" name="Рисунок 1" descr="семь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5" descr="сем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46C7" w:rsidRPr="000431E3" w:rsidSect="00D13758">
      <w:pgSz w:w="16838" w:h="11906" w:orient="landscape"/>
      <w:pgMar w:top="851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1E3"/>
    <w:rsid w:val="000431E3"/>
    <w:rsid w:val="001146C7"/>
    <w:rsid w:val="0018164D"/>
    <w:rsid w:val="003021B6"/>
    <w:rsid w:val="00310189"/>
    <w:rsid w:val="00CC0366"/>
    <w:rsid w:val="00D13758"/>
    <w:rsid w:val="00E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35D1-ACCE-4B73-A361-BB3A42B0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СОШ№17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xxx</cp:lastModifiedBy>
  <cp:revision>5</cp:revision>
  <cp:lastPrinted>2012-11-09T17:35:00Z</cp:lastPrinted>
  <dcterms:created xsi:type="dcterms:W3CDTF">2011-09-17T07:03:00Z</dcterms:created>
  <dcterms:modified xsi:type="dcterms:W3CDTF">2012-11-09T17:35:00Z</dcterms:modified>
</cp:coreProperties>
</file>