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C" w:rsidRPr="00AE37AC" w:rsidRDefault="00AE37AC" w:rsidP="00AE37AC">
      <w:pPr>
        <w:pStyle w:val="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ПСИХОЛОГО-ПЕДАГОГИЧЕСКОЕ СОПРОВОЖДЕНИЕ АУТИЧНЫХ ДЕТЕЙ</w:t>
      </w:r>
    </w:p>
    <w:p w:rsidR="00366A22" w:rsidRDefault="00366A22" w:rsidP="00366A22">
      <w:pPr>
        <w:pStyle w:val="3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</w:pPr>
      <w:r w:rsidRPr="004F45A2">
        <w:rPr>
          <w:rFonts w:ascii="Times New Roman" w:hAnsi="Times New Roman" w:cs="Times New Roman"/>
          <w:b w:val="0"/>
          <w:shd w:val="clear" w:color="auto" w:fill="FFFFFF"/>
        </w:rPr>
        <w:t xml:space="preserve">Аутизм - тяжелое нарушение психического развития, при котором, прежде всего, страдает способность к общению, социальному взаимодействию. Поведение детей с аутизмом характеризуется также жесткой стереотипностью (от многократного повторения элементарных движений, таких, как потряхивания руками или подпрыгивания, до сложных ритуалов) и нередко </w:t>
      </w:r>
      <w:proofErr w:type="spellStart"/>
      <w:r w:rsidRPr="004F45A2">
        <w:rPr>
          <w:rFonts w:ascii="Times New Roman" w:hAnsi="Times New Roman" w:cs="Times New Roman"/>
          <w:b w:val="0"/>
          <w:shd w:val="clear" w:color="auto" w:fill="FFFFFF"/>
        </w:rPr>
        <w:t>деструктивностью</w:t>
      </w:r>
      <w:proofErr w:type="spellEnd"/>
      <w:r w:rsidRPr="004F45A2">
        <w:rPr>
          <w:rFonts w:ascii="Times New Roman" w:hAnsi="Times New Roman" w:cs="Times New Roman"/>
          <w:b w:val="0"/>
          <w:shd w:val="clear" w:color="auto" w:fill="FFFFFF"/>
        </w:rPr>
        <w:t xml:space="preserve"> (агрессия, самоповреждение, крики, негативизм и др.).</w:t>
      </w:r>
      <w:r w:rsidRPr="004F45A2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 </w:t>
      </w:r>
    </w:p>
    <w:p w:rsidR="00AE37AC" w:rsidRPr="004F45A2" w:rsidRDefault="00AE37AC" w:rsidP="00AE37A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Еще в 2000 году считалось, что распространенность аутизма составляет от 5 до 26 случаев на 10 000 детского населения. В 2005 году уже на 250-300 новорожденных в среднем приходился один случай аутизма: это чаще, чем изолированные глухота и слепота вместе взятые, синдром Дауна, сахарный диабет или онкологические заболевания детского возраста. По данным Всемирной организац</w:t>
      </w:r>
      <w:proofErr w:type="gramStart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тизма, в 2008 году 1 случай аутизма приходится на 150 детей. За десять лет количество детей с аутизмом выросло в 10 раз. Считается, что тенденция к росту сохранится и в будущем.</w:t>
      </w:r>
    </w:p>
    <w:p w:rsidR="00AE37AC" w:rsidRPr="004F45A2" w:rsidRDefault="00AE37AC" w:rsidP="00AE37A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международной классификации болезней</w:t>
      </w:r>
      <w:r w:rsidRPr="004F45A2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history="1">
        <w:r w:rsidRPr="00AE37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МКБ-10</w:t>
        </w:r>
      </w:hyperlink>
      <w:r w:rsidRPr="00AE37A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собственно </w:t>
      </w:r>
      <w:proofErr w:type="spellStart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аутистическим</w:t>
      </w:r>
      <w:proofErr w:type="spellEnd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расстройствам относятся:</w:t>
      </w:r>
    </w:p>
    <w:p w:rsidR="00AE37AC" w:rsidRPr="00AE37AC" w:rsidRDefault="00AE37AC" w:rsidP="00AE37A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аутизм (F84.0) (</w:t>
      </w: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аутистическое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расстройство, инфантильный аутизм, инфантильный психоз, синдром </w:t>
      </w: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Каннера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AE37AC" w:rsidRPr="00AE37AC" w:rsidRDefault="00AE37AC" w:rsidP="00AE37A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атипичный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аутизм (с началом после 3 лет) (F84.1);</w:t>
      </w:r>
    </w:p>
    <w:p w:rsidR="00AE37AC" w:rsidRPr="00AE37AC" w:rsidRDefault="00AE37AC" w:rsidP="00AE37A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синдром </w:t>
      </w: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Ретта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(F84.2);</w:t>
      </w:r>
    </w:p>
    <w:p w:rsidR="00AE37AC" w:rsidRPr="00AE37AC" w:rsidRDefault="00AE37AC" w:rsidP="00AE37A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синдром </w:t>
      </w: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Аспергера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аутистическая</w:t>
      </w:r>
      <w:proofErr w:type="spellEnd"/>
      <w:r w:rsidRPr="00AE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психопатия (F84.5)</w:t>
      </w:r>
      <w:r w:rsidR="00C6314B" w:rsidRPr="00C6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r w:rsidR="00C6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37AC" w:rsidRPr="004F45A2" w:rsidRDefault="000F1D3E" w:rsidP="00CF3A78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Аутизм, как самостоятельное расстройство впервые был описан Л. </w:t>
      </w:r>
      <w:proofErr w:type="spellStart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Каннером</w:t>
      </w:r>
      <w:proofErr w:type="spellEnd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1942 г., в 1943 г. сходные расстройства у старших детей описал Г. </w:t>
      </w:r>
      <w:proofErr w:type="spellStart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Аспергер</w:t>
      </w:r>
      <w:proofErr w:type="spellEnd"/>
      <w:r w:rsidRPr="004F45A2">
        <w:rPr>
          <w:rFonts w:ascii="Times New Roman" w:hAnsi="Times New Roman" w:cs="Times New Roman"/>
          <w:sz w:val="24"/>
          <w:szCs w:val="24"/>
          <w:shd w:val="clear" w:color="auto" w:fill="FFFFFF"/>
        </w:rPr>
        <w:t>, а в 1947 г. - С. С. Мнухин.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7AC" w:rsidRPr="004F45A2">
        <w:rPr>
          <w:rFonts w:ascii="Times New Roman" w:hAnsi="Times New Roman" w:cs="Times New Roman"/>
          <w:sz w:val="24"/>
          <w:szCs w:val="24"/>
        </w:rPr>
        <w:t xml:space="preserve">Наиболее яркие внешние проявления синдрома: </w:t>
      </w:r>
    </w:p>
    <w:p w:rsidR="000F1D3E" w:rsidRDefault="00AE37AC" w:rsidP="00AE3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аутизм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таковой, т.е. предельное, "экстремальное", одиночество ребенка, снижение способности к установлению эмоционального контакта, коммуникации и социальному развитию. Характерны трудности установления глазного контакта, взаимодействия взгляд</w:t>
      </w:r>
      <w:r w:rsidR="000F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мимикой, жестом, интонацией;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D3E" w:rsidRDefault="00AE37AC" w:rsidP="00AE3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стереотипность в поведении,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связанная с напряженным стремлением сохранить постоянные, привычные условия жизни; сопротивление малейшим изменениям в обстановке, порядке жизни, страх перед ними; поглощенность однообразными де</w:t>
      </w:r>
      <w:r w:rsidR="000F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йствиями - моторными и речевыми;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37AC" w:rsidRDefault="00AE37AC" w:rsidP="00AE3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особая характерная задержка и нарушение развития речи,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- ее коммуникативной функции. Когда же устойчивые речевые формы развиваются, они все равно н</w:t>
      </w:r>
      <w:r w:rsidR="000F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используются для коммуникации. 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 </w:t>
      </w:r>
      <w:proofErr w:type="spellStart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эхолалии</w:t>
      </w:r>
      <w:proofErr w:type="spellEnd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(немедленные или 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задержанные повторения услышанных слов или фраз), длительное отставание в способности прави</w:t>
      </w:r>
      <w:r w:rsidR="000F1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 использовать личные 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местоимения: 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F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раннее проявление указанных расстройств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крайней </w:t>
      </w:r>
      <w:proofErr w:type="gramStart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2,5 года), что подчеркивал уже доктор </w:t>
      </w:r>
      <w:proofErr w:type="spellStart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Каннер</w:t>
      </w:r>
      <w:proofErr w:type="spellEnd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</w:t>
      </w:r>
      <w:proofErr w:type="gramStart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специалистов, речь идет не о регрессе, а скорее об особом раннем нарушении психического развития ребенка</w:t>
      </w:r>
      <w:r w:rsidR="00281EA2" w:rsidRPr="00281E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[4].</w:t>
      </w:r>
      <w:r w:rsidRPr="004F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1D3E" w:rsidRPr="00CE3FCC" w:rsidRDefault="000F1D3E" w:rsidP="000F1D3E">
      <w:pPr>
        <w:pStyle w:val="a5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4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Уровень интеллектуального развития при аутизме может быть самым различным: от глубокой умственной отсталости до одаренности в отдельных областях знаний и искусства; в части случаев у детей с аутизмом нет речи, отмечаются отклонения в развитии моторики, внимания, восприятия, эмоциональной и других сфер психики. Более 80% детей с аутизмом </w:t>
      </w:r>
      <w:r w:rsidR="00281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F4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инвалиды</w:t>
      </w:r>
      <w:r w:rsidR="00281EA2" w:rsidRPr="00CE3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F45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57E3" w:rsidRPr="000D57E3" w:rsidRDefault="00CF3A78" w:rsidP="00986B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литературы по данной проблематике и собственный практический опыт свидетельствует о том, что сопровождение детей с аутизмом длительный процесс. </w:t>
      </w:r>
      <w:r w:rsidR="00986BA1">
        <w:rPr>
          <w:rFonts w:ascii="Times New Roman" w:hAnsi="Times New Roman" w:cs="Times New Roman"/>
          <w:sz w:val="24"/>
          <w:szCs w:val="24"/>
        </w:rPr>
        <w:t>Сопровождение осуществляется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 в </w:t>
      </w:r>
      <w:r w:rsidR="00986BA1">
        <w:rPr>
          <w:rFonts w:ascii="Times New Roman" w:hAnsi="Times New Roman" w:cs="Times New Roman"/>
          <w:sz w:val="24"/>
          <w:szCs w:val="24"/>
        </w:rPr>
        <w:t>двух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 направлениях с учетом определенной последовательности: направленная работа с семьями детей, работа с </w:t>
      </w:r>
      <w:r w:rsidR="00986BA1">
        <w:rPr>
          <w:rFonts w:ascii="Times New Roman" w:hAnsi="Times New Roman" w:cs="Times New Roman"/>
          <w:sz w:val="24"/>
          <w:szCs w:val="24"/>
        </w:rPr>
        <w:t>детьми с аутизмом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D57E3" w:rsidRPr="000D57E3" w:rsidRDefault="00986BA1" w:rsidP="000D57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Первое направление.</w:t>
      </w:r>
    </w:p>
    <w:p w:rsidR="000D57E3" w:rsidRPr="000D57E3" w:rsidRDefault="000D57E3" w:rsidP="000D5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E3">
        <w:rPr>
          <w:rFonts w:ascii="Times New Roman" w:hAnsi="Times New Roman" w:cs="Times New Roman"/>
          <w:sz w:val="24"/>
          <w:szCs w:val="24"/>
        </w:rPr>
        <w:t>Данн</w:t>
      </w:r>
      <w:r w:rsidR="005B4F81">
        <w:rPr>
          <w:rFonts w:ascii="Times New Roman" w:hAnsi="Times New Roman" w:cs="Times New Roman"/>
          <w:sz w:val="24"/>
          <w:szCs w:val="24"/>
        </w:rPr>
        <w:t>ое</w:t>
      </w:r>
      <w:r w:rsidRPr="000D57E3">
        <w:rPr>
          <w:rFonts w:ascii="Times New Roman" w:hAnsi="Times New Roman" w:cs="Times New Roman"/>
          <w:sz w:val="24"/>
          <w:szCs w:val="24"/>
        </w:rPr>
        <w:t xml:space="preserve"> </w:t>
      </w:r>
      <w:r w:rsidR="005B4F81">
        <w:rPr>
          <w:rFonts w:ascii="Times New Roman" w:hAnsi="Times New Roman" w:cs="Times New Roman"/>
          <w:sz w:val="24"/>
          <w:szCs w:val="24"/>
        </w:rPr>
        <w:t>направление</w:t>
      </w:r>
      <w:r w:rsidRPr="000D57E3">
        <w:rPr>
          <w:rFonts w:ascii="Times New Roman" w:hAnsi="Times New Roman" w:cs="Times New Roman"/>
          <w:sz w:val="24"/>
          <w:szCs w:val="24"/>
        </w:rPr>
        <w:t xml:space="preserve"> основывается на работе с личностью взрослого. Работу с родителями целесообразно проводить в </w:t>
      </w:r>
      <w:r w:rsidR="00FA4538">
        <w:rPr>
          <w:rFonts w:ascii="Times New Roman" w:hAnsi="Times New Roman" w:cs="Times New Roman"/>
          <w:sz w:val="24"/>
          <w:szCs w:val="24"/>
        </w:rPr>
        <w:t>два</w:t>
      </w:r>
      <w:r w:rsidRPr="000D57E3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0D57E3" w:rsidRPr="000D57E3" w:rsidRDefault="000D57E3" w:rsidP="000D5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E3">
        <w:rPr>
          <w:rFonts w:ascii="Times New Roman" w:hAnsi="Times New Roman" w:cs="Times New Roman"/>
          <w:sz w:val="24"/>
          <w:szCs w:val="24"/>
        </w:rPr>
        <w:t xml:space="preserve">На первом этапе работы с родителями в рамках индивидуальной консультации происходит сбор информации, выделение проблемы, идентификация </w:t>
      </w:r>
      <w:proofErr w:type="gramStart"/>
      <w:r w:rsidRPr="000D57E3">
        <w:rPr>
          <w:rFonts w:ascii="Times New Roman" w:hAnsi="Times New Roman" w:cs="Times New Roman"/>
          <w:sz w:val="24"/>
          <w:szCs w:val="24"/>
        </w:rPr>
        <w:t>потенциальных возможностей</w:t>
      </w:r>
      <w:proofErr w:type="gramEnd"/>
      <w:r w:rsidRPr="000D57E3">
        <w:rPr>
          <w:rFonts w:ascii="Times New Roman" w:hAnsi="Times New Roman" w:cs="Times New Roman"/>
          <w:sz w:val="24"/>
          <w:szCs w:val="24"/>
        </w:rPr>
        <w:t xml:space="preserve">    ребенка.      </w:t>
      </w:r>
    </w:p>
    <w:p w:rsidR="00281EA2" w:rsidRPr="00FA4538" w:rsidRDefault="000D57E3" w:rsidP="002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7E3">
        <w:rPr>
          <w:rFonts w:ascii="Times New Roman" w:hAnsi="Times New Roman" w:cs="Times New Roman"/>
          <w:sz w:val="24"/>
          <w:szCs w:val="24"/>
        </w:rPr>
        <w:t xml:space="preserve">На втором этапе работы  происходит информирование родителей о том, что такое </w:t>
      </w:r>
      <w:r w:rsidR="00986BA1">
        <w:rPr>
          <w:rFonts w:ascii="Times New Roman" w:hAnsi="Times New Roman" w:cs="Times New Roman"/>
          <w:sz w:val="24"/>
          <w:szCs w:val="24"/>
        </w:rPr>
        <w:t>аутизм</w:t>
      </w:r>
      <w:r w:rsidRPr="000D57E3">
        <w:rPr>
          <w:rFonts w:ascii="Times New Roman" w:hAnsi="Times New Roman" w:cs="Times New Roman"/>
          <w:sz w:val="24"/>
          <w:szCs w:val="24"/>
        </w:rPr>
        <w:t xml:space="preserve"> каковы его причины</w:t>
      </w:r>
      <w:r w:rsidR="00986BA1">
        <w:rPr>
          <w:rFonts w:ascii="Times New Roman" w:hAnsi="Times New Roman" w:cs="Times New Roman"/>
          <w:sz w:val="24"/>
          <w:szCs w:val="24"/>
        </w:rPr>
        <w:t>.</w:t>
      </w:r>
      <w:r w:rsidRPr="000D57E3">
        <w:rPr>
          <w:rFonts w:ascii="Times New Roman" w:hAnsi="Times New Roman" w:cs="Times New Roman"/>
          <w:sz w:val="24"/>
          <w:szCs w:val="24"/>
        </w:rPr>
        <w:t xml:space="preserve"> Также родители </w:t>
      </w:r>
      <w:r w:rsidR="004606DE">
        <w:rPr>
          <w:rFonts w:ascii="Times New Roman" w:hAnsi="Times New Roman" w:cs="Times New Roman"/>
          <w:sz w:val="24"/>
          <w:szCs w:val="24"/>
        </w:rPr>
        <w:t xml:space="preserve">в процессе занятий </w:t>
      </w:r>
      <w:r w:rsidRPr="000D57E3">
        <w:rPr>
          <w:rFonts w:ascii="Times New Roman" w:hAnsi="Times New Roman" w:cs="Times New Roman"/>
          <w:sz w:val="24"/>
          <w:szCs w:val="24"/>
        </w:rPr>
        <w:t>обучаются способам взаимодействия с ребенком.</w:t>
      </w:r>
      <w:r w:rsidR="00FA4538">
        <w:rPr>
          <w:rFonts w:ascii="Times New Roman" w:hAnsi="Times New Roman" w:cs="Times New Roman"/>
          <w:sz w:val="24"/>
          <w:szCs w:val="24"/>
        </w:rPr>
        <w:t xml:space="preserve"> В</w:t>
      </w:r>
      <w:r w:rsidRPr="000D57E3">
        <w:rPr>
          <w:rFonts w:ascii="Times New Roman" w:hAnsi="Times New Roman" w:cs="Times New Roman"/>
          <w:sz w:val="24"/>
          <w:szCs w:val="24"/>
        </w:rPr>
        <w:t xml:space="preserve"> рамках сопровождения отслеживается актуальное состояние ребенка, вносятся коррективы в систему взаимодействия «родитель – ребенок». </w:t>
      </w:r>
      <w:r w:rsidR="00281EA2" w:rsidRPr="00281E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57E3" w:rsidRPr="000D57E3" w:rsidRDefault="004606DE" w:rsidP="00281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Второе направление </w:t>
      </w:r>
    </w:p>
    <w:p w:rsidR="000D57E3" w:rsidRPr="000D57E3" w:rsidRDefault="001745AA" w:rsidP="002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направление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 основывается на работе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аутизмом</w:t>
      </w:r>
      <w:r w:rsidR="000D57E3" w:rsidRPr="000D57E3"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r w:rsidR="00DB144E">
        <w:rPr>
          <w:rFonts w:ascii="Times New Roman" w:hAnsi="Times New Roman" w:cs="Times New Roman"/>
          <w:sz w:val="24"/>
          <w:szCs w:val="24"/>
        </w:rPr>
        <w:t xml:space="preserve"> в </w:t>
      </w:r>
      <w:r w:rsidR="00905EC0" w:rsidRPr="00905EC0">
        <w:rPr>
          <w:rFonts w:ascii="Times New Roman" w:hAnsi="Times New Roman" w:cs="Times New Roman"/>
          <w:sz w:val="24"/>
          <w:szCs w:val="24"/>
        </w:rPr>
        <w:t>четыре этапа</w:t>
      </w:r>
      <w:r w:rsidR="00905EC0">
        <w:rPr>
          <w:rFonts w:ascii="Times New Roman" w:hAnsi="Times New Roman" w:cs="Times New Roman"/>
          <w:sz w:val="24"/>
          <w:szCs w:val="24"/>
        </w:rPr>
        <w:t>.</w:t>
      </w:r>
    </w:p>
    <w:p w:rsidR="00DB144E" w:rsidRPr="00905EC0" w:rsidRDefault="00DB144E" w:rsidP="00905EC0">
      <w:pPr>
        <w:pStyle w:val="2"/>
        <w:shd w:val="clear" w:color="auto" w:fill="FFFFFF" w:themeFill="background1"/>
        <w:ind w:firstLine="709"/>
      </w:pPr>
      <w:r w:rsidRPr="00905EC0">
        <w:rPr>
          <w:bCs/>
        </w:rPr>
        <w:t xml:space="preserve">На первом этапе работы основной задачей </w:t>
      </w:r>
      <w:r w:rsidR="00905EC0">
        <w:rPr>
          <w:bCs/>
        </w:rPr>
        <w:t>является</w:t>
      </w:r>
      <w:r w:rsidRPr="00905EC0">
        <w:rPr>
          <w:bCs/>
        </w:rPr>
        <w:t xml:space="preserve"> установление контакта для достижения возможности эмоционально тонизировать ребенка</w:t>
      </w:r>
      <w:r w:rsidRPr="00905EC0">
        <w:t>.</w:t>
      </w:r>
    </w:p>
    <w:p w:rsidR="00DB144E" w:rsidRPr="00905EC0" w:rsidRDefault="00905EC0" w:rsidP="00905EC0">
      <w:pPr>
        <w:pStyle w:val="2"/>
        <w:shd w:val="clear" w:color="auto" w:fill="FFFFFF" w:themeFill="background1"/>
        <w:ind w:firstLine="709"/>
      </w:pPr>
      <w:r>
        <w:t xml:space="preserve">Исходно контакт можно </w:t>
      </w:r>
      <w:r w:rsidR="00DB144E" w:rsidRPr="00905EC0">
        <w:t xml:space="preserve"> построить лишь на основе немногих значимых для</w:t>
      </w:r>
      <w:r>
        <w:t xml:space="preserve"> детей</w:t>
      </w:r>
      <w:r w:rsidR="00DB144E" w:rsidRPr="00905EC0">
        <w:t xml:space="preserve"> впечатлений, которые они получа</w:t>
      </w:r>
      <w:r>
        <w:t>ют</w:t>
      </w:r>
      <w:r w:rsidR="00DB144E" w:rsidRPr="00905EC0">
        <w:t xml:space="preserve"> сами в процессе выстраивания и созерцания зрительного ряда, простейшей сортировки предметов. Установление и поддержание контакта подкрепля</w:t>
      </w:r>
      <w:r>
        <w:t>ется</w:t>
      </w:r>
      <w:r w:rsidR="00DB144E" w:rsidRPr="00905EC0">
        <w:t xml:space="preserve"> осторожным усилением, эмоциональной акцентуацией этих приятных для ребенка впечатлений. </w:t>
      </w:r>
    </w:p>
    <w:p w:rsidR="00DB144E" w:rsidRPr="00905EC0" w:rsidRDefault="00DB144E" w:rsidP="00905EC0">
      <w:pPr>
        <w:pStyle w:val="2"/>
        <w:shd w:val="clear" w:color="auto" w:fill="FFFFFF" w:themeFill="background1"/>
        <w:ind w:firstLine="709"/>
      </w:pPr>
      <w:r w:rsidRPr="00905EC0">
        <w:rPr>
          <w:bCs/>
        </w:rPr>
        <w:lastRenderedPageBreak/>
        <w:t>Второй этап психологической работы нацелен на формирование устойчивого пространственно - временного стереотипа занятия</w:t>
      </w:r>
      <w:r w:rsidRPr="00905EC0">
        <w:t>.</w:t>
      </w:r>
    </w:p>
    <w:p w:rsidR="00DB144E" w:rsidRPr="00905EC0" w:rsidRDefault="00DB144E" w:rsidP="00905EC0">
      <w:pPr>
        <w:pStyle w:val="2"/>
        <w:shd w:val="clear" w:color="auto" w:fill="FFFFFF" w:themeFill="background1"/>
        <w:ind w:firstLine="709"/>
      </w:pPr>
      <w:r w:rsidRPr="00905EC0">
        <w:t xml:space="preserve">Такой стереотип дает возможность фиксировать и устойчиво воспроизводить сложившиеся эпизоды игрового взаимодействия, что позволяет их постепенно все более дифференцировать и осмыслять. Условием формирования такого стереотипа </w:t>
      </w:r>
      <w:r w:rsidR="00905EC0">
        <w:t xml:space="preserve">является </w:t>
      </w:r>
      <w:r w:rsidRPr="00905EC0">
        <w:t>построение специалистом определенного пространственно временного порядка  занятия. В то же время, этот порядок никогда не  формир</w:t>
      </w:r>
      <w:r w:rsidR="00905EC0">
        <w:t>уется</w:t>
      </w:r>
      <w:r w:rsidRPr="00905EC0">
        <w:t xml:space="preserve"> слишком жестко, поскольку пластичность ребенка в отношениях с окружающим (как и в случае нормы) является необходимым условием развития, дает возможности нахождения новых точек соприкосновения, формирования новых эпизодов взаимодействия. </w:t>
      </w:r>
    </w:p>
    <w:p w:rsidR="00DB144E" w:rsidRPr="00905EC0" w:rsidRDefault="00DB144E" w:rsidP="00905EC0">
      <w:pPr>
        <w:pStyle w:val="2"/>
        <w:shd w:val="clear" w:color="auto" w:fill="FFFFFF" w:themeFill="background1"/>
        <w:ind w:firstLine="709"/>
        <w:rPr>
          <w:bCs/>
        </w:rPr>
      </w:pPr>
      <w:r w:rsidRPr="00905EC0">
        <w:rPr>
          <w:bCs/>
        </w:rPr>
        <w:t>Третий  этап  - развитие смыслового стереотипа занятия.</w:t>
      </w:r>
    </w:p>
    <w:p w:rsidR="00DB144E" w:rsidRPr="00905EC0" w:rsidRDefault="00DB144E" w:rsidP="00905EC0">
      <w:pPr>
        <w:pStyle w:val="2"/>
        <w:shd w:val="clear" w:color="auto" w:fill="FFFFFF" w:themeFill="background1"/>
        <w:ind w:firstLine="709"/>
      </w:pPr>
      <w:r w:rsidRPr="00905EC0">
        <w:t xml:space="preserve">Возникновение активной избирательности и развитие положительно окрашенной индивидуальной картины мира позволяет детям стать более приспособленными и благополучными в привычных, прежде всего в домашних условиях жизни. Это, в свою очередь, открывает  возможность для более сложного эмоционального осмысления детьми происходящего.  </w:t>
      </w:r>
    </w:p>
    <w:p w:rsidR="00DB144E" w:rsidRPr="00905EC0" w:rsidRDefault="00DB144E" w:rsidP="00905EC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EC0">
        <w:rPr>
          <w:rFonts w:ascii="Times New Roman" w:hAnsi="Times New Roman" w:cs="Times New Roman"/>
          <w:bCs/>
          <w:sz w:val="24"/>
          <w:szCs w:val="24"/>
        </w:rPr>
        <w:t>Четвертый этап связан с развитием сюжетной игры, в которой все больше выделяется активность самого ребенка,  формируются социально адекватные способы его самоутверждения.</w:t>
      </w:r>
    </w:p>
    <w:p w:rsidR="00DB144E" w:rsidRPr="00905EC0" w:rsidRDefault="00DB144E" w:rsidP="00905EC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EC0">
        <w:rPr>
          <w:rFonts w:ascii="Times New Roman" w:hAnsi="Times New Roman" w:cs="Times New Roman"/>
          <w:sz w:val="24"/>
          <w:szCs w:val="24"/>
        </w:rPr>
        <w:t>Упорядочивание и осмысление детьми бытового опыта, их  адаптация к  привычным условиям  открывает путь с одной стороны к развитию эмоциональных связей, с другой - к появлению возможности  более активного и самостоятельного освоения среды,  возможности адаптации к ситуациям нарушения бытового порядка, неопределенности, непредсказуемости.</w:t>
      </w:r>
      <w:r w:rsidR="005407A7">
        <w:rPr>
          <w:rFonts w:ascii="Times New Roman" w:hAnsi="Times New Roman" w:cs="Times New Roman"/>
          <w:sz w:val="24"/>
          <w:szCs w:val="24"/>
        </w:rPr>
        <w:t>[3</w:t>
      </w:r>
      <w:r w:rsidR="00905EC0" w:rsidRPr="00905EC0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F05F93" w:rsidRPr="00366A22" w:rsidRDefault="00366A22" w:rsidP="00F05F9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6A22">
        <w:rPr>
          <w:rFonts w:ascii="Times New Roman" w:hAnsi="Times New Roman" w:cs="Times New Roman"/>
          <w:sz w:val="24"/>
          <w:szCs w:val="24"/>
        </w:rPr>
        <w:t xml:space="preserve">Работа с аутичными детьми должна проводиться постоянно. Оптимально – 4 раза в неделю коррекционные занятия со специалистом и обязательное закрепление в домашних условиях. </w:t>
      </w:r>
      <w:r w:rsidR="00F05F93" w:rsidRPr="00366A22">
        <w:rPr>
          <w:rFonts w:ascii="Times New Roman" w:hAnsi="Times New Roman" w:cs="Times New Roman"/>
          <w:sz w:val="24"/>
          <w:szCs w:val="24"/>
        </w:rPr>
        <w:t xml:space="preserve">Занятия с аутичными детьми должны проводиться в </w:t>
      </w:r>
      <w:proofErr w:type="gramStart"/>
      <w:r w:rsidR="00F05F93" w:rsidRPr="00366A2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F05F93" w:rsidRPr="00366A22">
        <w:rPr>
          <w:rFonts w:ascii="Times New Roman" w:hAnsi="Times New Roman" w:cs="Times New Roman"/>
          <w:sz w:val="24"/>
          <w:szCs w:val="24"/>
        </w:rPr>
        <w:t xml:space="preserve"> время, в одной и той же обстановке, может сопровождаться ритуалами начала и окончания </w:t>
      </w:r>
      <w:r w:rsidR="00CE3FCC">
        <w:rPr>
          <w:rFonts w:ascii="Times New Roman" w:hAnsi="Times New Roman" w:cs="Times New Roman"/>
          <w:sz w:val="24"/>
          <w:szCs w:val="24"/>
        </w:rPr>
        <w:t>занятия</w:t>
      </w:r>
      <w:r w:rsidR="00F05F93" w:rsidRPr="00366A22">
        <w:rPr>
          <w:rFonts w:ascii="Times New Roman" w:hAnsi="Times New Roman" w:cs="Times New Roman"/>
          <w:sz w:val="24"/>
          <w:szCs w:val="24"/>
        </w:rPr>
        <w:t>, особыми поощрениями.</w:t>
      </w:r>
    </w:p>
    <w:p w:rsidR="00366A22" w:rsidRPr="00366A22" w:rsidRDefault="00366A22" w:rsidP="00366A2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6A22">
        <w:rPr>
          <w:rFonts w:ascii="Times New Roman" w:hAnsi="Times New Roman" w:cs="Times New Roman"/>
          <w:sz w:val="24"/>
          <w:szCs w:val="24"/>
        </w:rPr>
        <w:t>Работа с аутичными детьми должна быть последовательной. По мере того, как усваиваются команды (просьбы), направленные на выполнение небольших целенаправленных движений, их постепенно сменяют более сложные действия. Знания и навыки последовате</w:t>
      </w:r>
      <w:r w:rsidR="00F05F93">
        <w:rPr>
          <w:rFonts w:ascii="Times New Roman" w:hAnsi="Times New Roman" w:cs="Times New Roman"/>
          <w:sz w:val="24"/>
          <w:szCs w:val="24"/>
        </w:rPr>
        <w:t>льно нанизываются друг на друга</w:t>
      </w:r>
      <w:r w:rsidRPr="00366A22">
        <w:rPr>
          <w:rFonts w:ascii="Times New Roman" w:hAnsi="Times New Roman" w:cs="Times New Roman"/>
          <w:sz w:val="24"/>
          <w:szCs w:val="24"/>
        </w:rPr>
        <w:t xml:space="preserve">, постепенно заполняя психику и жизнь ребёнка всё больше и больше. </w:t>
      </w:r>
    </w:p>
    <w:p w:rsidR="00366A22" w:rsidRPr="00366A22" w:rsidRDefault="00366A22" w:rsidP="00366A2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6A22">
        <w:rPr>
          <w:rFonts w:ascii="Times New Roman" w:hAnsi="Times New Roman" w:cs="Times New Roman"/>
          <w:sz w:val="24"/>
          <w:szCs w:val="24"/>
        </w:rPr>
        <w:lastRenderedPageBreak/>
        <w:t xml:space="preserve">Работа с аутичными детьми должна проводиться пошагово. Первым шагом будет постановка конкретной задачи, объяснение того что ребёнок должен сделать. Второй шаг – детальная демонстрация того, что нужно сделать. Третий шаг – выполнить поэтапно все действия вместе с ребёнком, при необходимости используя его руку. Сложные операции следует разбивать </w:t>
      </w:r>
      <w:proofErr w:type="gramStart"/>
      <w:r w:rsidRPr="00366A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6A22">
        <w:rPr>
          <w:rFonts w:ascii="Times New Roman" w:hAnsi="Times New Roman" w:cs="Times New Roman"/>
          <w:sz w:val="24"/>
          <w:szCs w:val="24"/>
        </w:rPr>
        <w:t xml:space="preserve"> простые.</w:t>
      </w:r>
    </w:p>
    <w:p w:rsidR="00905EC0" w:rsidRPr="00CE3FCC" w:rsidRDefault="00366A22" w:rsidP="00905EC0">
      <w:pPr>
        <w:pStyle w:val="2"/>
        <w:shd w:val="clear" w:color="auto" w:fill="FFFFFF" w:themeFill="background1"/>
        <w:ind w:firstLine="709"/>
      </w:pPr>
      <w:r w:rsidRPr="00366A22">
        <w:t xml:space="preserve">Очень </w:t>
      </w:r>
      <w:proofErr w:type="gramStart"/>
      <w:r w:rsidRPr="00366A22">
        <w:t>важны</w:t>
      </w:r>
      <w:proofErr w:type="gramEnd"/>
      <w:r w:rsidRPr="00366A22">
        <w:t xml:space="preserve"> в работе с аутичными детьми твердость, настойчивость и требовательность. Конечно, это очень хлопотно, как для родителей, так и для детского психолога, но важно помнить: добиваясь от ребенка правильного поведения, целенаправленной деятельности, мы </w:t>
      </w:r>
      <w:proofErr w:type="gramStart"/>
      <w:r w:rsidRPr="00366A22">
        <w:t>формируем соответствующий стереотип и ему так будет</w:t>
      </w:r>
      <w:proofErr w:type="gramEnd"/>
      <w:r w:rsidRPr="00366A22">
        <w:t xml:space="preserve"> легче взаимодействовать, познавать мир, учиться.</w:t>
      </w:r>
      <w:r w:rsidR="00905EC0" w:rsidRPr="00905EC0">
        <w:t xml:space="preserve"> </w:t>
      </w:r>
    </w:p>
    <w:p w:rsidR="00905EC0" w:rsidRPr="00905EC0" w:rsidRDefault="00905EC0" w:rsidP="00905EC0">
      <w:pPr>
        <w:pStyle w:val="2"/>
        <w:shd w:val="clear" w:color="auto" w:fill="FFFFFF" w:themeFill="background1"/>
        <w:ind w:firstLine="709"/>
      </w:pPr>
      <w:r w:rsidRPr="00905EC0">
        <w:t xml:space="preserve">Важно отметить, что психологическая работа </w:t>
      </w:r>
      <w:r>
        <w:t xml:space="preserve">должна </w:t>
      </w:r>
      <w:r w:rsidRPr="00905EC0">
        <w:t>проход</w:t>
      </w:r>
      <w:r>
        <w:t>ить</w:t>
      </w:r>
      <w:r w:rsidRPr="00905EC0">
        <w:t xml:space="preserve"> в тесном сотрудничестве с родителями, которым   </w:t>
      </w:r>
      <w:r>
        <w:t>даются</w:t>
      </w:r>
      <w:r w:rsidRPr="00905EC0">
        <w:t xml:space="preserve"> подробные рекомендации по организации осмысленного взаимодействия с ребенком, меняющиеся и усложняющиеся по мере его продвижения в эмоциональном развитии. </w:t>
      </w:r>
    </w:p>
    <w:p w:rsidR="00366A22" w:rsidRPr="00CE3FCC" w:rsidRDefault="00366A22" w:rsidP="00366A2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5EC0" w:rsidRPr="00CE3FCC" w:rsidRDefault="00905EC0" w:rsidP="00366A2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5EC0" w:rsidRDefault="00905EC0" w:rsidP="00905EC0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81EA2" w:rsidRPr="005407A7" w:rsidRDefault="00F92BB9" w:rsidP="005407A7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6" w:history="1">
        <w:r w:rsidR="00281EA2" w:rsidRPr="005407A7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http://www.autism.ru/read.asp?id=68&amp;vol=0</w:t>
        </w:r>
      </w:hyperlink>
    </w:p>
    <w:p w:rsidR="00281EA2" w:rsidRPr="005407A7" w:rsidRDefault="00F92BB9" w:rsidP="005407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281EA2" w:rsidRPr="005407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http://www.autisminrussia.ru</w:t>
        </w:r>
      </w:hyperlink>
    </w:p>
    <w:p w:rsidR="00281EA2" w:rsidRPr="00281EA2" w:rsidRDefault="00281EA2" w:rsidP="005407A7">
      <w:pPr>
        <w:pStyle w:val="a5"/>
        <w:numPr>
          <w:ilvl w:val="0"/>
          <w:numId w:val="4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5407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Аршатская</w:t>
      </w:r>
      <w:proofErr w:type="spellEnd"/>
      <w:r w:rsidRPr="005407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О.С. Психологическая помощь ребенку раннего возраста с тенденцией формирования детского аутизма: совместная работа специалистов и родителей // </w:t>
      </w:r>
      <w:r w:rsidRPr="00281EA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Альманах Института Коррекционной педагогики РАО. - 2004. - № 8..</w:t>
      </w:r>
    </w:p>
    <w:p w:rsidR="00281EA2" w:rsidRPr="00281EA2" w:rsidRDefault="00281EA2" w:rsidP="005407A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Никольская О. С., </w:t>
      </w:r>
      <w:proofErr w:type="spellStart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Баенская</w:t>
      </w:r>
      <w:proofErr w:type="spellEnd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Е. Р., </w:t>
      </w:r>
      <w:proofErr w:type="spellStart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Либлинг</w:t>
      </w:r>
      <w:proofErr w:type="spellEnd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М. </w:t>
      </w:r>
      <w:proofErr w:type="spellStart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Аутичный</w:t>
      </w:r>
      <w:proofErr w:type="spellEnd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ребенок. Пути помощи.  М.: </w:t>
      </w:r>
      <w:proofErr w:type="spellStart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281EA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2007.</w:t>
      </w:r>
    </w:p>
    <w:p w:rsidR="00281EA2" w:rsidRPr="00281EA2" w:rsidRDefault="00281EA2" w:rsidP="005407A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Янушко</w:t>
      </w:r>
      <w:proofErr w:type="spellEnd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Е.А. Игры с </w:t>
      </w:r>
      <w:proofErr w:type="spellStart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аутичным</w:t>
      </w:r>
      <w:proofErr w:type="spellEnd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ребенком. Установление контакта, способы взаимодействия, развитие речи, психотерапия. - М.: </w:t>
      </w:r>
      <w:proofErr w:type="spellStart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Теревинф</w:t>
      </w:r>
      <w:proofErr w:type="spellEnd"/>
      <w:r w:rsidRPr="00281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2004.</w:t>
      </w:r>
    </w:p>
    <w:p w:rsidR="005407A7" w:rsidRDefault="005407A7" w:rsidP="005407A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905EC0" w:rsidRPr="00905EC0" w:rsidRDefault="00905EC0" w:rsidP="00905EC0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5EC0" w:rsidRPr="00905EC0" w:rsidSect="004F4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544"/>
    <w:multiLevelType w:val="hybridMultilevel"/>
    <w:tmpl w:val="1884D67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52212E"/>
    <w:multiLevelType w:val="hybridMultilevel"/>
    <w:tmpl w:val="7CCAF29A"/>
    <w:lvl w:ilvl="0" w:tplc="BCCED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F4A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0A66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FE1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36C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0B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A48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76A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5E6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6727C3"/>
    <w:multiLevelType w:val="multilevel"/>
    <w:tmpl w:val="60FAE4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>
    <w:nsid w:val="686D5BD3"/>
    <w:multiLevelType w:val="hybridMultilevel"/>
    <w:tmpl w:val="122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7C"/>
    <w:rsid w:val="00087B96"/>
    <w:rsid w:val="000D57E3"/>
    <w:rsid w:val="000F1D3E"/>
    <w:rsid w:val="0013779F"/>
    <w:rsid w:val="001745AA"/>
    <w:rsid w:val="00281EA2"/>
    <w:rsid w:val="0030287C"/>
    <w:rsid w:val="00366A22"/>
    <w:rsid w:val="00384632"/>
    <w:rsid w:val="00432913"/>
    <w:rsid w:val="004606DE"/>
    <w:rsid w:val="004E2D6B"/>
    <w:rsid w:val="004E36B0"/>
    <w:rsid w:val="004F45A2"/>
    <w:rsid w:val="005407A7"/>
    <w:rsid w:val="005B4F81"/>
    <w:rsid w:val="00905EC0"/>
    <w:rsid w:val="00914B19"/>
    <w:rsid w:val="00986BA1"/>
    <w:rsid w:val="009B2B49"/>
    <w:rsid w:val="00AE37AC"/>
    <w:rsid w:val="00BD54B0"/>
    <w:rsid w:val="00C064CB"/>
    <w:rsid w:val="00C6314B"/>
    <w:rsid w:val="00CE3FCC"/>
    <w:rsid w:val="00CF3A78"/>
    <w:rsid w:val="00D238AD"/>
    <w:rsid w:val="00DB144E"/>
    <w:rsid w:val="00E7354F"/>
    <w:rsid w:val="00F05F93"/>
    <w:rsid w:val="00F92BB9"/>
    <w:rsid w:val="00FA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B"/>
  </w:style>
  <w:style w:type="paragraph" w:styleId="1">
    <w:name w:val="heading 1"/>
    <w:basedOn w:val="a"/>
    <w:next w:val="a"/>
    <w:link w:val="10"/>
    <w:uiPriority w:val="9"/>
    <w:qFormat/>
    <w:rsid w:val="00302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30287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287C"/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30287C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rsid w:val="003028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4B19"/>
    <w:pPr>
      <w:ind w:left="720"/>
      <w:contextualSpacing/>
    </w:pPr>
  </w:style>
  <w:style w:type="character" w:customStyle="1" w:styleId="apple-converted-space">
    <w:name w:val="apple-converted-space"/>
    <w:basedOn w:val="a0"/>
    <w:rsid w:val="00E7354F"/>
  </w:style>
  <w:style w:type="paragraph" w:customStyle="1" w:styleId="a00">
    <w:name w:val="a0"/>
    <w:basedOn w:val="a"/>
    <w:rsid w:val="00F0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05F93"/>
  </w:style>
  <w:style w:type="paragraph" w:styleId="2">
    <w:name w:val="Body Text 2"/>
    <w:basedOn w:val="a"/>
    <w:link w:val="20"/>
    <w:uiPriority w:val="99"/>
    <w:rsid w:val="00DB144E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1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302">
          <w:marLeft w:val="43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417">
          <w:marLeft w:val="43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ismin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ism.ru/read.asp?id=68&amp;vol=0" TargetMode="External"/><Relationship Id="rId5" Type="http://schemas.openxmlformats.org/officeDocument/2006/relationships/hyperlink" Target="http://www.autisminrussia.ru/doc/mkb-1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11</cp:revision>
  <dcterms:created xsi:type="dcterms:W3CDTF">2012-04-30T12:19:00Z</dcterms:created>
  <dcterms:modified xsi:type="dcterms:W3CDTF">2012-11-04T09:43:00Z</dcterms:modified>
</cp:coreProperties>
</file>