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5B" w:rsidRDefault="00E0375B" w:rsidP="00E0375B">
      <w:pPr>
        <w:jc w:val="center"/>
        <w:rPr>
          <w:sz w:val="32"/>
          <w:szCs w:val="32"/>
        </w:rPr>
      </w:pPr>
      <w:r w:rsidRPr="003461E8">
        <w:rPr>
          <w:sz w:val="32"/>
          <w:szCs w:val="32"/>
        </w:rPr>
        <w:t>Суицидальное поведение подростков.</w:t>
      </w:r>
    </w:p>
    <w:p w:rsidR="00E0375B" w:rsidRPr="003461E8" w:rsidRDefault="00E0375B" w:rsidP="00E0375B">
      <w:pPr>
        <w:jc w:val="center"/>
        <w:rPr>
          <w:sz w:val="32"/>
          <w:szCs w:val="32"/>
        </w:rPr>
      </w:pPr>
    </w:p>
    <w:p w:rsidR="00E0375B" w:rsidRPr="00896FDA" w:rsidRDefault="00E0375B" w:rsidP="00E0375B">
      <w:pPr>
        <w:jc w:val="both"/>
      </w:pPr>
      <w:r>
        <w:tab/>
      </w:r>
      <w:r w:rsidRPr="00896FDA">
        <w:t>В последнее время участились случаи суицида в подростковом возрасте.</w:t>
      </w:r>
    </w:p>
    <w:p w:rsidR="00E0375B" w:rsidRPr="00896FDA" w:rsidRDefault="00E0375B" w:rsidP="00E0375B">
      <w:pPr>
        <w:jc w:val="both"/>
      </w:pPr>
      <w:r w:rsidRPr="00896FDA">
        <w:t xml:space="preserve">Наиболее частыми считаются случаи суицида в дошкольном возрасте, но они рассматриваются как неосознанные, и происходят чаще из интереса детей – попробовать, посмотреть, куклу наладили и меня наладят… это связано с тем, что смерть для детей </w:t>
      </w:r>
      <w:r>
        <w:t>является пон</w:t>
      </w:r>
      <w:r w:rsidRPr="00896FDA">
        <w:t xml:space="preserve">ятием отвлеченным и ребенок никак не связывает </w:t>
      </w:r>
      <w:proofErr w:type="gramStart"/>
      <w:r w:rsidRPr="00896FDA">
        <w:t>ее</w:t>
      </w:r>
      <w:proofErr w:type="gramEnd"/>
      <w:r w:rsidRPr="00896FDA">
        <w:t xml:space="preserve"> ни с собой ни со своими близкими. Ребенок считает, что его не будет некоторое время, а потом он опять вернется.</w:t>
      </w:r>
    </w:p>
    <w:p w:rsidR="00E0375B" w:rsidRPr="00896FDA" w:rsidRDefault="00E0375B" w:rsidP="00E0375B">
      <w:pPr>
        <w:jc w:val="both"/>
      </w:pPr>
      <w:r w:rsidRPr="00896FDA">
        <w:tab/>
        <w:t xml:space="preserve">С 7 до 13 лет суицидальные попытки редки, а начинаются они 14 -15 лет и достигают своего максимума в 16 -19 лет. При этом юноши совершают самоубийства чаще чем девушки, хотя девушки предпринимают попытки чаще, но многие из них носят демонстрационный характер. 10 % мальчиков и 3% девочек </w:t>
      </w:r>
      <w:proofErr w:type="spellStart"/>
      <w:r w:rsidRPr="00896FDA">
        <w:t>поканчивают</w:t>
      </w:r>
      <w:proofErr w:type="spellEnd"/>
      <w:r>
        <w:t xml:space="preserve"> с</w:t>
      </w:r>
      <w:r w:rsidRPr="00896FDA">
        <w:t xml:space="preserve"> собой в ближайшие годы после совершенных неудачных попыток суицида.</w:t>
      </w:r>
      <w:proofErr w:type="gramStart"/>
      <w:r w:rsidRPr="00896FDA">
        <w:t xml:space="preserve"> .</w:t>
      </w:r>
      <w:proofErr w:type="gramEnd"/>
      <w:r>
        <w:t>Х</w:t>
      </w:r>
      <w:r w:rsidRPr="00896FDA">
        <w:t>арактерные для  подросткового возраста неустойчивость, повышенная  самооценка, эгоцентризм, недостаточность критики – в конфликтной ситуации создают предпосылки для суицида. Все особенности подросткового возраста характеризуются рядом реакций:</w:t>
      </w:r>
    </w:p>
    <w:p w:rsidR="00E0375B" w:rsidRPr="00896FDA" w:rsidRDefault="00E0375B" w:rsidP="00E0375B">
      <w:pPr>
        <w:jc w:val="both"/>
      </w:pPr>
      <w:r w:rsidRPr="00896FDA">
        <w:t xml:space="preserve">- </w:t>
      </w:r>
      <w:proofErr w:type="gramStart"/>
      <w:r w:rsidRPr="00896FDA">
        <w:t>эмансипации</w:t>
      </w:r>
      <w:proofErr w:type="gramEnd"/>
      <w:r w:rsidRPr="00896FDA">
        <w:t xml:space="preserve"> – которая выражается в стремлении высвободится из – под опеки,  контроля, покровительства родных, педагогов, а так же она может распространяться на установленные правила, законы, порядки. </w:t>
      </w:r>
    </w:p>
    <w:p w:rsidR="00E0375B" w:rsidRPr="00896FDA" w:rsidRDefault="00E0375B" w:rsidP="00E0375B">
      <w:pPr>
        <w:jc w:val="both"/>
      </w:pPr>
      <w:r w:rsidRPr="00896FDA">
        <w:t>- реакция группирования – проявляется в том, что подростки объединяются в группы для общения.</w:t>
      </w:r>
    </w:p>
    <w:p w:rsidR="00E0375B" w:rsidRPr="00896FDA" w:rsidRDefault="00E0375B" w:rsidP="00E0375B">
      <w:pPr>
        <w:jc w:val="both"/>
      </w:pPr>
      <w:r w:rsidRPr="00896FDA">
        <w:t xml:space="preserve">- </w:t>
      </w:r>
      <w:proofErr w:type="gramStart"/>
      <w:r w:rsidRPr="00896FDA">
        <w:t>реакции</w:t>
      </w:r>
      <w:proofErr w:type="gramEnd"/>
      <w:r w:rsidRPr="00896FDA">
        <w:t xml:space="preserve"> обусловленные сексуальным влечением, сюда относятся все изменения связанные с сексуальной сферой подростка. Под этим подразумевается кризис полового созревания организма.</w:t>
      </w:r>
    </w:p>
    <w:p w:rsidR="00E0375B" w:rsidRPr="00896FDA" w:rsidRDefault="00E0375B" w:rsidP="00E0375B">
      <w:pPr>
        <w:jc w:val="both"/>
      </w:pPr>
      <w:r w:rsidRPr="00896FDA">
        <w:tab/>
        <w:t xml:space="preserve">Но </w:t>
      </w:r>
      <w:proofErr w:type="gramStart"/>
      <w:r w:rsidRPr="00896FDA">
        <w:t>все таки</w:t>
      </w:r>
      <w:proofErr w:type="gramEnd"/>
      <w:r w:rsidRPr="00896FDA">
        <w:t xml:space="preserve"> на первое место всех факторов самоубийств выдвигается семейная дезорганизация:</w:t>
      </w:r>
    </w:p>
    <w:p w:rsidR="00E0375B" w:rsidRPr="00896FDA" w:rsidRDefault="00E0375B" w:rsidP="00E0375B">
      <w:pPr>
        <w:jc w:val="both"/>
      </w:pPr>
      <w:r w:rsidRPr="00896FDA">
        <w:tab/>
        <w:t>-  отсутствие отца в раннем детстве</w:t>
      </w:r>
    </w:p>
    <w:p w:rsidR="00E0375B" w:rsidRPr="00896FDA" w:rsidRDefault="00E0375B" w:rsidP="00E0375B">
      <w:pPr>
        <w:jc w:val="both"/>
      </w:pPr>
      <w:r w:rsidRPr="00896FDA">
        <w:tab/>
        <w:t>-  недостаточность материнской привязанности к ребенку</w:t>
      </w:r>
    </w:p>
    <w:p w:rsidR="00E0375B" w:rsidRPr="00896FDA" w:rsidRDefault="00E0375B" w:rsidP="00E0375B">
      <w:pPr>
        <w:jc w:val="both"/>
      </w:pPr>
      <w:r w:rsidRPr="00896FDA">
        <w:tab/>
        <w:t>-  отсутствие родительского авторитета</w:t>
      </w:r>
    </w:p>
    <w:p w:rsidR="00E0375B" w:rsidRPr="00896FDA" w:rsidRDefault="00E0375B" w:rsidP="00E0375B">
      <w:pPr>
        <w:jc w:val="both"/>
      </w:pPr>
      <w:r w:rsidRPr="00896FDA">
        <w:tab/>
        <w:t xml:space="preserve">-  матриархальный  </w:t>
      </w:r>
      <w:proofErr w:type="gramStart"/>
      <w:r w:rsidRPr="00896FDA">
        <w:t xml:space="preserve">( </w:t>
      </w:r>
      <w:proofErr w:type="gramEnd"/>
      <w:r w:rsidRPr="00896FDA">
        <w:t xml:space="preserve">патриархальный ) стиль отношений в семье </w:t>
      </w:r>
    </w:p>
    <w:p w:rsidR="00E0375B" w:rsidRPr="00896FDA" w:rsidRDefault="00E0375B" w:rsidP="00E0375B">
      <w:pPr>
        <w:jc w:val="both"/>
      </w:pPr>
      <w:r w:rsidRPr="00896FDA">
        <w:tab/>
        <w:t xml:space="preserve">-   </w:t>
      </w:r>
      <w:proofErr w:type="spellStart"/>
      <w:r w:rsidRPr="00896FDA">
        <w:t>гиперавторитарность</w:t>
      </w:r>
      <w:proofErr w:type="spellEnd"/>
      <w:r w:rsidRPr="00896FDA">
        <w:t xml:space="preserve"> родителей</w:t>
      </w:r>
    </w:p>
    <w:p w:rsidR="00E0375B" w:rsidRPr="00896FDA" w:rsidRDefault="00E0375B" w:rsidP="00E0375B">
      <w:pPr>
        <w:jc w:val="both"/>
      </w:pPr>
      <w:r w:rsidRPr="00896FDA">
        <w:tab/>
        <w:t>-  телесные наказания ребенка</w:t>
      </w:r>
    </w:p>
    <w:p w:rsidR="00E0375B" w:rsidRPr="00896FDA" w:rsidRDefault="00E0375B" w:rsidP="00E0375B">
      <w:pPr>
        <w:jc w:val="both"/>
      </w:pPr>
      <w:r w:rsidRPr="00896FDA">
        <w:tab/>
        <w:t>-  распад семьи</w:t>
      </w:r>
    </w:p>
    <w:p w:rsidR="00E0375B" w:rsidRPr="00896FDA" w:rsidRDefault="00E0375B" w:rsidP="00E0375B">
      <w:pPr>
        <w:jc w:val="both"/>
      </w:pPr>
      <w:r w:rsidRPr="00896FDA">
        <w:tab/>
        <w:t>-  заключение повторных браков</w:t>
      </w:r>
    </w:p>
    <w:p w:rsidR="00E0375B" w:rsidRPr="00896FDA" w:rsidRDefault="00E0375B" w:rsidP="00E0375B">
      <w:pPr>
        <w:jc w:val="both"/>
      </w:pPr>
      <w:r w:rsidRPr="00896FDA">
        <w:tab/>
        <w:t>-  конфликты между родителями</w:t>
      </w:r>
    </w:p>
    <w:p w:rsidR="00E0375B" w:rsidRPr="00896FDA" w:rsidRDefault="00E0375B" w:rsidP="00E0375B">
      <w:pPr>
        <w:jc w:val="both"/>
      </w:pPr>
      <w:r w:rsidRPr="00896FDA">
        <w:tab/>
        <w:t>-  наличие в семье лиц с асоциальным поведением…</w:t>
      </w:r>
    </w:p>
    <w:p w:rsidR="00E0375B" w:rsidRPr="00896FDA" w:rsidRDefault="00E0375B" w:rsidP="00E0375B">
      <w:pPr>
        <w:jc w:val="both"/>
      </w:pPr>
      <w:r w:rsidRPr="00896FDA">
        <w:t>Главной причиной  является семейное насилие</w:t>
      </w:r>
      <w:r>
        <w:t>,</w:t>
      </w:r>
      <w:r w:rsidRPr="00896FDA">
        <w:t xml:space="preserve"> пришедшее к нам из давних времен  о котором мы знаем по пословицам: </w:t>
      </w:r>
    </w:p>
    <w:p w:rsidR="00E0375B" w:rsidRPr="00896FDA" w:rsidRDefault="00E0375B" w:rsidP="00E0375B">
      <w:pPr>
        <w:jc w:val="both"/>
      </w:pPr>
      <w:r w:rsidRPr="00896FDA">
        <w:tab/>
        <w:t>За одного битого двух не битых дают.</w:t>
      </w:r>
    </w:p>
    <w:p w:rsidR="00E0375B" w:rsidRPr="00896FDA" w:rsidRDefault="00E0375B" w:rsidP="00E0375B">
      <w:pPr>
        <w:jc w:val="both"/>
      </w:pPr>
      <w:r w:rsidRPr="00896FDA">
        <w:tab/>
        <w:t>Ребенка надо сечь пока он поперек лавки лежит</w:t>
      </w:r>
    </w:p>
    <w:p w:rsidR="00E0375B" w:rsidRPr="00896FDA" w:rsidRDefault="00E0375B" w:rsidP="00E0375B">
      <w:pPr>
        <w:jc w:val="both"/>
      </w:pPr>
      <w:r w:rsidRPr="00896FDA">
        <w:tab/>
        <w:t xml:space="preserve">Больше тумаков – меньше </w:t>
      </w:r>
      <w:proofErr w:type="spellStart"/>
      <w:r w:rsidRPr="00896FDA">
        <w:t>дураков</w:t>
      </w:r>
      <w:proofErr w:type="spellEnd"/>
      <w:r w:rsidRPr="00896FDA">
        <w:t>.</w:t>
      </w:r>
    </w:p>
    <w:p w:rsidR="00E0375B" w:rsidRPr="00896FDA" w:rsidRDefault="00E0375B" w:rsidP="00E0375B">
      <w:pPr>
        <w:jc w:val="both"/>
      </w:pPr>
      <w:r w:rsidRPr="00896FDA">
        <w:tab/>
        <w:t>Многие родители так считают и до сих пор, при этом приговаривают</w:t>
      </w:r>
      <w:proofErr w:type="gramStart"/>
      <w:r w:rsidRPr="00896FDA">
        <w:t xml:space="preserve"> :</w:t>
      </w:r>
      <w:proofErr w:type="gramEnd"/>
      <w:r w:rsidRPr="00896FDA">
        <w:t xml:space="preserve"> «Нас так воспитывали, ничего …». Так же те условия в которых находится наша страна</w:t>
      </w:r>
      <w:proofErr w:type="gramStart"/>
      <w:r w:rsidRPr="00896FDA">
        <w:t xml:space="preserve"> :</w:t>
      </w:r>
      <w:proofErr w:type="gramEnd"/>
      <w:r w:rsidRPr="00896FDA">
        <w:t xml:space="preserve"> безработица, низкий материальный уровень, стремление родителей заработать как можно больше денег, для того, что бы их дети не выглядели хуже других,  на фоне этого переутомление, стрессы. Непременно ведут к порождению насилия.</w:t>
      </w:r>
    </w:p>
    <w:p w:rsidR="00E0375B" w:rsidRPr="00896FDA" w:rsidRDefault="00E0375B" w:rsidP="00E0375B">
      <w:pPr>
        <w:jc w:val="both"/>
      </w:pPr>
      <w:r w:rsidRPr="00896FDA">
        <w:tab/>
        <w:t xml:space="preserve">По данным статистики 300 – 400 детей в год убиты родителями в период новорожденности, на тысячу неблагополучных детей (потенциальных </w:t>
      </w:r>
      <w:proofErr w:type="spellStart"/>
      <w:r w:rsidRPr="00896FDA">
        <w:t>суицидентов</w:t>
      </w:r>
      <w:proofErr w:type="spellEnd"/>
      <w:r w:rsidRPr="00896FDA">
        <w:t>)  приходится 20% пытка голодом, 10% прямое изгнание из дома, 45% избиение родителями. К физическому насилию так же относится и сексуальные насилия над детьми, случаи которых последнее время участились.</w:t>
      </w:r>
    </w:p>
    <w:p w:rsidR="00E0375B" w:rsidRPr="00896FDA" w:rsidRDefault="00E0375B" w:rsidP="00E0375B">
      <w:pPr>
        <w:jc w:val="both"/>
      </w:pPr>
      <w:r w:rsidRPr="00896FDA">
        <w:lastRenderedPageBreak/>
        <w:tab/>
        <w:t>Кроме физического насилия в семьях применяется психическое насилие  - это открытое неприятие ребенка, постоянная критика, угрозы в адрес ребенка, оскорбление, унижение, ложь, невыполнение взрослыми данных обещаний.</w:t>
      </w:r>
    </w:p>
    <w:p w:rsidR="00E0375B" w:rsidRPr="00896FDA" w:rsidRDefault="00E0375B" w:rsidP="00E0375B">
      <w:pPr>
        <w:jc w:val="both"/>
      </w:pPr>
      <w:r w:rsidRPr="00896FDA">
        <w:t>При этом матери травмируют детей чаще, чем отцы.</w:t>
      </w:r>
    </w:p>
    <w:p w:rsidR="00E0375B" w:rsidRPr="00896FDA" w:rsidRDefault="00E0375B" w:rsidP="00E0375B">
      <w:pPr>
        <w:jc w:val="both"/>
      </w:pPr>
      <w:r w:rsidRPr="00896FDA">
        <w:tab/>
        <w:t xml:space="preserve"> Иногда причиной суицида становится ребенок – мишень: если ребенок пассивен, либо очень активен, как результат, он становится объектом для   насмешек, постоянных упреков, что очень сильно травмирует ребенка</w:t>
      </w:r>
      <w:proofErr w:type="gramStart"/>
      <w:r w:rsidRPr="00896FDA">
        <w:t>..</w:t>
      </w:r>
      <w:proofErr w:type="gramEnd"/>
    </w:p>
    <w:p w:rsidR="00E0375B" w:rsidRPr="00896FDA" w:rsidRDefault="00E0375B" w:rsidP="00E0375B">
      <w:pPr>
        <w:jc w:val="both"/>
      </w:pPr>
      <w:r w:rsidRPr="00896FDA">
        <w:tab/>
        <w:t xml:space="preserve"> Одной из важных причин является пренебрежение нуждами ребенка – должной заботы о нем:</w:t>
      </w:r>
    </w:p>
    <w:p w:rsidR="00E0375B" w:rsidRPr="00896FDA" w:rsidRDefault="00E0375B" w:rsidP="00E0375B">
      <w:pPr>
        <w:jc w:val="both"/>
      </w:pPr>
      <w:r w:rsidRPr="00896FDA">
        <w:tab/>
        <w:t>- недостаточные возрасту и потребностям ребенка удовлетворение одежды, жилья, питания, образования</w:t>
      </w:r>
      <w:proofErr w:type="gramStart"/>
      <w:r w:rsidRPr="00896FDA">
        <w:t>..</w:t>
      </w:r>
      <w:proofErr w:type="gramEnd"/>
    </w:p>
    <w:p w:rsidR="00E0375B" w:rsidRPr="00896FDA" w:rsidRDefault="00E0375B" w:rsidP="00E0375B">
      <w:pPr>
        <w:jc w:val="both"/>
      </w:pPr>
      <w:r w:rsidRPr="00896FDA">
        <w:tab/>
        <w:t>- отсутствие должного внимания  и заботы со стороны родителей,</w:t>
      </w:r>
    </w:p>
    <w:p w:rsidR="00E0375B" w:rsidRPr="00896FDA" w:rsidRDefault="00E0375B" w:rsidP="00E0375B">
      <w:pPr>
        <w:jc w:val="both"/>
      </w:pPr>
      <w:r w:rsidRPr="00896FDA">
        <w:tab/>
        <w:t xml:space="preserve">-нанесение повреждений подростку, вовлечение в употребление алкоголя, </w:t>
      </w:r>
      <w:r w:rsidRPr="00896FDA">
        <w:tab/>
        <w:t>наркотиков,  совершение преступлений</w:t>
      </w:r>
      <w:proofErr w:type="gramStart"/>
      <w:r w:rsidRPr="00896FDA">
        <w:t>..</w:t>
      </w:r>
      <w:proofErr w:type="gramEnd"/>
    </w:p>
    <w:p w:rsidR="00E0375B" w:rsidRPr="00896FDA" w:rsidRDefault="00E0375B" w:rsidP="00E0375B">
      <w:pPr>
        <w:jc w:val="both"/>
      </w:pPr>
      <w:r w:rsidRPr="00896FDA">
        <w:t xml:space="preserve"> в результате чего нарушается </w:t>
      </w:r>
    </w:p>
    <w:p w:rsidR="00E0375B" w:rsidRPr="00896FDA" w:rsidRDefault="00E0375B" w:rsidP="00E0375B">
      <w:pPr>
        <w:jc w:val="both"/>
      </w:pPr>
      <w:r w:rsidRPr="00896FDA">
        <w:tab/>
        <w:t xml:space="preserve"> Но кроме семейных проблем важное место занимает и проблема взаимоотношений ребенка в социуме. Это связано с тем, что  подростки имеют очень слабую психику, при этом у них идет кризис подросткового возраста, дети становятся очень ранимыми, накладывается первая влюбленность и первая разлука с любимым. Решая свои </w:t>
      </w:r>
      <w:proofErr w:type="gramStart"/>
      <w:r w:rsidRPr="00896FDA">
        <w:t>проблемы</w:t>
      </w:r>
      <w:proofErr w:type="gramEnd"/>
      <w:r w:rsidRPr="00896FDA">
        <w:t xml:space="preserve"> ребенок замыкается, затрудняется налаживать контакты с другими детьми, проявление агрессии в защиту себя. Все это ребенком переносится очень тяжело и дети как никогда нуждаются в понимании и помощи со стороны родителей. </w:t>
      </w:r>
    </w:p>
    <w:p w:rsidR="00E0375B" w:rsidRPr="00896FDA" w:rsidRDefault="00E0375B" w:rsidP="00E0375B">
      <w:pPr>
        <w:jc w:val="both"/>
      </w:pPr>
      <w:r w:rsidRPr="00896FDA">
        <w:tab/>
        <w:t>Что должно насторожить родителей:</w:t>
      </w:r>
    </w:p>
    <w:p w:rsidR="00E0375B" w:rsidRPr="00896FDA" w:rsidRDefault="00E0375B" w:rsidP="00E0375B">
      <w:pPr>
        <w:numPr>
          <w:ilvl w:val="0"/>
          <w:numId w:val="1"/>
        </w:numPr>
        <w:jc w:val="both"/>
      </w:pPr>
      <w:r w:rsidRPr="00896FDA">
        <w:t>Замкнутость ребенка.</w:t>
      </w:r>
    </w:p>
    <w:p w:rsidR="00E0375B" w:rsidRPr="00896FDA" w:rsidRDefault="00E0375B" w:rsidP="00E0375B">
      <w:pPr>
        <w:numPr>
          <w:ilvl w:val="0"/>
          <w:numId w:val="1"/>
        </w:numPr>
        <w:jc w:val="both"/>
      </w:pPr>
      <w:r w:rsidRPr="00896FDA">
        <w:t>Отказ от вступления в контакт.</w:t>
      </w:r>
    </w:p>
    <w:p w:rsidR="00E0375B" w:rsidRPr="00896FDA" w:rsidRDefault="00E0375B" w:rsidP="00E0375B">
      <w:pPr>
        <w:numPr>
          <w:ilvl w:val="0"/>
          <w:numId w:val="1"/>
        </w:numPr>
        <w:jc w:val="both"/>
      </w:pPr>
      <w:r w:rsidRPr="00896FDA">
        <w:t>Частые разговоры о смерти.</w:t>
      </w:r>
    </w:p>
    <w:p w:rsidR="00E0375B" w:rsidRPr="00896FDA" w:rsidRDefault="00E0375B" w:rsidP="00E0375B">
      <w:pPr>
        <w:numPr>
          <w:ilvl w:val="0"/>
          <w:numId w:val="1"/>
        </w:numPr>
        <w:jc w:val="both"/>
      </w:pPr>
      <w:r w:rsidRPr="00896FDA">
        <w:t>Угрозы ребенка повеситься или отравиться.</w:t>
      </w:r>
    </w:p>
    <w:p w:rsidR="00E0375B" w:rsidRPr="00896FDA" w:rsidRDefault="00E0375B" w:rsidP="00E0375B">
      <w:pPr>
        <w:numPr>
          <w:ilvl w:val="0"/>
          <w:numId w:val="1"/>
        </w:numPr>
        <w:jc w:val="both"/>
      </w:pPr>
      <w:r w:rsidRPr="00896FDA">
        <w:t>Поведение ребенка связанное с неоправданным риском.</w:t>
      </w:r>
    </w:p>
    <w:p w:rsidR="00E0375B" w:rsidRPr="00896FDA" w:rsidRDefault="00E0375B" w:rsidP="00E0375B">
      <w:pPr>
        <w:numPr>
          <w:ilvl w:val="0"/>
          <w:numId w:val="1"/>
        </w:numPr>
        <w:jc w:val="both"/>
      </w:pPr>
      <w:r w:rsidRPr="00896FDA">
        <w:t xml:space="preserve">Анализ истории семьи </w:t>
      </w:r>
      <w:proofErr w:type="gramStart"/>
      <w:r w:rsidRPr="00896FDA">
        <w:t xml:space="preserve">( </w:t>
      </w:r>
      <w:proofErr w:type="gramEnd"/>
      <w:r w:rsidRPr="00896FDA">
        <w:t>если в семье среди родителей были «неудачные» попытки суицида, это заложено в наследственных генах ребенка, и ребенок соответствующего пола возможно сделает попытку суицида и она  окажется роковой).</w:t>
      </w:r>
    </w:p>
    <w:p w:rsidR="00E0375B" w:rsidRPr="00896FDA" w:rsidRDefault="00E0375B" w:rsidP="00E0375B">
      <w:pPr>
        <w:jc w:val="both"/>
      </w:pPr>
      <w:r w:rsidRPr="00896FDA">
        <w:t xml:space="preserve"> </w:t>
      </w:r>
    </w:p>
    <w:p w:rsidR="00E0375B" w:rsidRPr="00896FDA" w:rsidRDefault="00E0375B" w:rsidP="00E0375B">
      <w:pPr>
        <w:jc w:val="both"/>
      </w:pPr>
      <w:r w:rsidRPr="00896FDA">
        <w:tab/>
      </w:r>
    </w:p>
    <w:p w:rsidR="00751B72" w:rsidRDefault="00751B72"/>
    <w:sectPr w:rsidR="0075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D0D"/>
    <w:multiLevelType w:val="hybridMultilevel"/>
    <w:tmpl w:val="12CA0CFA"/>
    <w:lvl w:ilvl="0" w:tplc="3A58C2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5B"/>
    <w:rsid w:val="00751B72"/>
    <w:rsid w:val="00E0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2012-05-30T08:11:00Z</dcterms:created>
  <dcterms:modified xsi:type="dcterms:W3CDTF">2012-05-30T08:11:00Z</dcterms:modified>
</cp:coreProperties>
</file>