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60" w:rsidRPr="00647C60" w:rsidRDefault="00647C60" w:rsidP="00647C60">
      <w:pPr>
        <w:pStyle w:val="12"/>
        <w:jc w:val="center"/>
        <w:rPr>
          <w:rFonts w:ascii="Times New Roman" w:hAnsi="Times New Roman" w:cs="Times New Roman"/>
          <w:b/>
          <w:bCs/>
          <w:sz w:val="20"/>
          <w:szCs w:val="20"/>
        </w:rPr>
      </w:pPr>
      <w:r w:rsidRPr="00647C60">
        <w:rPr>
          <w:rFonts w:ascii="Times New Roman" w:hAnsi="Times New Roman" w:cs="Times New Roman"/>
          <w:b/>
          <w:bCs/>
          <w:sz w:val="20"/>
          <w:szCs w:val="20"/>
        </w:rPr>
        <w:t xml:space="preserve">ПОЯСНИТЕЛЬНАЯ ЗАПИСКА </w:t>
      </w:r>
    </w:p>
    <w:p w:rsidR="00647C60" w:rsidRPr="00647C60" w:rsidRDefault="00647C60" w:rsidP="00647C60">
      <w:pPr>
        <w:autoSpaceDE w:val="0"/>
        <w:autoSpaceDN w:val="0"/>
        <w:adjustRightInd w:val="0"/>
        <w:ind w:firstLine="708"/>
        <w:jc w:val="both"/>
        <w:rPr>
          <w:rFonts w:ascii="Times New Roman" w:hAnsi="Times New Roman" w:cs="Times New Roman"/>
          <w:sz w:val="20"/>
          <w:szCs w:val="20"/>
        </w:rPr>
      </w:pPr>
      <w:r w:rsidRPr="00647C60">
        <w:rPr>
          <w:rFonts w:ascii="Times New Roman" w:hAnsi="Times New Roman" w:cs="Times New Roman"/>
          <w:sz w:val="20"/>
          <w:szCs w:val="20"/>
        </w:rPr>
        <w:t xml:space="preserve">Данная рабочая программа разработана на основе </w:t>
      </w:r>
      <w:r w:rsidRPr="00647C60">
        <w:rPr>
          <w:rStyle w:val="FontStyle11"/>
          <w:sz w:val="20"/>
          <w:szCs w:val="20"/>
        </w:rPr>
        <w:t xml:space="preserve">проекта Федерального образовательного государственного стандарта общего образования, Примерной программы по русскому языку (М.: Просвещение ДО 11),  Программы по русскому языку 5 – 9 классы </w:t>
      </w:r>
      <w:r w:rsidRPr="00647C60">
        <w:rPr>
          <w:rFonts w:ascii="Times New Roman" w:hAnsi="Times New Roman" w:cs="Times New Roman"/>
          <w:sz w:val="20"/>
          <w:szCs w:val="20"/>
        </w:rPr>
        <w:t>М.М.Разумовской, В.И.Капинос, С.И.Львовой.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w:t>
      </w:r>
    </w:p>
    <w:p w:rsidR="00647C60" w:rsidRPr="00647C60" w:rsidRDefault="00647C60" w:rsidP="00647C60">
      <w:pPr>
        <w:autoSpaceDE w:val="0"/>
        <w:autoSpaceDN w:val="0"/>
        <w:adjustRightInd w:val="0"/>
        <w:ind w:firstLine="708"/>
        <w:jc w:val="both"/>
        <w:rPr>
          <w:rFonts w:ascii="Times New Roman" w:hAnsi="Times New Roman" w:cs="Times New Roman"/>
          <w:sz w:val="20"/>
          <w:szCs w:val="20"/>
        </w:rPr>
      </w:pPr>
      <w:r w:rsidRPr="00647C60">
        <w:rPr>
          <w:rFonts w:ascii="Times New Roman" w:hAnsi="Times New Roman" w:cs="Times New Roman"/>
          <w:sz w:val="20"/>
          <w:szCs w:val="20"/>
        </w:rPr>
        <w:t>При разработке курса учитывалась особая роль родного языка в формировании личности, в развитии мышления, воображения, интеллектуальных и творческих способностей учащихся. Содержание программы нацелено на то, чтобы учащиеся осознали родной язык как средство приобщения к духовному богатству русской культуры и литературы, как основной канал социализации и самореализации личности, развития способности к самостоятельному усвоению новых знаний и умений, включая организацию учебной деятельности.</w:t>
      </w:r>
    </w:p>
    <w:p w:rsidR="00647C60" w:rsidRPr="00647C60" w:rsidRDefault="00647C60" w:rsidP="00647C60">
      <w:pPr>
        <w:pStyle w:val="FR2"/>
        <w:ind w:firstLine="567"/>
        <w:jc w:val="both"/>
        <w:rPr>
          <w:b w:val="0"/>
          <w:bCs w:val="0"/>
          <w:sz w:val="20"/>
          <w:szCs w:val="20"/>
        </w:rPr>
      </w:pPr>
      <w:r w:rsidRPr="00647C60">
        <w:rPr>
          <w:b w:val="0"/>
          <w:bCs w:val="0"/>
          <w:sz w:val="20"/>
          <w:szCs w:val="20"/>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647C60" w:rsidRPr="00647C60" w:rsidRDefault="00647C60" w:rsidP="00647C60">
      <w:pPr>
        <w:pStyle w:val="FR2"/>
        <w:ind w:firstLine="567"/>
        <w:jc w:val="both"/>
        <w:rPr>
          <w:b w:val="0"/>
          <w:bCs w:val="0"/>
          <w:sz w:val="20"/>
          <w:szCs w:val="20"/>
        </w:rPr>
      </w:pPr>
      <w:r w:rsidRPr="00647C60">
        <w:rPr>
          <w:b w:val="0"/>
          <w:bCs w:val="0"/>
          <w:sz w:val="20"/>
          <w:szCs w:val="20"/>
        </w:rPr>
        <w:t>Русский язык – государственный язык Российской Федерации, средство межнационального общения и консолидации народов России.</w:t>
      </w:r>
    </w:p>
    <w:p w:rsidR="00647C60" w:rsidRPr="00647C60" w:rsidRDefault="00647C60" w:rsidP="00647C60">
      <w:pPr>
        <w:pStyle w:val="FR2"/>
        <w:ind w:firstLine="567"/>
        <w:jc w:val="both"/>
        <w:rPr>
          <w:b w:val="0"/>
          <w:bCs w:val="0"/>
          <w:sz w:val="20"/>
          <w:szCs w:val="20"/>
        </w:rPr>
      </w:pPr>
      <w:r w:rsidRPr="00647C60">
        <w:rPr>
          <w:b w:val="0"/>
          <w:bCs w:val="0"/>
          <w:sz w:val="20"/>
          <w:szCs w:val="20"/>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647C60" w:rsidRPr="00647C60" w:rsidRDefault="00647C60" w:rsidP="00647C60">
      <w:pPr>
        <w:pStyle w:val="FR2"/>
        <w:ind w:firstLine="567"/>
        <w:jc w:val="both"/>
        <w:rPr>
          <w:b w:val="0"/>
          <w:bCs w:val="0"/>
          <w:sz w:val="20"/>
          <w:szCs w:val="20"/>
        </w:rPr>
      </w:pPr>
      <w:r w:rsidRPr="00647C60">
        <w:rPr>
          <w:b w:val="0"/>
          <w:bCs w:val="0"/>
          <w:sz w:val="20"/>
          <w:szCs w:val="20"/>
        </w:rPr>
        <w:t>Как учебная дисциплина, он имеет первостепенное значение, так как является не только предметом изучения, но и важнейшим средством познания других наук, средством интеллектуального, духовного, эстетического развития учащихся.</w:t>
      </w:r>
    </w:p>
    <w:p w:rsidR="00647C60" w:rsidRPr="00647C60" w:rsidRDefault="00647C60" w:rsidP="00647C60">
      <w:pPr>
        <w:widowControl w:val="0"/>
        <w:tabs>
          <w:tab w:val="left" w:pos="9355"/>
        </w:tabs>
        <w:ind w:firstLine="567"/>
        <w:jc w:val="both"/>
        <w:rPr>
          <w:rFonts w:ascii="Times New Roman" w:hAnsi="Times New Roman" w:cs="Times New Roman"/>
          <w:b/>
          <w:bCs/>
          <w:sz w:val="20"/>
          <w:szCs w:val="20"/>
        </w:rPr>
      </w:pPr>
      <w:r w:rsidRPr="00647C60">
        <w:rPr>
          <w:rFonts w:ascii="Times New Roman" w:hAnsi="Times New Roman" w:cs="Times New Roman"/>
          <w:b/>
          <w:bCs/>
          <w:sz w:val="20"/>
          <w:szCs w:val="20"/>
        </w:rPr>
        <w:t>Основные цели преподавания русского языка в общеобразовательных учреждениях РФ:</w:t>
      </w:r>
    </w:p>
    <w:p w:rsidR="00647C60" w:rsidRPr="00647C60" w:rsidRDefault="00647C60" w:rsidP="00647C60">
      <w:pPr>
        <w:pStyle w:val="12"/>
        <w:numPr>
          <w:ilvl w:val="0"/>
          <w:numId w:val="8"/>
        </w:numPr>
        <w:jc w:val="both"/>
        <w:rPr>
          <w:rFonts w:ascii="Times New Roman" w:hAnsi="Times New Roman" w:cs="Times New Roman"/>
          <w:sz w:val="20"/>
          <w:szCs w:val="20"/>
        </w:rPr>
      </w:pPr>
      <w:r w:rsidRPr="00647C60">
        <w:rPr>
          <w:rFonts w:ascii="Times New Roman" w:hAnsi="Times New Roman" w:cs="Times New Roman"/>
          <w:sz w:val="20"/>
          <w:szCs w:val="20"/>
        </w:rPr>
        <w:t>Формирование у учащихся на базе усвоения ими определенной системы знаний о языке умений и навыков полноценно, грамотно (в широком понимании этого слова) пользоваться богатыми ресурсами родного языка в своей речевой практике;</w:t>
      </w:r>
    </w:p>
    <w:p w:rsidR="00647C60" w:rsidRPr="00647C60" w:rsidRDefault="00647C60" w:rsidP="00647C60">
      <w:pPr>
        <w:pStyle w:val="12"/>
        <w:numPr>
          <w:ilvl w:val="0"/>
          <w:numId w:val="8"/>
        </w:numPr>
        <w:jc w:val="both"/>
        <w:rPr>
          <w:rFonts w:ascii="Times New Roman" w:hAnsi="Times New Roman" w:cs="Times New Roman"/>
          <w:sz w:val="20"/>
          <w:szCs w:val="20"/>
        </w:rPr>
      </w:pPr>
      <w:r w:rsidRPr="00647C60">
        <w:rPr>
          <w:rFonts w:ascii="Times New Roman" w:hAnsi="Times New Roman" w:cs="Times New Roman"/>
          <w:sz w:val="20"/>
          <w:szCs w:val="20"/>
        </w:rPr>
        <w:t>Воспитание бережного отношения к языку и речи, стремление к самосовершенствованию в области языковой подготовки и культуры речевого общения</w:t>
      </w:r>
    </w:p>
    <w:p w:rsidR="00647C60" w:rsidRPr="00647C60" w:rsidRDefault="00647C60" w:rsidP="00647C60">
      <w:pPr>
        <w:pStyle w:val="12"/>
        <w:ind w:firstLine="567"/>
        <w:jc w:val="both"/>
        <w:rPr>
          <w:rFonts w:ascii="Times New Roman" w:hAnsi="Times New Roman" w:cs="Times New Roman"/>
          <w:sz w:val="20"/>
          <w:szCs w:val="20"/>
        </w:rPr>
      </w:pPr>
    </w:p>
    <w:p w:rsidR="00647C60" w:rsidRPr="00647C60" w:rsidRDefault="00647C60" w:rsidP="00647C60">
      <w:pPr>
        <w:pStyle w:val="12"/>
        <w:ind w:firstLine="567"/>
        <w:jc w:val="both"/>
        <w:rPr>
          <w:rFonts w:ascii="Times New Roman" w:hAnsi="Times New Roman" w:cs="Times New Roman"/>
          <w:sz w:val="20"/>
          <w:szCs w:val="20"/>
          <w:u w:val="single"/>
        </w:rPr>
      </w:pPr>
      <w:r w:rsidRPr="00647C60">
        <w:rPr>
          <w:rFonts w:ascii="Times New Roman" w:hAnsi="Times New Roman" w:cs="Times New Roman"/>
          <w:sz w:val="20"/>
          <w:szCs w:val="20"/>
          <w:u w:val="single"/>
        </w:rPr>
        <w:t>Эти цели обусловливают следующие задачи:</w:t>
      </w:r>
    </w:p>
    <w:p w:rsidR="00647C60" w:rsidRPr="00647C60" w:rsidRDefault="00647C60" w:rsidP="00647C60">
      <w:pPr>
        <w:pStyle w:val="12"/>
        <w:numPr>
          <w:ilvl w:val="0"/>
          <w:numId w:val="9"/>
        </w:numPr>
        <w:ind w:left="0" w:firstLine="426"/>
        <w:jc w:val="both"/>
        <w:rPr>
          <w:rFonts w:ascii="Times New Roman" w:hAnsi="Times New Roman" w:cs="Times New Roman"/>
          <w:sz w:val="20"/>
          <w:szCs w:val="20"/>
        </w:rPr>
      </w:pPr>
      <w:r w:rsidRPr="00647C60">
        <w:rPr>
          <w:rFonts w:ascii="Times New Roman" w:hAnsi="Times New Roman" w:cs="Times New Roman"/>
          <w:sz w:val="20"/>
          <w:szCs w:val="20"/>
        </w:rPr>
        <w:t>Дать учащимся представление о роли языка в жизни общества, о языке как о развивающемся явлении, о месте языка в современном мире, о его богатстве и выразительности;</w:t>
      </w:r>
    </w:p>
    <w:p w:rsidR="00647C60" w:rsidRPr="00647C60" w:rsidRDefault="00647C60" w:rsidP="00647C60">
      <w:pPr>
        <w:pStyle w:val="12"/>
        <w:numPr>
          <w:ilvl w:val="0"/>
          <w:numId w:val="9"/>
        </w:numPr>
        <w:ind w:left="0" w:firstLine="426"/>
        <w:jc w:val="both"/>
        <w:rPr>
          <w:rFonts w:ascii="Times New Roman" w:hAnsi="Times New Roman" w:cs="Times New Roman"/>
          <w:sz w:val="20"/>
          <w:szCs w:val="20"/>
        </w:rPr>
      </w:pPr>
      <w:r w:rsidRPr="00647C60">
        <w:rPr>
          <w:rFonts w:ascii="Times New Roman" w:hAnsi="Times New Roman" w:cs="Times New Roman"/>
          <w:sz w:val="20"/>
          <w:szCs w:val="20"/>
        </w:rPr>
        <w:t>Обеспечить усвоение определенного круга знаний в области фонетики, графики, орфоэпии, орфографии, лексики, морфемики, словообразования, морфологии, синтаксиса, пунктуации, стилистики, а также формирование умений применять эти знания на практике;</w:t>
      </w:r>
    </w:p>
    <w:p w:rsidR="00647C60" w:rsidRPr="00647C60" w:rsidRDefault="00647C60" w:rsidP="00647C60">
      <w:pPr>
        <w:pStyle w:val="12"/>
        <w:numPr>
          <w:ilvl w:val="0"/>
          <w:numId w:val="9"/>
        </w:numPr>
        <w:ind w:left="0" w:firstLine="426"/>
        <w:jc w:val="both"/>
        <w:rPr>
          <w:rFonts w:ascii="Times New Roman" w:hAnsi="Times New Roman" w:cs="Times New Roman"/>
          <w:sz w:val="20"/>
          <w:szCs w:val="20"/>
        </w:rPr>
      </w:pPr>
      <w:r w:rsidRPr="00647C60">
        <w:rPr>
          <w:rFonts w:ascii="Times New Roman" w:hAnsi="Times New Roman" w:cs="Times New Roman"/>
          <w:sz w:val="20"/>
          <w:szCs w:val="20"/>
        </w:rPr>
        <w:t>Развивать речь учащихся: обогащать их активный и пассивный запас слов,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647C60" w:rsidRPr="00647C60" w:rsidRDefault="00647C60" w:rsidP="00647C60">
      <w:pPr>
        <w:pStyle w:val="12"/>
        <w:numPr>
          <w:ilvl w:val="0"/>
          <w:numId w:val="9"/>
        </w:numPr>
        <w:ind w:left="0" w:firstLine="426"/>
        <w:jc w:val="both"/>
        <w:rPr>
          <w:rFonts w:ascii="Times New Roman" w:hAnsi="Times New Roman" w:cs="Times New Roman"/>
          <w:sz w:val="20"/>
          <w:szCs w:val="20"/>
        </w:rPr>
      </w:pPr>
      <w:r w:rsidRPr="00647C60">
        <w:rPr>
          <w:rFonts w:ascii="Times New Roman" w:hAnsi="Times New Roman" w:cs="Times New Roman"/>
          <w:sz w:val="20"/>
          <w:szCs w:val="20"/>
        </w:rPr>
        <w:t>Формировать и совершенствовать орфографические и пунктуационные умения и навыки;</w:t>
      </w:r>
    </w:p>
    <w:p w:rsidR="00647C60" w:rsidRPr="00647C60" w:rsidRDefault="00647C60" w:rsidP="00647C60">
      <w:pPr>
        <w:pStyle w:val="12"/>
        <w:numPr>
          <w:ilvl w:val="0"/>
          <w:numId w:val="9"/>
        </w:numPr>
        <w:ind w:left="0" w:firstLine="426"/>
        <w:jc w:val="both"/>
        <w:rPr>
          <w:rFonts w:ascii="Times New Roman" w:hAnsi="Times New Roman" w:cs="Times New Roman"/>
          <w:sz w:val="20"/>
          <w:szCs w:val="20"/>
        </w:rPr>
      </w:pPr>
      <w:r w:rsidRPr="00647C60">
        <w:rPr>
          <w:rFonts w:ascii="Times New Roman" w:hAnsi="Times New Roman" w:cs="Times New Roman"/>
          <w:sz w:val="20"/>
          <w:szCs w:val="20"/>
        </w:rPr>
        <w:t>Формировать умение анализировать речевые факты, оценивать их с точки зрения нормативности, соответствия ситуации общения;</w:t>
      </w:r>
    </w:p>
    <w:p w:rsidR="00647C60" w:rsidRPr="00647C60" w:rsidRDefault="00647C60" w:rsidP="00647C60">
      <w:pPr>
        <w:pStyle w:val="12"/>
        <w:numPr>
          <w:ilvl w:val="0"/>
          <w:numId w:val="9"/>
        </w:numPr>
        <w:ind w:left="0" w:firstLine="426"/>
        <w:jc w:val="both"/>
        <w:rPr>
          <w:rFonts w:ascii="Times New Roman" w:hAnsi="Times New Roman" w:cs="Times New Roman"/>
          <w:sz w:val="20"/>
          <w:szCs w:val="20"/>
        </w:rPr>
      </w:pPr>
      <w:r w:rsidRPr="00647C60">
        <w:rPr>
          <w:rFonts w:ascii="Times New Roman" w:hAnsi="Times New Roman" w:cs="Times New Roman"/>
          <w:sz w:val="20"/>
          <w:szCs w:val="20"/>
        </w:rPr>
        <w:t xml:space="preserve">Формировать умение анализировать и составлять тексты разных жанров и стилей. </w:t>
      </w:r>
    </w:p>
    <w:p w:rsidR="00647C60" w:rsidRPr="00647C60" w:rsidRDefault="00647C60" w:rsidP="00647C60">
      <w:pPr>
        <w:pStyle w:val="12"/>
        <w:jc w:val="both"/>
        <w:rPr>
          <w:rFonts w:ascii="Times New Roman" w:hAnsi="Times New Roman" w:cs="Times New Roman"/>
          <w:sz w:val="20"/>
          <w:szCs w:val="20"/>
        </w:rPr>
      </w:pPr>
    </w:p>
    <w:p w:rsidR="00647C60" w:rsidRPr="00647C60" w:rsidRDefault="00647C60" w:rsidP="00647C60">
      <w:pPr>
        <w:pStyle w:val="FR2"/>
        <w:ind w:firstLine="567"/>
        <w:jc w:val="both"/>
        <w:rPr>
          <w:b w:val="0"/>
          <w:bCs w:val="0"/>
          <w:sz w:val="20"/>
          <w:szCs w:val="20"/>
        </w:rPr>
      </w:pPr>
      <w:r w:rsidRPr="00647C60">
        <w:rPr>
          <w:b w:val="0"/>
          <w:bCs w:val="0"/>
          <w:sz w:val="20"/>
          <w:szCs w:val="20"/>
        </w:rPr>
        <w:t xml:space="preserve">Содержание обучения русскому языку на базовом уровне в 5 классе структурировано на основе </w:t>
      </w:r>
      <w:r w:rsidRPr="00647C60">
        <w:rPr>
          <w:sz w:val="20"/>
          <w:szCs w:val="20"/>
        </w:rPr>
        <w:t>компетентностного подхода</w:t>
      </w:r>
      <w:r w:rsidRPr="00647C60">
        <w:rPr>
          <w:b w:val="0"/>
          <w:bCs w:val="0"/>
          <w:sz w:val="20"/>
          <w:szCs w:val="20"/>
        </w:rPr>
        <w:t>. В соответствии с этим развиваются и совершенствуются коммуникативная, языковая, лингвистическая (языковедческая) и культуроведческая компетенции.</w:t>
      </w:r>
    </w:p>
    <w:p w:rsidR="00647C60" w:rsidRPr="00647C60" w:rsidRDefault="00647C60" w:rsidP="00647C60">
      <w:pPr>
        <w:pStyle w:val="12"/>
        <w:ind w:firstLine="284"/>
        <w:jc w:val="both"/>
        <w:rPr>
          <w:rFonts w:ascii="Times New Roman" w:hAnsi="Times New Roman" w:cs="Times New Roman"/>
          <w:sz w:val="20"/>
          <w:szCs w:val="20"/>
        </w:rPr>
      </w:pPr>
      <w:r w:rsidRPr="00647C60">
        <w:rPr>
          <w:rFonts w:ascii="Times New Roman" w:hAnsi="Times New Roman" w:cs="Times New Roman"/>
          <w:b/>
          <w:bCs/>
          <w:sz w:val="20"/>
          <w:szCs w:val="20"/>
        </w:rPr>
        <w:t>Коммуникативная компетенция</w:t>
      </w:r>
      <w:r w:rsidRPr="00647C60">
        <w:rPr>
          <w:rFonts w:ascii="Times New Roman" w:hAnsi="Times New Roman" w:cs="Times New Roman"/>
          <w:sz w:val="20"/>
          <w:szCs w:val="20"/>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647C60" w:rsidRPr="00647C60" w:rsidRDefault="00647C60" w:rsidP="00647C60">
      <w:pPr>
        <w:pStyle w:val="12"/>
        <w:ind w:firstLine="284"/>
        <w:jc w:val="both"/>
        <w:rPr>
          <w:rFonts w:ascii="Times New Roman" w:hAnsi="Times New Roman" w:cs="Times New Roman"/>
          <w:sz w:val="20"/>
          <w:szCs w:val="20"/>
        </w:rPr>
      </w:pPr>
      <w:r w:rsidRPr="00647C60">
        <w:rPr>
          <w:rFonts w:ascii="Times New Roman" w:hAnsi="Times New Roman" w:cs="Times New Roman"/>
          <w:b/>
          <w:bCs/>
          <w:sz w:val="20"/>
          <w:szCs w:val="20"/>
        </w:rPr>
        <w:t xml:space="preserve">Языковая и лингвистическая (языковедческая) компетенции </w:t>
      </w:r>
      <w:r w:rsidRPr="00647C60">
        <w:rPr>
          <w:rFonts w:ascii="Times New Roman" w:hAnsi="Times New Roman" w:cs="Times New Roman"/>
          <w:sz w:val="20"/>
          <w:szCs w:val="20"/>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647C60" w:rsidRPr="00647C60" w:rsidRDefault="00647C60" w:rsidP="00647C60">
      <w:pPr>
        <w:widowControl w:val="0"/>
        <w:tabs>
          <w:tab w:val="left" w:pos="9355"/>
        </w:tabs>
        <w:ind w:firstLine="567"/>
        <w:jc w:val="both"/>
        <w:rPr>
          <w:rFonts w:ascii="Times New Roman" w:hAnsi="Times New Roman" w:cs="Times New Roman"/>
          <w:sz w:val="20"/>
          <w:szCs w:val="20"/>
        </w:rPr>
      </w:pPr>
      <w:r w:rsidRPr="00647C60">
        <w:rPr>
          <w:rFonts w:ascii="Times New Roman" w:hAnsi="Times New Roman" w:cs="Times New Roman"/>
          <w:b/>
          <w:bCs/>
          <w:sz w:val="20"/>
          <w:szCs w:val="20"/>
        </w:rPr>
        <w:t>Культуроведческая компетенция</w:t>
      </w:r>
      <w:r w:rsidRPr="00647C60">
        <w:rPr>
          <w:rFonts w:ascii="Times New Roman" w:hAnsi="Times New Roman" w:cs="Times New Roman"/>
          <w:sz w:val="20"/>
          <w:szCs w:val="20"/>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647C60" w:rsidRPr="00647C60" w:rsidRDefault="00647C60" w:rsidP="00647C60">
      <w:pPr>
        <w:pStyle w:val="12"/>
        <w:jc w:val="both"/>
        <w:rPr>
          <w:rFonts w:ascii="Times New Roman" w:hAnsi="Times New Roman" w:cs="Times New Roman"/>
          <w:sz w:val="20"/>
          <w:szCs w:val="20"/>
        </w:rPr>
      </w:pPr>
    </w:p>
    <w:p w:rsidR="00647C60" w:rsidRPr="00647C60" w:rsidRDefault="00647C60" w:rsidP="00647C60">
      <w:pPr>
        <w:widowControl w:val="0"/>
        <w:tabs>
          <w:tab w:val="left" w:pos="9355"/>
        </w:tabs>
        <w:ind w:firstLine="567"/>
        <w:jc w:val="both"/>
        <w:rPr>
          <w:rFonts w:ascii="Times New Roman" w:hAnsi="Times New Roman" w:cs="Times New Roman"/>
          <w:b/>
          <w:bCs/>
          <w:sz w:val="20"/>
          <w:szCs w:val="20"/>
        </w:rPr>
      </w:pPr>
      <w:r w:rsidRPr="00647C60">
        <w:rPr>
          <w:rFonts w:ascii="Times New Roman" w:hAnsi="Times New Roman" w:cs="Times New Roman"/>
          <w:b/>
          <w:bCs/>
          <w:sz w:val="20"/>
          <w:szCs w:val="20"/>
        </w:rPr>
        <w:t>Место предмета «Русский язык» в базисном учебном плане</w:t>
      </w:r>
    </w:p>
    <w:p w:rsidR="00647C60" w:rsidRPr="00647C60" w:rsidRDefault="00647C60" w:rsidP="00647C60">
      <w:pPr>
        <w:pStyle w:val="12"/>
        <w:ind w:firstLine="426"/>
        <w:jc w:val="both"/>
        <w:rPr>
          <w:rFonts w:ascii="Times New Roman" w:hAnsi="Times New Roman" w:cs="Times New Roman"/>
          <w:sz w:val="20"/>
          <w:szCs w:val="20"/>
        </w:rPr>
      </w:pPr>
      <w:r w:rsidRPr="00647C60">
        <w:rPr>
          <w:rFonts w:ascii="Times New Roman" w:hAnsi="Times New Roman" w:cs="Times New Roman"/>
          <w:sz w:val="20"/>
          <w:szCs w:val="20"/>
        </w:rPr>
        <w:t>5 класс – 204 часа (УМК М.М.Разумовской, С.И.Львовой, В.И.Капинос)</w:t>
      </w:r>
    </w:p>
    <w:p w:rsidR="00647C60" w:rsidRPr="00974826" w:rsidRDefault="00647C60" w:rsidP="00A04C83">
      <w:pPr>
        <w:widowControl w:val="0"/>
        <w:tabs>
          <w:tab w:val="left" w:pos="9355"/>
        </w:tabs>
        <w:ind w:firstLine="567"/>
        <w:jc w:val="both"/>
      </w:pPr>
      <w:r w:rsidRPr="00647C60">
        <w:rPr>
          <w:rFonts w:ascii="Times New Roman" w:hAnsi="Times New Roman" w:cs="Times New Roman"/>
          <w:sz w:val="20"/>
          <w:szCs w:val="20"/>
        </w:rPr>
        <w:t>При распределении часов по темам ориентировалась на программу, составленную М.М.Разумовской, В.И.Капинос, С.И.Львовой (для 5 класса)</w:t>
      </w:r>
      <w:r w:rsidR="0073117B">
        <w:rPr>
          <w:rFonts w:ascii="Times New Roman" w:hAnsi="Times New Roman" w:cs="Times New Roman"/>
          <w:sz w:val="20"/>
          <w:szCs w:val="20"/>
        </w:rPr>
        <w:t xml:space="preserve"> ,</w:t>
      </w:r>
      <w:r w:rsidRPr="00647C60">
        <w:rPr>
          <w:rFonts w:ascii="Times New Roman" w:hAnsi="Times New Roman" w:cs="Times New Roman"/>
          <w:sz w:val="20"/>
          <w:szCs w:val="20"/>
        </w:rPr>
        <w:t xml:space="preserve"> </w:t>
      </w:r>
      <w:r w:rsidR="00A04C83">
        <w:rPr>
          <w:rFonts w:ascii="Times New Roman" w:hAnsi="Times New Roman" w:cs="Times New Roman"/>
          <w:sz w:val="20"/>
          <w:szCs w:val="20"/>
        </w:rPr>
        <w:t>Рабочую программу "Русский язык" 5-9 классы</w:t>
      </w:r>
      <w:r w:rsidR="0073117B">
        <w:rPr>
          <w:rFonts w:ascii="Times New Roman" w:hAnsi="Times New Roman" w:cs="Times New Roman"/>
          <w:sz w:val="20"/>
          <w:szCs w:val="20"/>
        </w:rPr>
        <w:t>: учебно-методическое пособие/ сост. Е.И.Харитонова.-М.: Дрофа,2012 и методическое пособие к учебнику "Русский язык.5 класс" под редакцией М.М.Разумовской, Москва, "Дрофа" 2012г.</w:t>
      </w:r>
    </w:p>
    <w:p w:rsidR="00F56F61" w:rsidRDefault="00F56F61" w:rsidP="005E01CB">
      <w:pPr>
        <w:spacing w:line="360" w:lineRule="auto"/>
        <w:ind w:firstLine="709"/>
        <w:jc w:val="center"/>
        <w:rPr>
          <w:rFonts w:ascii="Times New Roman" w:hAnsi="Times New Roman" w:cs="Times New Roman"/>
          <w:b/>
          <w:sz w:val="24"/>
          <w:szCs w:val="24"/>
        </w:rPr>
      </w:pPr>
    </w:p>
    <w:p w:rsidR="0096468E" w:rsidRDefault="0096468E" w:rsidP="005E01CB">
      <w:pPr>
        <w:spacing w:line="360" w:lineRule="auto"/>
        <w:ind w:firstLine="709"/>
        <w:jc w:val="center"/>
        <w:rPr>
          <w:rFonts w:ascii="Times New Roman" w:hAnsi="Times New Roman" w:cs="Times New Roman"/>
          <w:b/>
          <w:sz w:val="24"/>
          <w:szCs w:val="24"/>
        </w:rPr>
      </w:pPr>
    </w:p>
    <w:p w:rsidR="0073117B" w:rsidRDefault="0073117B" w:rsidP="0096468E">
      <w:pPr>
        <w:spacing w:line="360" w:lineRule="auto"/>
        <w:ind w:firstLine="709"/>
        <w:jc w:val="both"/>
        <w:rPr>
          <w:rFonts w:ascii="Times New Roman" w:hAnsi="Times New Roman" w:cs="Times New Roman"/>
          <w:b/>
          <w:bCs/>
          <w:sz w:val="20"/>
          <w:szCs w:val="20"/>
        </w:rPr>
      </w:pPr>
    </w:p>
    <w:p w:rsidR="0096468E" w:rsidRPr="0096468E" w:rsidRDefault="0096468E" w:rsidP="0073117B">
      <w:pPr>
        <w:ind w:firstLine="709"/>
        <w:jc w:val="both"/>
        <w:rPr>
          <w:rFonts w:ascii="Times New Roman" w:hAnsi="Times New Roman" w:cs="Times New Roman"/>
          <w:b/>
          <w:bCs/>
          <w:sz w:val="20"/>
          <w:szCs w:val="20"/>
        </w:rPr>
      </w:pPr>
      <w:r w:rsidRPr="0096468E">
        <w:rPr>
          <w:rFonts w:ascii="Times New Roman" w:hAnsi="Times New Roman" w:cs="Times New Roman"/>
          <w:b/>
          <w:bCs/>
          <w:sz w:val="20"/>
          <w:szCs w:val="20"/>
        </w:rPr>
        <w:lastRenderedPageBreak/>
        <w:t>Поурочно-тематическое планирование</w:t>
      </w:r>
    </w:p>
    <w:p w:rsidR="0096468E" w:rsidRPr="0096468E" w:rsidRDefault="0096468E" w:rsidP="0073117B">
      <w:pPr>
        <w:ind w:firstLine="709"/>
        <w:jc w:val="both"/>
        <w:rPr>
          <w:rFonts w:ascii="Times New Roman" w:hAnsi="Times New Roman" w:cs="Times New Roman"/>
          <w:sz w:val="20"/>
          <w:szCs w:val="20"/>
        </w:rPr>
      </w:pPr>
      <w:r w:rsidRPr="0096468E">
        <w:rPr>
          <w:rFonts w:ascii="Times New Roman" w:hAnsi="Times New Roman" w:cs="Times New Roman"/>
          <w:sz w:val="20"/>
          <w:szCs w:val="20"/>
        </w:rPr>
        <w:t>Предмет русский язык</w:t>
      </w:r>
    </w:p>
    <w:p w:rsidR="0096468E" w:rsidRPr="0096468E" w:rsidRDefault="0096468E" w:rsidP="0073117B">
      <w:pPr>
        <w:ind w:firstLine="709"/>
        <w:jc w:val="both"/>
        <w:rPr>
          <w:rFonts w:ascii="Times New Roman" w:hAnsi="Times New Roman" w:cs="Times New Roman"/>
          <w:sz w:val="20"/>
          <w:szCs w:val="20"/>
        </w:rPr>
      </w:pPr>
      <w:r w:rsidRPr="0096468E">
        <w:rPr>
          <w:rFonts w:ascii="Times New Roman" w:hAnsi="Times New Roman" w:cs="Times New Roman"/>
          <w:sz w:val="20"/>
          <w:szCs w:val="20"/>
        </w:rPr>
        <w:t xml:space="preserve">Классы 5Б </w:t>
      </w:r>
    </w:p>
    <w:p w:rsidR="0096468E" w:rsidRPr="0096468E" w:rsidRDefault="0096468E" w:rsidP="0073117B">
      <w:pPr>
        <w:ind w:firstLine="709"/>
        <w:jc w:val="both"/>
        <w:rPr>
          <w:rFonts w:ascii="Times New Roman" w:hAnsi="Times New Roman" w:cs="Times New Roman"/>
          <w:sz w:val="20"/>
          <w:szCs w:val="20"/>
        </w:rPr>
      </w:pPr>
      <w:r w:rsidRPr="0096468E">
        <w:rPr>
          <w:rFonts w:ascii="Times New Roman" w:hAnsi="Times New Roman" w:cs="Times New Roman"/>
          <w:sz w:val="20"/>
          <w:szCs w:val="20"/>
        </w:rPr>
        <w:t>Учитель Волошина И.А.</w:t>
      </w:r>
    </w:p>
    <w:p w:rsidR="0096468E" w:rsidRPr="0096468E" w:rsidRDefault="0096468E" w:rsidP="0073117B">
      <w:pPr>
        <w:ind w:firstLine="709"/>
        <w:jc w:val="both"/>
        <w:rPr>
          <w:rFonts w:ascii="Times New Roman" w:hAnsi="Times New Roman" w:cs="Times New Roman"/>
          <w:sz w:val="20"/>
          <w:szCs w:val="20"/>
        </w:rPr>
      </w:pPr>
      <w:r w:rsidRPr="0096468E">
        <w:rPr>
          <w:rFonts w:ascii="Times New Roman" w:hAnsi="Times New Roman" w:cs="Times New Roman"/>
          <w:sz w:val="20"/>
          <w:szCs w:val="20"/>
        </w:rPr>
        <w:t>Количество часов: 210</w:t>
      </w:r>
    </w:p>
    <w:p w:rsidR="0096468E" w:rsidRPr="0096468E" w:rsidRDefault="0096468E" w:rsidP="0073117B">
      <w:pPr>
        <w:ind w:firstLine="709"/>
        <w:jc w:val="both"/>
        <w:rPr>
          <w:rFonts w:ascii="Times New Roman" w:hAnsi="Times New Roman" w:cs="Times New Roman"/>
          <w:sz w:val="20"/>
          <w:szCs w:val="20"/>
        </w:rPr>
      </w:pPr>
      <w:r w:rsidRPr="0096468E">
        <w:rPr>
          <w:rFonts w:ascii="Times New Roman" w:hAnsi="Times New Roman" w:cs="Times New Roman"/>
          <w:sz w:val="20"/>
          <w:szCs w:val="20"/>
        </w:rPr>
        <w:t>Всего 210 часов; в неделю 6 часов. (Из расчета 35 недель в год)</w:t>
      </w:r>
    </w:p>
    <w:p w:rsidR="0096468E" w:rsidRPr="0096468E" w:rsidRDefault="0096468E" w:rsidP="0073117B">
      <w:pPr>
        <w:ind w:firstLine="709"/>
        <w:jc w:val="both"/>
        <w:rPr>
          <w:rFonts w:ascii="Times New Roman" w:hAnsi="Times New Roman" w:cs="Times New Roman"/>
          <w:sz w:val="20"/>
          <w:szCs w:val="20"/>
        </w:rPr>
      </w:pPr>
    </w:p>
    <w:p w:rsidR="0096468E" w:rsidRPr="0096468E" w:rsidRDefault="0096468E" w:rsidP="0073117B">
      <w:pPr>
        <w:ind w:firstLine="709"/>
        <w:jc w:val="both"/>
        <w:rPr>
          <w:rFonts w:ascii="Times New Roman" w:hAnsi="Times New Roman" w:cs="Times New Roman"/>
          <w:sz w:val="20"/>
          <w:szCs w:val="20"/>
        </w:rPr>
      </w:pPr>
      <w:r w:rsidRPr="0096468E">
        <w:rPr>
          <w:rFonts w:ascii="Times New Roman" w:hAnsi="Times New Roman" w:cs="Times New Roman"/>
          <w:sz w:val="20"/>
          <w:szCs w:val="20"/>
        </w:rPr>
        <w:t>Плановых контрольных работ - 7</w:t>
      </w:r>
    </w:p>
    <w:p w:rsidR="0096468E" w:rsidRPr="0096468E" w:rsidRDefault="0096468E" w:rsidP="0073117B">
      <w:pPr>
        <w:ind w:firstLine="709"/>
        <w:jc w:val="both"/>
        <w:rPr>
          <w:rFonts w:ascii="Times New Roman" w:hAnsi="Times New Roman" w:cs="Times New Roman"/>
          <w:sz w:val="20"/>
          <w:szCs w:val="20"/>
        </w:rPr>
      </w:pPr>
      <w:r w:rsidRPr="0096468E">
        <w:rPr>
          <w:rFonts w:ascii="Times New Roman" w:hAnsi="Times New Roman" w:cs="Times New Roman"/>
          <w:sz w:val="20"/>
          <w:szCs w:val="20"/>
        </w:rPr>
        <w:t>Уроков развития речи – 36</w:t>
      </w:r>
    </w:p>
    <w:p w:rsidR="0096468E" w:rsidRDefault="0096468E" w:rsidP="005E01CB">
      <w:pPr>
        <w:spacing w:line="360" w:lineRule="auto"/>
        <w:ind w:firstLine="709"/>
        <w:jc w:val="center"/>
        <w:rPr>
          <w:rFonts w:ascii="Times New Roman" w:hAnsi="Times New Roman" w:cs="Times New Roman"/>
          <w:b/>
          <w:sz w:val="24"/>
          <w:szCs w:val="24"/>
        </w:rPr>
      </w:pPr>
    </w:p>
    <w:p w:rsidR="00F70A64" w:rsidRPr="00F70A64" w:rsidRDefault="00F70A64" w:rsidP="005E01CB">
      <w:pPr>
        <w:spacing w:line="360" w:lineRule="auto"/>
        <w:ind w:firstLine="709"/>
        <w:jc w:val="center"/>
        <w:rPr>
          <w:rFonts w:ascii="Times New Roman" w:hAnsi="Times New Roman" w:cs="Times New Roman"/>
          <w:b/>
          <w:sz w:val="24"/>
          <w:szCs w:val="24"/>
        </w:rPr>
      </w:pPr>
      <w:r w:rsidRPr="00F70A64">
        <w:rPr>
          <w:rFonts w:ascii="Times New Roman" w:hAnsi="Times New Roman" w:cs="Times New Roman"/>
          <w:b/>
          <w:sz w:val="24"/>
          <w:szCs w:val="24"/>
        </w:rPr>
        <w:t>Поурочно-тематическое планирование</w:t>
      </w:r>
    </w:p>
    <w:p w:rsidR="00F70A64" w:rsidRPr="00F70A64" w:rsidRDefault="00F70A64" w:rsidP="00F70A64">
      <w:pPr>
        <w:spacing w:line="360" w:lineRule="auto"/>
        <w:ind w:firstLine="709"/>
        <w:jc w:val="both"/>
        <w:rPr>
          <w:rFonts w:ascii="Times New Roman" w:hAnsi="Times New Roman" w:cs="Times New Roman"/>
          <w:sz w:val="24"/>
          <w:szCs w:val="24"/>
        </w:rPr>
      </w:pPr>
      <w:r w:rsidRPr="00F70A64">
        <w:rPr>
          <w:rFonts w:ascii="Times New Roman" w:hAnsi="Times New Roman" w:cs="Times New Roman"/>
          <w:sz w:val="24"/>
          <w:szCs w:val="24"/>
        </w:rPr>
        <w:t>Количество часов:</w:t>
      </w:r>
    </w:p>
    <w:p w:rsidR="00F70A64" w:rsidRPr="00F70A64" w:rsidRDefault="0096468E" w:rsidP="00F70A6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Всего 210 часов; в неделю 6</w:t>
      </w:r>
      <w:r w:rsidR="00F56F61">
        <w:rPr>
          <w:rFonts w:ascii="Times New Roman" w:hAnsi="Times New Roman" w:cs="Times New Roman"/>
          <w:sz w:val="24"/>
          <w:szCs w:val="24"/>
        </w:rPr>
        <w:t xml:space="preserve"> час</w:t>
      </w:r>
      <w:r>
        <w:rPr>
          <w:rFonts w:ascii="Times New Roman" w:hAnsi="Times New Roman" w:cs="Times New Roman"/>
          <w:sz w:val="24"/>
          <w:szCs w:val="24"/>
        </w:rPr>
        <w:t>ов</w:t>
      </w:r>
      <w:r w:rsidR="00F70A64" w:rsidRPr="00F70A64">
        <w:rPr>
          <w:rFonts w:ascii="Times New Roman" w:hAnsi="Times New Roman" w:cs="Times New Roman"/>
          <w:sz w:val="24"/>
          <w:szCs w:val="24"/>
        </w:rPr>
        <w:t>. (Из расчета 35 недель в год</w:t>
      </w:r>
      <w:r w:rsidR="00F70A64">
        <w:rPr>
          <w:rFonts w:ascii="Times New Roman" w:hAnsi="Times New Roman" w:cs="Times New Roman"/>
          <w:sz w:val="24"/>
          <w:szCs w:val="24"/>
        </w:rPr>
        <w:t xml:space="preserve"> в 5-8, 10 классах; 34 недели в 9, 11 классах</w:t>
      </w:r>
      <w:r w:rsidR="00F70A64" w:rsidRPr="00F70A64">
        <w:rPr>
          <w:rFonts w:ascii="Times New Roman" w:hAnsi="Times New Roman" w:cs="Times New Roman"/>
          <w:sz w:val="24"/>
          <w:szCs w:val="24"/>
        </w:rPr>
        <w:t>)</w:t>
      </w:r>
    </w:p>
    <w:tbl>
      <w:tblPr>
        <w:tblStyle w:val="a4"/>
        <w:tblW w:w="10881" w:type="dxa"/>
        <w:tblLayout w:type="fixed"/>
        <w:tblLook w:val="04A0"/>
      </w:tblPr>
      <w:tblGrid>
        <w:gridCol w:w="536"/>
        <w:gridCol w:w="3116"/>
        <w:gridCol w:w="425"/>
        <w:gridCol w:w="284"/>
        <w:gridCol w:w="425"/>
        <w:gridCol w:w="284"/>
        <w:gridCol w:w="2905"/>
        <w:gridCol w:w="1347"/>
        <w:gridCol w:w="1559"/>
      </w:tblGrid>
      <w:tr w:rsidR="00D73E1B" w:rsidTr="0057394F">
        <w:trPr>
          <w:trHeight w:val="236"/>
        </w:trPr>
        <w:tc>
          <w:tcPr>
            <w:tcW w:w="536" w:type="dxa"/>
            <w:vAlign w:val="center"/>
          </w:tcPr>
          <w:p w:rsidR="00D73E1B" w:rsidRPr="00D07824" w:rsidRDefault="00D73E1B" w:rsidP="0057394F">
            <w:pPr>
              <w:jc w:val="center"/>
            </w:pPr>
          </w:p>
        </w:tc>
        <w:tc>
          <w:tcPr>
            <w:tcW w:w="3116" w:type="dxa"/>
            <w:vAlign w:val="center"/>
          </w:tcPr>
          <w:p w:rsidR="00D73E1B" w:rsidRPr="00D07824" w:rsidRDefault="00D73E1B" w:rsidP="0057394F">
            <w:pPr>
              <w:jc w:val="center"/>
            </w:pPr>
          </w:p>
        </w:tc>
        <w:tc>
          <w:tcPr>
            <w:tcW w:w="425" w:type="dxa"/>
            <w:textDirection w:val="btLr"/>
            <w:vAlign w:val="center"/>
          </w:tcPr>
          <w:p w:rsidR="00D73E1B" w:rsidRPr="00D07824" w:rsidRDefault="00D73E1B" w:rsidP="0057394F">
            <w:pPr>
              <w:ind w:left="113" w:right="113"/>
              <w:jc w:val="center"/>
            </w:pPr>
          </w:p>
        </w:tc>
        <w:tc>
          <w:tcPr>
            <w:tcW w:w="709" w:type="dxa"/>
            <w:gridSpan w:val="2"/>
            <w:vAlign w:val="center"/>
          </w:tcPr>
          <w:p w:rsidR="00D73E1B" w:rsidRPr="002C3DC3" w:rsidRDefault="00D73E1B" w:rsidP="0057394F">
            <w:pPr>
              <w:jc w:val="center"/>
            </w:pPr>
          </w:p>
        </w:tc>
        <w:tc>
          <w:tcPr>
            <w:tcW w:w="284" w:type="dxa"/>
            <w:textDirection w:val="btLr"/>
            <w:vAlign w:val="center"/>
          </w:tcPr>
          <w:p w:rsidR="00D73E1B" w:rsidRPr="002C3DC3" w:rsidRDefault="00D73E1B" w:rsidP="0057394F">
            <w:pPr>
              <w:jc w:val="center"/>
            </w:pPr>
          </w:p>
        </w:tc>
        <w:tc>
          <w:tcPr>
            <w:tcW w:w="5811" w:type="dxa"/>
            <w:gridSpan w:val="3"/>
            <w:vAlign w:val="center"/>
          </w:tcPr>
          <w:p w:rsidR="00D73E1B" w:rsidRPr="00D73E1B" w:rsidRDefault="00D73E1B" w:rsidP="00D73E1B">
            <w:pPr>
              <w:jc w:val="center"/>
            </w:pPr>
            <w:r w:rsidRPr="00332DC8">
              <w:t xml:space="preserve">Планируемые </w:t>
            </w:r>
            <w:r>
              <w:t>результаты</w:t>
            </w:r>
          </w:p>
        </w:tc>
      </w:tr>
      <w:tr w:rsidR="00D73E1B" w:rsidTr="00B74AFF">
        <w:trPr>
          <w:trHeight w:val="350"/>
        </w:trPr>
        <w:tc>
          <w:tcPr>
            <w:tcW w:w="536" w:type="dxa"/>
            <w:vMerge w:val="restart"/>
            <w:vAlign w:val="center"/>
          </w:tcPr>
          <w:p w:rsidR="00D73E1B" w:rsidRPr="00D07824" w:rsidRDefault="00D73E1B" w:rsidP="0057394F">
            <w:pPr>
              <w:jc w:val="center"/>
              <w:rPr>
                <w:sz w:val="22"/>
                <w:szCs w:val="22"/>
              </w:rPr>
            </w:pPr>
            <w:r w:rsidRPr="00D07824">
              <w:rPr>
                <w:sz w:val="22"/>
                <w:szCs w:val="22"/>
              </w:rPr>
              <w:t>№ п/п</w:t>
            </w:r>
          </w:p>
        </w:tc>
        <w:tc>
          <w:tcPr>
            <w:tcW w:w="3116" w:type="dxa"/>
            <w:vMerge w:val="restart"/>
            <w:vAlign w:val="center"/>
          </w:tcPr>
          <w:p w:rsidR="00D73E1B" w:rsidRPr="00D07824" w:rsidRDefault="00D73E1B" w:rsidP="0057394F">
            <w:pPr>
              <w:jc w:val="center"/>
              <w:rPr>
                <w:sz w:val="22"/>
                <w:szCs w:val="22"/>
              </w:rPr>
            </w:pPr>
            <w:r w:rsidRPr="00D07824">
              <w:rPr>
                <w:sz w:val="22"/>
                <w:szCs w:val="22"/>
              </w:rPr>
              <w:t>Название темы</w:t>
            </w:r>
          </w:p>
        </w:tc>
        <w:tc>
          <w:tcPr>
            <w:tcW w:w="425" w:type="dxa"/>
            <w:vMerge w:val="restart"/>
            <w:textDirection w:val="btLr"/>
            <w:vAlign w:val="center"/>
          </w:tcPr>
          <w:p w:rsidR="00D73E1B" w:rsidRPr="00D07824" w:rsidRDefault="00D73E1B" w:rsidP="0057394F">
            <w:pPr>
              <w:ind w:left="113" w:right="113"/>
              <w:jc w:val="center"/>
              <w:rPr>
                <w:sz w:val="22"/>
                <w:szCs w:val="22"/>
              </w:rPr>
            </w:pPr>
            <w:r w:rsidRPr="00D07824">
              <w:rPr>
                <w:sz w:val="22"/>
                <w:szCs w:val="22"/>
              </w:rPr>
              <w:t>Кол-во ч</w:t>
            </w:r>
            <w:r>
              <w:rPr>
                <w:sz w:val="22"/>
                <w:szCs w:val="22"/>
              </w:rPr>
              <w:t>.</w:t>
            </w:r>
          </w:p>
        </w:tc>
        <w:tc>
          <w:tcPr>
            <w:tcW w:w="709" w:type="dxa"/>
            <w:gridSpan w:val="2"/>
            <w:vAlign w:val="center"/>
          </w:tcPr>
          <w:p w:rsidR="00D73E1B" w:rsidRPr="002C3DC3" w:rsidRDefault="00D73E1B" w:rsidP="0057394F">
            <w:pPr>
              <w:jc w:val="center"/>
            </w:pPr>
            <w:r w:rsidRPr="002C3DC3">
              <w:t>Из них</w:t>
            </w:r>
          </w:p>
        </w:tc>
        <w:tc>
          <w:tcPr>
            <w:tcW w:w="284" w:type="dxa"/>
            <w:vMerge w:val="restart"/>
            <w:textDirection w:val="btLr"/>
            <w:vAlign w:val="center"/>
          </w:tcPr>
          <w:p w:rsidR="00D73E1B" w:rsidRPr="002C3DC3" w:rsidRDefault="00D73E1B" w:rsidP="0057394F">
            <w:pPr>
              <w:jc w:val="center"/>
            </w:pPr>
            <w:r w:rsidRPr="002C3DC3">
              <w:t>Использование ИКТ</w:t>
            </w:r>
          </w:p>
        </w:tc>
        <w:tc>
          <w:tcPr>
            <w:tcW w:w="2905" w:type="dxa"/>
            <w:vMerge w:val="restart"/>
            <w:vAlign w:val="center"/>
          </w:tcPr>
          <w:p w:rsidR="00D73E1B" w:rsidRPr="00332DC8" w:rsidRDefault="00D73E1B" w:rsidP="00A3143D">
            <w:pPr>
              <w:jc w:val="center"/>
            </w:pPr>
            <w:r w:rsidRPr="00332DC8">
              <w:rPr>
                <w:b/>
              </w:rPr>
              <w:t>Л</w:t>
            </w:r>
            <w:r w:rsidRPr="00332DC8">
              <w:t xml:space="preserve"> (личностные), </w:t>
            </w:r>
          </w:p>
          <w:p w:rsidR="00D73E1B" w:rsidRPr="00332DC8" w:rsidRDefault="00D73E1B" w:rsidP="00A3143D">
            <w:pPr>
              <w:jc w:val="center"/>
            </w:pPr>
            <w:r w:rsidRPr="00332DC8">
              <w:rPr>
                <w:b/>
              </w:rPr>
              <w:t>П</w:t>
            </w:r>
            <w:r w:rsidRPr="00332DC8">
              <w:t xml:space="preserve"> (метапредметные познавательные), </w:t>
            </w:r>
          </w:p>
          <w:p w:rsidR="00D73E1B" w:rsidRPr="00332DC8" w:rsidRDefault="00D73E1B" w:rsidP="00A3143D">
            <w:pPr>
              <w:jc w:val="center"/>
            </w:pPr>
            <w:r w:rsidRPr="00332DC8">
              <w:rPr>
                <w:b/>
              </w:rPr>
              <w:t>К</w:t>
            </w:r>
            <w:r w:rsidRPr="00332DC8">
              <w:t xml:space="preserve"> (метапредметные коммуникативные);</w:t>
            </w:r>
          </w:p>
          <w:p w:rsidR="00D73E1B" w:rsidRPr="002C3DC3" w:rsidRDefault="00D73E1B" w:rsidP="00A3143D">
            <w:pPr>
              <w:jc w:val="center"/>
            </w:pPr>
            <w:r w:rsidRPr="00332DC8">
              <w:t xml:space="preserve"> </w:t>
            </w:r>
            <w:r w:rsidRPr="00332DC8">
              <w:rPr>
                <w:b/>
              </w:rPr>
              <w:t>Р</w:t>
            </w:r>
            <w:r w:rsidRPr="00332DC8">
              <w:t xml:space="preserve"> (метапредметные регулятивные)</w:t>
            </w:r>
          </w:p>
        </w:tc>
        <w:tc>
          <w:tcPr>
            <w:tcW w:w="2906" w:type="dxa"/>
            <w:gridSpan w:val="2"/>
            <w:vAlign w:val="center"/>
          </w:tcPr>
          <w:p w:rsidR="00D73E1B" w:rsidRPr="005E01CB" w:rsidRDefault="00D73E1B" w:rsidP="00B74AFF">
            <w:pPr>
              <w:jc w:val="center"/>
            </w:pPr>
            <w:r w:rsidRPr="005E01CB">
              <w:t>Предметные</w:t>
            </w:r>
          </w:p>
        </w:tc>
      </w:tr>
      <w:tr w:rsidR="00D73E1B" w:rsidTr="005E01CB">
        <w:trPr>
          <w:cantSplit/>
          <w:trHeight w:val="1333"/>
        </w:trPr>
        <w:tc>
          <w:tcPr>
            <w:tcW w:w="536" w:type="dxa"/>
            <w:vMerge/>
            <w:vAlign w:val="center"/>
          </w:tcPr>
          <w:p w:rsidR="00D73E1B" w:rsidRPr="00D07824" w:rsidRDefault="00D73E1B" w:rsidP="0057394F">
            <w:pPr>
              <w:jc w:val="center"/>
              <w:rPr>
                <w:sz w:val="22"/>
                <w:szCs w:val="22"/>
              </w:rPr>
            </w:pPr>
          </w:p>
        </w:tc>
        <w:tc>
          <w:tcPr>
            <w:tcW w:w="3116" w:type="dxa"/>
            <w:vMerge/>
            <w:vAlign w:val="center"/>
          </w:tcPr>
          <w:p w:rsidR="00D73E1B" w:rsidRPr="00D07824" w:rsidRDefault="00D73E1B" w:rsidP="0057394F">
            <w:pPr>
              <w:jc w:val="center"/>
              <w:rPr>
                <w:sz w:val="22"/>
                <w:szCs w:val="22"/>
              </w:rPr>
            </w:pPr>
          </w:p>
        </w:tc>
        <w:tc>
          <w:tcPr>
            <w:tcW w:w="425" w:type="dxa"/>
            <w:vMerge/>
            <w:vAlign w:val="center"/>
          </w:tcPr>
          <w:p w:rsidR="00D73E1B" w:rsidRPr="00D07824" w:rsidRDefault="00D73E1B" w:rsidP="0057394F">
            <w:pPr>
              <w:jc w:val="center"/>
              <w:rPr>
                <w:sz w:val="22"/>
                <w:szCs w:val="22"/>
              </w:rPr>
            </w:pPr>
          </w:p>
        </w:tc>
        <w:tc>
          <w:tcPr>
            <w:tcW w:w="284" w:type="dxa"/>
            <w:textDirection w:val="btLr"/>
            <w:vAlign w:val="center"/>
          </w:tcPr>
          <w:p w:rsidR="00D73E1B" w:rsidRPr="002C3DC3" w:rsidRDefault="00D73E1B" w:rsidP="0057394F">
            <w:pPr>
              <w:jc w:val="center"/>
            </w:pPr>
            <w:r w:rsidRPr="002C3DC3">
              <w:t>Контр. раб.</w:t>
            </w:r>
          </w:p>
        </w:tc>
        <w:tc>
          <w:tcPr>
            <w:tcW w:w="425" w:type="dxa"/>
            <w:textDirection w:val="btLr"/>
            <w:vAlign w:val="center"/>
          </w:tcPr>
          <w:p w:rsidR="00D73E1B" w:rsidRPr="002C3DC3" w:rsidRDefault="00D73E1B" w:rsidP="0057394F">
            <w:pPr>
              <w:jc w:val="center"/>
            </w:pPr>
            <w:r w:rsidRPr="002C3DC3">
              <w:t>Лаб. раб.</w:t>
            </w:r>
          </w:p>
        </w:tc>
        <w:tc>
          <w:tcPr>
            <w:tcW w:w="284" w:type="dxa"/>
            <w:vMerge/>
          </w:tcPr>
          <w:p w:rsidR="00D73E1B" w:rsidRDefault="00D73E1B" w:rsidP="0057394F"/>
        </w:tc>
        <w:tc>
          <w:tcPr>
            <w:tcW w:w="2905" w:type="dxa"/>
            <w:vMerge/>
          </w:tcPr>
          <w:p w:rsidR="00D73E1B" w:rsidRDefault="00D73E1B" w:rsidP="0057394F"/>
        </w:tc>
        <w:tc>
          <w:tcPr>
            <w:tcW w:w="1347" w:type="dxa"/>
            <w:vAlign w:val="center"/>
          </w:tcPr>
          <w:p w:rsidR="00D73E1B" w:rsidRPr="005E01CB" w:rsidRDefault="00D73E1B" w:rsidP="005E01CB">
            <w:pPr>
              <w:jc w:val="center"/>
            </w:pPr>
            <w:r w:rsidRPr="005E01CB">
              <w:t>Ученик научится</w:t>
            </w:r>
          </w:p>
        </w:tc>
        <w:tc>
          <w:tcPr>
            <w:tcW w:w="1559" w:type="dxa"/>
            <w:vAlign w:val="center"/>
          </w:tcPr>
          <w:p w:rsidR="00D73E1B" w:rsidRPr="005E01CB" w:rsidRDefault="00D73E1B" w:rsidP="005E01CB">
            <w:pPr>
              <w:jc w:val="center"/>
            </w:pPr>
            <w:r w:rsidRPr="005E01CB">
              <w:t>Ученик получит возможность научиться</w:t>
            </w:r>
          </w:p>
        </w:tc>
      </w:tr>
      <w:tr w:rsidR="00872199" w:rsidTr="00B74AFF">
        <w:tc>
          <w:tcPr>
            <w:tcW w:w="536" w:type="dxa"/>
          </w:tcPr>
          <w:p w:rsidR="00872199" w:rsidRDefault="00872199" w:rsidP="0057394F"/>
        </w:tc>
        <w:tc>
          <w:tcPr>
            <w:tcW w:w="3116" w:type="dxa"/>
          </w:tcPr>
          <w:p w:rsidR="00872199" w:rsidRPr="0096468E" w:rsidRDefault="00872199" w:rsidP="0096468E">
            <w:pPr>
              <w:jc w:val="center"/>
              <w:rPr>
                <w:b/>
              </w:rPr>
            </w:pPr>
            <w:r w:rsidRPr="0096468E">
              <w:rPr>
                <w:b/>
              </w:rPr>
              <w:t>ТЕМА 1 О языке</w:t>
            </w:r>
          </w:p>
        </w:tc>
        <w:tc>
          <w:tcPr>
            <w:tcW w:w="425" w:type="dxa"/>
            <w:vAlign w:val="center"/>
          </w:tcPr>
          <w:p w:rsidR="00872199" w:rsidRPr="00EF024B" w:rsidRDefault="00872199" w:rsidP="0057394F">
            <w:pPr>
              <w:jc w:val="center"/>
              <w:rPr>
                <w:b/>
              </w:rPr>
            </w:pPr>
            <w:r>
              <w:rPr>
                <w:b/>
              </w:rPr>
              <w:t>7</w:t>
            </w:r>
          </w:p>
        </w:tc>
        <w:tc>
          <w:tcPr>
            <w:tcW w:w="993" w:type="dxa"/>
            <w:gridSpan w:val="3"/>
            <w:vAlign w:val="center"/>
          </w:tcPr>
          <w:p w:rsidR="00872199" w:rsidRDefault="00872199" w:rsidP="0057394F">
            <w:pPr>
              <w:jc w:val="center"/>
            </w:pPr>
          </w:p>
        </w:tc>
        <w:tc>
          <w:tcPr>
            <w:tcW w:w="2905" w:type="dxa"/>
            <w:vMerge w:val="restart"/>
            <w:vAlign w:val="center"/>
          </w:tcPr>
          <w:p w:rsidR="00872199" w:rsidRPr="00872199" w:rsidRDefault="00872199" w:rsidP="00872199">
            <w:pPr>
              <w:jc w:val="both"/>
              <w:rPr>
                <w:color w:val="000000"/>
              </w:rPr>
            </w:pPr>
            <w:r w:rsidRPr="00872199">
              <w:rPr>
                <w:b/>
              </w:rPr>
              <w:t>Л</w:t>
            </w:r>
            <w:r w:rsidRPr="00872199">
              <w:t>:</w:t>
            </w:r>
            <w:r w:rsidRPr="00872199">
              <w:rPr>
                <w:color w:val="000000"/>
              </w:rPr>
              <w:t xml:space="preserve"> </w:t>
            </w:r>
          </w:p>
          <w:p w:rsidR="00872199" w:rsidRPr="00872199" w:rsidRDefault="00872199" w:rsidP="00872199">
            <w:pPr>
              <w:jc w:val="both"/>
              <w:rPr>
                <w:color w:val="000000"/>
              </w:rPr>
            </w:pPr>
            <w:r w:rsidRPr="00872199">
              <w:rPr>
                <w:color w:val="000000"/>
              </w:rPr>
              <w:t>оценивание общечеловеческих и национальных ценностей, в т.ч. человеколюбие, уважение к культуре, труду;</w:t>
            </w:r>
          </w:p>
          <w:p w:rsidR="00872199" w:rsidRPr="00872199" w:rsidRDefault="00872199" w:rsidP="00872199">
            <w:pPr>
              <w:jc w:val="both"/>
              <w:rPr>
                <w:color w:val="000000"/>
              </w:rPr>
            </w:pPr>
            <w:r w:rsidRPr="00872199">
              <w:rPr>
                <w:color w:val="000000"/>
              </w:rPr>
              <w:t>освоение социальной роли обучающихся, приобретение мотивов учебной деятельности и понимание личностного смысла учения</w:t>
            </w:r>
          </w:p>
          <w:p w:rsidR="00872199" w:rsidRPr="00872199" w:rsidRDefault="00872199" w:rsidP="00872199">
            <w:r w:rsidRPr="00872199">
              <w:rPr>
                <w:b/>
              </w:rPr>
              <w:t>П</w:t>
            </w:r>
            <w:r w:rsidRPr="00872199">
              <w:t>:</w:t>
            </w:r>
          </w:p>
          <w:p w:rsidR="00872199" w:rsidRPr="00872199" w:rsidRDefault="00872199" w:rsidP="00872199">
            <w:pPr>
              <w:rPr>
                <w:color w:val="000000"/>
              </w:rPr>
            </w:pPr>
            <w:r w:rsidRPr="00872199">
              <w:rPr>
                <w:b/>
                <w:color w:val="000000"/>
              </w:rPr>
              <w:t>–</w:t>
            </w:r>
            <w:r w:rsidRPr="00872199">
              <w:rPr>
                <w:color w:val="000000"/>
              </w:rPr>
              <w:t>  самостоятельное предположение о том, какая нужна информация для решения предметной учебной задачи в несколько шагов;</w:t>
            </w:r>
          </w:p>
          <w:p w:rsidR="00872199" w:rsidRPr="00872199" w:rsidRDefault="00872199" w:rsidP="00872199">
            <w:r w:rsidRPr="00872199">
              <w:rPr>
                <w:color w:val="000000"/>
              </w:rPr>
              <w:t>- выполнение универсальных логических действий</w:t>
            </w:r>
          </w:p>
          <w:p w:rsidR="00872199" w:rsidRPr="00872199" w:rsidRDefault="00872199" w:rsidP="00872199">
            <w:pPr>
              <w:pStyle w:val="a6"/>
              <w:jc w:val="both"/>
              <w:rPr>
                <w:sz w:val="20"/>
                <w:szCs w:val="20"/>
              </w:rPr>
            </w:pPr>
            <w:r w:rsidRPr="00872199">
              <w:rPr>
                <w:sz w:val="20"/>
                <w:szCs w:val="20"/>
              </w:rPr>
              <w:t>Р:</w:t>
            </w:r>
          </w:p>
          <w:p w:rsidR="00872199" w:rsidRPr="00872199" w:rsidRDefault="00872199" w:rsidP="00872199">
            <w:pPr>
              <w:pStyle w:val="a6"/>
              <w:jc w:val="both"/>
              <w:rPr>
                <w:b w:val="0"/>
                <w:bCs w:val="0"/>
                <w:sz w:val="20"/>
                <w:szCs w:val="20"/>
              </w:rPr>
            </w:pPr>
            <w:r w:rsidRPr="00872199">
              <w:rPr>
                <w:b w:val="0"/>
                <w:color w:val="000000"/>
                <w:sz w:val="20"/>
                <w:szCs w:val="20"/>
              </w:rPr>
              <w:t>–</w:t>
            </w:r>
            <w:r w:rsidRPr="00872199">
              <w:rPr>
                <w:color w:val="000000"/>
                <w:sz w:val="20"/>
                <w:szCs w:val="20"/>
              </w:rPr>
              <w:t>  </w:t>
            </w:r>
            <w:r w:rsidRPr="00872199">
              <w:rPr>
                <w:b w:val="0"/>
                <w:sz w:val="20"/>
                <w:szCs w:val="20"/>
              </w:rPr>
              <w:t>совокупность умений</w:t>
            </w:r>
            <w:r w:rsidRPr="00872199">
              <w:rPr>
                <w:sz w:val="20"/>
                <w:szCs w:val="20"/>
              </w:rPr>
              <w:t xml:space="preserve"> </w:t>
            </w:r>
            <w:r w:rsidRPr="00872199">
              <w:rPr>
                <w:b w:val="0"/>
                <w:bCs w:val="0"/>
                <w:sz w:val="20"/>
                <w:szCs w:val="20"/>
              </w:rPr>
              <w:t xml:space="preserve">самостоятельно </w:t>
            </w:r>
            <w:r w:rsidRPr="00872199">
              <w:rPr>
                <w:b w:val="0"/>
                <w:bCs w:val="0"/>
                <w:i/>
                <w:sz w:val="20"/>
                <w:szCs w:val="20"/>
              </w:rPr>
              <w:t>обнаруживать</w:t>
            </w:r>
            <w:r w:rsidRPr="00872199">
              <w:rPr>
                <w:b w:val="0"/>
                <w:bCs w:val="0"/>
                <w:sz w:val="20"/>
                <w:szCs w:val="20"/>
              </w:rPr>
              <w:t xml:space="preserve"> и формулировать учебную проблему, определять цель учебной деятельности, выбирать тему проекта;</w:t>
            </w:r>
          </w:p>
          <w:p w:rsidR="00872199" w:rsidRPr="00872199" w:rsidRDefault="00872199" w:rsidP="00872199">
            <w:pPr>
              <w:pStyle w:val="a6"/>
              <w:jc w:val="left"/>
              <w:rPr>
                <w:sz w:val="20"/>
                <w:szCs w:val="20"/>
              </w:rPr>
            </w:pPr>
            <w:r w:rsidRPr="00872199">
              <w:rPr>
                <w:sz w:val="20"/>
                <w:szCs w:val="20"/>
              </w:rPr>
              <w:t xml:space="preserve">К: </w:t>
            </w:r>
          </w:p>
          <w:p w:rsidR="00872199" w:rsidRPr="00872199" w:rsidRDefault="00872199" w:rsidP="00872199">
            <w:pPr>
              <w:pStyle w:val="a6"/>
              <w:jc w:val="left"/>
              <w:rPr>
                <w:b w:val="0"/>
                <w:bCs w:val="0"/>
                <w:sz w:val="20"/>
                <w:szCs w:val="20"/>
              </w:rPr>
            </w:pPr>
            <w:r w:rsidRPr="00872199">
              <w:rPr>
                <w:b w:val="0"/>
                <w:sz w:val="20"/>
                <w:szCs w:val="20"/>
              </w:rPr>
              <w:t>совокупность умений</w:t>
            </w:r>
            <w:r w:rsidRPr="00872199">
              <w:rPr>
                <w:sz w:val="20"/>
                <w:szCs w:val="20"/>
              </w:rPr>
              <w:t xml:space="preserve"> </w:t>
            </w:r>
            <w:r w:rsidRPr="00872199">
              <w:rPr>
                <w:b w:val="0"/>
                <w:bCs w:val="0"/>
                <w:sz w:val="20"/>
                <w:szCs w:val="20"/>
              </w:rPr>
              <w:t xml:space="preserve">самостоятельно </w:t>
            </w:r>
            <w:r w:rsidRPr="00872199">
              <w:rPr>
                <w:b w:val="0"/>
                <w:bCs w:val="0"/>
                <w:i/>
                <w:sz w:val="20"/>
                <w:szCs w:val="20"/>
              </w:rPr>
              <w:t>организо-вывать</w:t>
            </w:r>
            <w:r w:rsidRPr="00872199">
              <w:rPr>
                <w:b w:val="0"/>
                <w:bCs w:val="0"/>
                <w:sz w:val="20"/>
                <w:szCs w:val="20"/>
              </w:rPr>
              <w:t xml:space="preserve"> учебное взаимо-действие в группе (определять общие цели, договариваться друг с другом и т.д.);</w:t>
            </w:r>
          </w:p>
          <w:p w:rsidR="00872199" w:rsidRPr="00F70A64" w:rsidRDefault="00872199" w:rsidP="00872199">
            <w:pPr>
              <w:pStyle w:val="a6"/>
              <w:jc w:val="left"/>
              <w:rPr>
                <w:b w:val="0"/>
                <w:bCs w:val="0"/>
              </w:rPr>
            </w:pPr>
            <w:r w:rsidRPr="00872199">
              <w:rPr>
                <w:b w:val="0"/>
                <w:color w:val="000000"/>
                <w:sz w:val="20"/>
                <w:szCs w:val="20"/>
              </w:rPr>
              <w:t>–  отстаивать свою точку зрения, подтверждать аргументами и фактами</w:t>
            </w:r>
          </w:p>
        </w:tc>
        <w:tc>
          <w:tcPr>
            <w:tcW w:w="1347" w:type="dxa"/>
            <w:vMerge w:val="restart"/>
          </w:tcPr>
          <w:p w:rsidR="00A56117" w:rsidRPr="00A56117" w:rsidRDefault="00A56117" w:rsidP="00A56117">
            <w:r w:rsidRPr="00A56117">
              <w:t xml:space="preserve">Узнает о значении изучения русского языка, его особен-ностях, структуре, о значении языка в жизни людей, об основной функции языка - общении </w:t>
            </w:r>
          </w:p>
          <w:p w:rsidR="00872199" w:rsidRPr="00A56117" w:rsidRDefault="00A56117" w:rsidP="00A56117">
            <w:pPr>
              <w:jc w:val="both"/>
              <w:rPr>
                <w:b/>
              </w:rPr>
            </w:pPr>
            <w:r w:rsidRPr="00A56117">
              <w:t>Научится составлять план параграф</w:t>
            </w:r>
            <w:r w:rsidR="00D6429B">
              <w:t>а</w:t>
            </w:r>
          </w:p>
        </w:tc>
        <w:tc>
          <w:tcPr>
            <w:tcW w:w="1559" w:type="dxa"/>
            <w:vMerge w:val="restart"/>
          </w:tcPr>
          <w:p w:rsidR="00872199" w:rsidRPr="00A56117" w:rsidRDefault="00A56117" w:rsidP="00F70A64">
            <w:pPr>
              <w:jc w:val="both"/>
              <w:rPr>
                <w:b/>
              </w:rPr>
            </w:pPr>
            <w:r w:rsidRPr="00A56117">
              <w:t>Узнает условия, необходимые для речевого общения; способы языкового анализа</w:t>
            </w:r>
          </w:p>
        </w:tc>
      </w:tr>
      <w:tr w:rsidR="00872199" w:rsidTr="00B74AFF">
        <w:tc>
          <w:tcPr>
            <w:tcW w:w="536" w:type="dxa"/>
          </w:tcPr>
          <w:p w:rsidR="00872199" w:rsidRDefault="00872199" w:rsidP="00F70A64">
            <w:pPr>
              <w:pStyle w:val="a3"/>
              <w:numPr>
                <w:ilvl w:val="0"/>
                <w:numId w:val="2"/>
              </w:numPr>
            </w:pPr>
          </w:p>
        </w:tc>
        <w:tc>
          <w:tcPr>
            <w:tcW w:w="3116" w:type="dxa"/>
          </w:tcPr>
          <w:p w:rsidR="00872199" w:rsidRPr="0096468E" w:rsidRDefault="006939F4" w:rsidP="0057394F">
            <w:r>
              <w:t>Зачем человеку нужен язык</w:t>
            </w:r>
          </w:p>
        </w:tc>
        <w:tc>
          <w:tcPr>
            <w:tcW w:w="425" w:type="dxa"/>
            <w:vAlign w:val="center"/>
          </w:tcPr>
          <w:p w:rsidR="00872199" w:rsidRDefault="006939F4" w:rsidP="0057394F">
            <w:pPr>
              <w:jc w:val="center"/>
            </w:pPr>
            <w:r>
              <w:t>1</w:t>
            </w:r>
          </w:p>
        </w:tc>
        <w:tc>
          <w:tcPr>
            <w:tcW w:w="284" w:type="dxa"/>
            <w:vAlign w:val="center"/>
          </w:tcPr>
          <w:p w:rsidR="00872199" w:rsidRDefault="00872199" w:rsidP="0057394F">
            <w:pPr>
              <w:jc w:val="center"/>
            </w:pPr>
          </w:p>
        </w:tc>
        <w:tc>
          <w:tcPr>
            <w:tcW w:w="425" w:type="dxa"/>
            <w:vAlign w:val="center"/>
          </w:tcPr>
          <w:p w:rsidR="00872199" w:rsidRDefault="00872199" w:rsidP="0057394F">
            <w:pPr>
              <w:jc w:val="center"/>
            </w:pPr>
          </w:p>
        </w:tc>
        <w:tc>
          <w:tcPr>
            <w:tcW w:w="284" w:type="dxa"/>
            <w:vAlign w:val="center"/>
          </w:tcPr>
          <w:p w:rsidR="00872199" w:rsidRDefault="00872199" w:rsidP="0057394F">
            <w:pPr>
              <w:jc w:val="center"/>
            </w:pPr>
          </w:p>
        </w:tc>
        <w:tc>
          <w:tcPr>
            <w:tcW w:w="2905" w:type="dxa"/>
            <w:vMerge/>
            <w:vAlign w:val="center"/>
          </w:tcPr>
          <w:p w:rsidR="00872199" w:rsidRDefault="00872199" w:rsidP="0057394F">
            <w:pPr>
              <w:jc w:val="center"/>
            </w:pPr>
          </w:p>
        </w:tc>
        <w:tc>
          <w:tcPr>
            <w:tcW w:w="1347" w:type="dxa"/>
            <w:vMerge/>
          </w:tcPr>
          <w:p w:rsidR="00872199" w:rsidRDefault="00872199" w:rsidP="0057394F">
            <w:pPr>
              <w:jc w:val="center"/>
            </w:pPr>
          </w:p>
        </w:tc>
        <w:tc>
          <w:tcPr>
            <w:tcW w:w="1559" w:type="dxa"/>
            <w:vMerge/>
          </w:tcPr>
          <w:p w:rsidR="00872199" w:rsidRDefault="00872199" w:rsidP="0057394F">
            <w:pPr>
              <w:jc w:val="center"/>
            </w:pPr>
          </w:p>
        </w:tc>
      </w:tr>
      <w:tr w:rsidR="00872199" w:rsidTr="00B74AFF">
        <w:tc>
          <w:tcPr>
            <w:tcW w:w="536" w:type="dxa"/>
          </w:tcPr>
          <w:p w:rsidR="00872199" w:rsidRDefault="00872199" w:rsidP="00F70A64">
            <w:pPr>
              <w:pStyle w:val="a3"/>
              <w:numPr>
                <w:ilvl w:val="0"/>
                <w:numId w:val="2"/>
              </w:numPr>
            </w:pPr>
          </w:p>
        </w:tc>
        <w:tc>
          <w:tcPr>
            <w:tcW w:w="3116" w:type="dxa"/>
          </w:tcPr>
          <w:p w:rsidR="00872199" w:rsidRPr="0096468E" w:rsidRDefault="006939F4" w:rsidP="0057394F">
            <w:r>
              <w:t>Зачем человеку нужен язык</w:t>
            </w:r>
          </w:p>
        </w:tc>
        <w:tc>
          <w:tcPr>
            <w:tcW w:w="425" w:type="dxa"/>
            <w:vAlign w:val="center"/>
          </w:tcPr>
          <w:p w:rsidR="00872199" w:rsidRPr="00F56F61" w:rsidRDefault="00872199" w:rsidP="0057394F">
            <w:pPr>
              <w:jc w:val="center"/>
            </w:pPr>
            <w:r w:rsidRPr="00F56F61">
              <w:t>1</w:t>
            </w:r>
          </w:p>
        </w:tc>
        <w:tc>
          <w:tcPr>
            <w:tcW w:w="284" w:type="dxa"/>
            <w:vAlign w:val="center"/>
          </w:tcPr>
          <w:p w:rsidR="00872199" w:rsidRDefault="00872199" w:rsidP="0057394F">
            <w:pPr>
              <w:jc w:val="center"/>
            </w:pPr>
          </w:p>
        </w:tc>
        <w:tc>
          <w:tcPr>
            <w:tcW w:w="425" w:type="dxa"/>
            <w:vAlign w:val="center"/>
          </w:tcPr>
          <w:p w:rsidR="00872199" w:rsidRDefault="00872199" w:rsidP="0057394F">
            <w:pPr>
              <w:jc w:val="center"/>
            </w:pPr>
          </w:p>
        </w:tc>
        <w:tc>
          <w:tcPr>
            <w:tcW w:w="284" w:type="dxa"/>
            <w:vAlign w:val="center"/>
          </w:tcPr>
          <w:p w:rsidR="00872199" w:rsidRDefault="00872199" w:rsidP="0057394F">
            <w:pPr>
              <w:jc w:val="center"/>
            </w:pPr>
          </w:p>
        </w:tc>
        <w:tc>
          <w:tcPr>
            <w:tcW w:w="2905" w:type="dxa"/>
            <w:vMerge/>
            <w:vAlign w:val="center"/>
          </w:tcPr>
          <w:p w:rsidR="00872199" w:rsidRDefault="00872199" w:rsidP="0057394F">
            <w:pPr>
              <w:jc w:val="center"/>
            </w:pPr>
          </w:p>
        </w:tc>
        <w:tc>
          <w:tcPr>
            <w:tcW w:w="1347" w:type="dxa"/>
            <w:vMerge/>
          </w:tcPr>
          <w:p w:rsidR="00872199" w:rsidRDefault="00872199" w:rsidP="0057394F">
            <w:pPr>
              <w:jc w:val="center"/>
            </w:pPr>
          </w:p>
        </w:tc>
        <w:tc>
          <w:tcPr>
            <w:tcW w:w="1559" w:type="dxa"/>
            <w:vMerge/>
          </w:tcPr>
          <w:p w:rsidR="00872199" w:rsidRDefault="00872199" w:rsidP="0057394F">
            <w:pPr>
              <w:jc w:val="center"/>
            </w:pPr>
          </w:p>
        </w:tc>
      </w:tr>
      <w:tr w:rsidR="00872199" w:rsidTr="00B74AFF">
        <w:tc>
          <w:tcPr>
            <w:tcW w:w="536" w:type="dxa"/>
          </w:tcPr>
          <w:p w:rsidR="00872199" w:rsidRDefault="00872199" w:rsidP="00F70A64">
            <w:pPr>
              <w:pStyle w:val="a3"/>
              <w:numPr>
                <w:ilvl w:val="0"/>
                <w:numId w:val="2"/>
              </w:numPr>
            </w:pPr>
          </w:p>
        </w:tc>
        <w:tc>
          <w:tcPr>
            <w:tcW w:w="3116" w:type="dxa"/>
          </w:tcPr>
          <w:p w:rsidR="00872199" w:rsidRPr="0096468E" w:rsidRDefault="006939F4" w:rsidP="0057394F">
            <w:r>
              <w:t>Что мы знаем о русском языке</w:t>
            </w:r>
          </w:p>
        </w:tc>
        <w:tc>
          <w:tcPr>
            <w:tcW w:w="425" w:type="dxa"/>
            <w:vAlign w:val="center"/>
          </w:tcPr>
          <w:p w:rsidR="00872199" w:rsidRDefault="00872199" w:rsidP="0057394F">
            <w:pPr>
              <w:jc w:val="center"/>
            </w:pPr>
            <w:r>
              <w:t>1</w:t>
            </w:r>
          </w:p>
        </w:tc>
        <w:tc>
          <w:tcPr>
            <w:tcW w:w="284" w:type="dxa"/>
            <w:vAlign w:val="center"/>
          </w:tcPr>
          <w:p w:rsidR="00872199" w:rsidRDefault="00872199" w:rsidP="0057394F">
            <w:pPr>
              <w:jc w:val="center"/>
            </w:pPr>
          </w:p>
        </w:tc>
        <w:tc>
          <w:tcPr>
            <w:tcW w:w="425" w:type="dxa"/>
            <w:vAlign w:val="center"/>
          </w:tcPr>
          <w:p w:rsidR="00872199" w:rsidRDefault="00872199" w:rsidP="0057394F">
            <w:pPr>
              <w:jc w:val="center"/>
            </w:pPr>
          </w:p>
        </w:tc>
        <w:tc>
          <w:tcPr>
            <w:tcW w:w="284" w:type="dxa"/>
            <w:vAlign w:val="center"/>
          </w:tcPr>
          <w:p w:rsidR="00872199" w:rsidRDefault="00872199" w:rsidP="0057394F">
            <w:pPr>
              <w:jc w:val="center"/>
            </w:pPr>
          </w:p>
        </w:tc>
        <w:tc>
          <w:tcPr>
            <w:tcW w:w="2905" w:type="dxa"/>
            <w:vMerge/>
            <w:vAlign w:val="center"/>
          </w:tcPr>
          <w:p w:rsidR="00872199" w:rsidRDefault="00872199" w:rsidP="0057394F">
            <w:pPr>
              <w:jc w:val="center"/>
            </w:pPr>
          </w:p>
        </w:tc>
        <w:tc>
          <w:tcPr>
            <w:tcW w:w="1347" w:type="dxa"/>
            <w:vMerge/>
          </w:tcPr>
          <w:p w:rsidR="00872199" w:rsidRDefault="00872199" w:rsidP="0057394F">
            <w:pPr>
              <w:jc w:val="center"/>
            </w:pPr>
          </w:p>
        </w:tc>
        <w:tc>
          <w:tcPr>
            <w:tcW w:w="1559" w:type="dxa"/>
            <w:vMerge/>
          </w:tcPr>
          <w:p w:rsidR="00872199" w:rsidRDefault="00872199" w:rsidP="0057394F">
            <w:pPr>
              <w:jc w:val="center"/>
            </w:pPr>
          </w:p>
        </w:tc>
      </w:tr>
      <w:tr w:rsidR="00872199" w:rsidTr="00B74AFF">
        <w:tc>
          <w:tcPr>
            <w:tcW w:w="536" w:type="dxa"/>
          </w:tcPr>
          <w:p w:rsidR="00872199" w:rsidRDefault="00872199" w:rsidP="00F70A64">
            <w:pPr>
              <w:pStyle w:val="a3"/>
              <w:numPr>
                <w:ilvl w:val="0"/>
                <w:numId w:val="2"/>
              </w:numPr>
            </w:pPr>
          </w:p>
        </w:tc>
        <w:tc>
          <w:tcPr>
            <w:tcW w:w="3116" w:type="dxa"/>
          </w:tcPr>
          <w:p w:rsidR="00872199" w:rsidRPr="0096468E" w:rsidRDefault="006939F4" w:rsidP="0057394F">
            <w:r>
              <w:t xml:space="preserve">Что такое речь </w:t>
            </w:r>
          </w:p>
        </w:tc>
        <w:tc>
          <w:tcPr>
            <w:tcW w:w="425" w:type="dxa"/>
          </w:tcPr>
          <w:p w:rsidR="00872199" w:rsidRDefault="00872199" w:rsidP="00B74AFF">
            <w:pPr>
              <w:jc w:val="center"/>
            </w:pPr>
            <w:r>
              <w:t>1</w:t>
            </w:r>
          </w:p>
        </w:tc>
        <w:tc>
          <w:tcPr>
            <w:tcW w:w="284" w:type="dxa"/>
          </w:tcPr>
          <w:p w:rsidR="00872199" w:rsidRDefault="00872199" w:rsidP="00B74AFF">
            <w:pPr>
              <w:jc w:val="center"/>
            </w:pPr>
          </w:p>
        </w:tc>
        <w:tc>
          <w:tcPr>
            <w:tcW w:w="425" w:type="dxa"/>
            <w:vAlign w:val="center"/>
          </w:tcPr>
          <w:p w:rsidR="00872199" w:rsidRDefault="00872199" w:rsidP="0057394F">
            <w:pPr>
              <w:jc w:val="center"/>
            </w:pPr>
          </w:p>
        </w:tc>
        <w:tc>
          <w:tcPr>
            <w:tcW w:w="284" w:type="dxa"/>
            <w:vAlign w:val="center"/>
          </w:tcPr>
          <w:p w:rsidR="00872199" w:rsidRDefault="00872199" w:rsidP="0057394F">
            <w:pPr>
              <w:jc w:val="center"/>
            </w:pPr>
          </w:p>
        </w:tc>
        <w:tc>
          <w:tcPr>
            <w:tcW w:w="2905" w:type="dxa"/>
            <w:vMerge/>
            <w:vAlign w:val="center"/>
          </w:tcPr>
          <w:p w:rsidR="00872199" w:rsidRDefault="00872199" w:rsidP="0057394F">
            <w:pPr>
              <w:jc w:val="center"/>
            </w:pPr>
          </w:p>
        </w:tc>
        <w:tc>
          <w:tcPr>
            <w:tcW w:w="1347" w:type="dxa"/>
            <w:vMerge/>
          </w:tcPr>
          <w:p w:rsidR="00872199" w:rsidRDefault="00872199" w:rsidP="0057394F">
            <w:pPr>
              <w:jc w:val="center"/>
            </w:pPr>
          </w:p>
        </w:tc>
        <w:tc>
          <w:tcPr>
            <w:tcW w:w="1559" w:type="dxa"/>
            <w:vMerge/>
          </w:tcPr>
          <w:p w:rsidR="00872199" w:rsidRDefault="00872199" w:rsidP="0057394F">
            <w:pPr>
              <w:jc w:val="center"/>
            </w:pPr>
          </w:p>
        </w:tc>
      </w:tr>
      <w:tr w:rsidR="00872199" w:rsidTr="00B74AFF">
        <w:tc>
          <w:tcPr>
            <w:tcW w:w="536" w:type="dxa"/>
          </w:tcPr>
          <w:p w:rsidR="00872199" w:rsidRDefault="00872199" w:rsidP="00F70A64">
            <w:pPr>
              <w:pStyle w:val="a3"/>
              <w:numPr>
                <w:ilvl w:val="0"/>
                <w:numId w:val="2"/>
              </w:numPr>
            </w:pPr>
          </w:p>
        </w:tc>
        <w:tc>
          <w:tcPr>
            <w:tcW w:w="3116" w:type="dxa"/>
          </w:tcPr>
          <w:p w:rsidR="00872199" w:rsidRPr="006939F4" w:rsidRDefault="006939F4" w:rsidP="0057394F">
            <w:r>
              <w:t>Что такое речь</w:t>
            </w:r>
          </w:p>
        </w:tc>
        <w:tc>
          <w:tcPr>
            <w:tcW w:w="425" w:type="dxa"/>
          </w:tcPr>
          <w:p w:rsidR="00872199" w:rsidRDefault="00872199" w:rsidP="00B74AFF">
            <w:pPr>
              <w:jc w:val="center"/>
            </w:pPr>
            <w:r>
              <w:t>1</w:t>
            </w:r>
          </w:p>
        </w:tc>
        <w:tc>
          <w:tcPr>
            <w:tcW w:w="284" w:type="dxa"/>
          </w:tcPr>
          <w:p w:rsidR="00872199" w:rsidRDefault="00872199" w:rsidP="00B74AFF">
            <w:pPr>
              <w:jc w:val="center"/>
            </w:pPr>
          </w:p>
        </w:tc>
        <w:tc>
          <w:tcPr>
            <w:tcW w:w="425" w:type="dxa"/>
            <w:vAlign w:val="center"/>
          </w:tcPr>
          <w:p w:rsidR="00872199" w:rsidRDefault="00872199" w:rsidP="0057394F">
            <w:pPr>
              <w:jc w:val="center"/>
            </w:pPr>
          </w:p>
        </w:tc>
        <w:tc>
          <w:tcPr>
            <w:tcW w:w="284" w:type="dxa"/>
            <w:vAlign w:val="center"/>
          </w:tcPr>
          <w:p w:rsidR="00872199" w:rsidRDefault="00872199" w:rsidP="0057394F">
            <w:pPr>
              <w:jc w:val="center"/>
            </w:pPr>
          </w:p>
        </w:tc>
        <w:tc>
          <w:tcPr>
            <w:tcW w:w="2905" w:type="dxa"/>
            <w:vMerge/>
            <w:vAlign w:val="center"/>
          </w:tcPr>
          <w:p w:rsidR="00872199" w:rsidRDefault="00872199" w:rsidP="0057394F">
            <w:pPr>
              <w:jc w:val="center"/>
            </w:pPr>
          </w:p>
        </w:tc>
        <w:tc>
          <w:tcPr>
            <w:tcW w:w="1347" w:type="dxa"/>
            <w:vMerge/>
          </w:tcPr>
          <w:p w:rsidR="00872199" w:rsidRDefault="00872199" w:rsidP="0057394F">
            <w:pPr>
              <w:jc w:val="center"/>
            </w:pPr>
          </w:p>
        </w:tc>
        <w:tc>
          <w:tcPr>
            <w:tcW w:w="1559" w:type="dxa"/>
            <w:vMerge/>
          </w:tcPr>
          <w:p w:rsidR="00872199" w:rsidRDefault="00872199" w:rsidP="0057394F">
            <w:pPr>
              <w:jc w:val="center"/>
            </w:pPr>
          </w:p>
        </w:tc>
      </w:tr>
      <w:tr w:rsidR="00872199" w:rsidTr="00B74AFF">
        <w:tc>
          <w:tcPr>
            <w:tcW w:w="536" w:type="dxa"/>
          </w:tcPr>
          <w:p w:rsidR="00872199" w:rsidRDefault="00872199" w:rsidP="00F70A64">
            <w:pPr>
              <w:pStyle w:val="a3"/>
              <w:numPr>
                <w:ilvl w:val="0"/>
                <w:numId w:val="2"/>
              </w:numPr>
            </w:pPr>
          </w:p>
        </w:tc>
        <w:tc>
          <w:tcPr>
            <w:tcW w:w="3116" w:type="dxa"/>
          </w:tcPr>
          <w:p w:rsidR="00872199" w:rsidRPr="006939F4" w:rsidRDefault="006939F4" w:rsidP="006939F4">
            <w:r>
              <w:t xml:space="preserve">Речь монологическая и диалогическая </w:t>
            </w:r>
          </w:p>
        </w:tc>
        <w:tc>
          <w:tcPr>
            <w:tcW w:w="425" w:type="dxa"/>
          </w:tcPr>
          <w:p w:rsidR="00872199" w:rsidRDefault="00872199" w:rsidP="00B74AFF">
            <w:pPr>
              <w:jc w:val="center"/>
            </w:pPr>
            <w:r>
              <w:t>1</w:t>
            </w:r>
          </w:p>
        </w:tc>
        <w:tc>
          <w:tcPr>
            <w:tcW w:w="284" w:type="dxa"/>
          </w:tcPr>
          <w:p w:rsidR="00872199" w:rsidRDefault="00872199" w:rsidP="00B74AFF">
            <w:pPr>
              <w:jc w:val="center"/>
            </w:pPr>
          </w:p>
        </w:tc>
        <w:tc>
          <w:tcPr>
            <w:tcW w:w="425" w:type="dxa"/>
            <w:vAlign w:val="center"/>
          </w:tcPr>
          <w:p w:rsidR="00872199" w:rsidRDefault="00872199" w:rsidP="0057394F">
            <w:pPr>
              <w:jc w:val="center"/>
            </w:pPr>
          </w:p>
        </w:tc>
        <w:tc>
          <w:tcPr>
            <w:tcW w:w="284" w:type="dxa"/>
            <w:vAlign w:val="center"/>
          </w:tcPr>
          <w:p w:rsidR="00872199" w:rsidRDefault="00872199" w:rsidP="0057394F">
            <w:pPr>
              <w:jc w:val="center"/>
            </w:pPr>
          </w:p>
        </w:tc>
        <w:tc>
          <w:tcPr>
            <w:tcW w:w="2905" w:type="dxa"/>
            <w:vMerge/>
            <w:vAlign w:val="center"/>
          </w:tcPr>
          <w:p w:rsidR="00872199" w:rsidRDefault="00872199" w:rsidP="0057394F">
            <w:pPr>
              <w:jc w:val="center"/>
            </w:pPr>
          </w:p>
        </w:tc>
        <w:tc>
          <w:tcPr>
            <w:tcW w:w="1347" w:type="dxa"/>
            <w:vMerge/>
          </w:tcPr>
          <w:p w:rsidR="00872199" w:rsidRDefault="00872199" w:rsidP="0057394F">
            <w:pPr>
              <w:jc w:val="center"/>
            </w:pPr>
          </w:p>
        </w:tc>
        <w:tc>
          <w:tcPr>
            <w:tcW w:w="1559" w:type="dxa"/>
            <w:vMerge/>
          </w:tcPr>
          <w:p w:rsidR="00872199" w:rsidRDefault="00872199" w:rsidP="0057394F">
            <w:pPr>
              <w:jc w:val="center"/>
            </w:pPr>
          </w:p>
        </w:tc>
      </w:tr>
      <w:tr w:rsidR="00872199" w:rsidTr="008F522D">
        <w:trPr>
          <w:trHeight w:val="789"/>
        </w:trPr>
        <w:tc>
          <w:tcPr>
            <w:tcW w:w="536" w:type="dxa"/>
          </w:tcPr>
          <w:p w:rsidR="00872199" w:rsidRDefault="00872199" w:rsidP="00F70A64">
            <w:pPr>
              <w:pStyle w:val="a3"/>
              <w:numPr>
                <w:ilvl w:val="0"/>
                <w:numId w:val="2"/>
              </w:numPr>
            </w:pPr>
          </w:p>
        </w:tc>
        <w:tc>
          <w:tcPr>
            <w:tcW w:w="3116" w:type="dxa"/>
          </w:tcPr>
          <w:p w:rsidR="00872199" w:rsidRPr="006939F4" w:rsidRDefault="006939F4" w:rsidP="0057394F">
            <w:r w:rsidRPr="006939F4">
              <w:t>Речь устная и письменная</w:t>
            </w:r>
          </w:p>
        </w:tc>
        <w:tc>
          <w:tcPr>
            <w:tcW w:w="425" w:type="dxa"/>
          </w:tcPr>
          <w:p w:rsidR="00872199" w:rsidRDefault="00872199" w:rsidP="00B74AFF">
            <w:pPr>
              <w:jc w:val="center"/>
            </w:pPr>
          </w:p>
        </w:tc>
        <w:tc>
          <w:tcPr>
            <w:tcW w:w="284" w:type="dxa"/>
          </w:tcPr>
          <w:p w:rsidR="00872199" w:rsidRDefault="00872199" w:rsidP="00B74AFF">
            <w:pPr>
              <w:jc w:val="center"/>
            </w:pPr>
          </w:p>
        </w:tc>
        <w:tc>
          <w:tcPr>
            <w:tcW w:w="425" w:type="dxa"/>
            <w:vAlign w:val="center"/>
          </w:tcPr>
          <w:p w:rsidR="00872199" w:rsidRDefault="00872199" w:rsidP="0057394F">
            <w:pPr>
              <w:jc w:val="center"/>
            </w:pPr>
          </w:p>
        </w:tc>
        <w:tc>
          <w:tcPr>
            <w:tcW w:w="284" w:type="dxa"/>
            <w:vAlign w:val="center"/>
          </w:tcPr>
          <w:p w:rsidR="00872199" w:rsidRDefault="00872199" w:rsidP="0057394F">
            <w:pPr>
              <w:jc w:val="center"/>
            </w:pPr>
          </w:p>
        </w:tc>
        <w:tc>
          <w:tcPr>
            <w:tcW w:w="2905" w:type="dxa"/>
            <w:vMerge/>
            <w:vAlign w:val="center"/>
          </w:tcPr>
          <w:p w:rsidR="00872199" w:rsidRDefault="00872199" w:rsidP="0057394F">
            <w:pPr>
              <w:jc w:val="center"/>
            </w:pPr>
          </w:p>
        </w:tc>
        <w:tc>
          <w:tcPr>
            <w:tcW w:w="1347" w:type="dxa"/>
            <w:vMerge/>
          </w:tcPr>
          <w:p w:rsidR="00872199" w:rsidRDefault="00872199" w:rsidP="0057394F">
            <w:pPr>
              <w:jc w:val="center"/>
            </w:pPr>
          </w:p>
        </w:tc>
        <w:tc>
          <w:tcPr>
            <w:tcW w:w="1559" w:type="dxa"/>
            <w:vMerge/>
          </w:tcPr>
          <w:p w:rsidR="00872199" w:rsidRDefault="00872199" w:rsidP="0057394F">
            <w:pPr>
              <w:jc w:val="center"/>
            </w:pPr>
          </w:p>
        </w:tc>
      </w:tr>
      <w:tr w:rsidR="00B13F3B" w:rsidTr="00B74AFF">
        <w:tc>
          <w:tcPr>
            <w:tcW w:w="536" w:type="dxa"/>
          </w:tcPr>
          <w:p w:rsidR="00B13F3B" w:rsidRDefault="00B13F3B" w:rsidP="008F522D">
            <w:pPr>
              <w:pStyle w:val="a3"/>
              <w:ind w:left="360"/>
            </w:pPr>
          </w:p>
        </w:tc>
        <w:tc>
          <w:tcPr>
            <w:tcW w:w="3116" w:type="dxa"/>
          </w:tcPr>
          <w:p w:rsidR="00B13F3B" w:rsidRPr="008F522D" w:rsidRDefault="00B13F3B" w:rsidP="008F522D">
            <w:pPr>
              <w:jc w:val="center"/>
              <w:rPr>
                <w:b/>
              </w:rPr>
            </w:pPr>
            <w:r w:rsidRPr="008F522D">
              <w:rPr>
                <w:b/>
              </w:rPr>
              <w:t xml:space="preserve">ТЕМА 2  </w:t>
            </w:r>
            <w:r w:rsidR="008F522D" w:rsidRPr="008F522D">
              <w:rPr>
                <w:rFonts w:eastAsia="Calibri"/>
                <w:b/>
              </w:rPr>
              <w:t>Язык. Правописание. Культура речи</w:t>
            </w: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2905" w:type="dxa"/>
            <w:vMerge w:val="restart"/>
            <w:vAlign w:val="center"/>
          </w:tcPr>
          <w:p w:rsidR="000212F7" w:rsidRPr="000212F7" w:rsidRDefault="000212F7" w:rsidP="000212F7">
            <w:pPr>
              <w:jc w:val="both"/>
              <w:rPr>
                <w:color w:val="000000"/>
              </w:rPr>
            </w:pPr>
            <w:r w:rsidRPr="000212F7">
              <w:rPr>
                <w:b/>
              </w:rPr>
              <w:t>Л</w:t>
            </w:r>
            <w:r w:rsidRPr="000212F7">
              <w:t>:</w:t>
            </w:r>
            <w:r w:rsidRPr="000212F7">
              <w:rPr>
                <w:color w:val="000000"/>
              </w:rPr>
              <w:t xml:space="preserve"> </w:t>
            </w:r>
          </w:p>
          <w:p w:rsidR="000212F7" w:rsidRPr="000212F7" w:rsidRDefault="000212F7" w:rsidP="000212F7">
            <w:pPr>
              <w:jc w:val="both"/>
              <w:rPr>
                <w:color w:val="000000"/>
              </w:rPr>
            </w:pPr>
            <w:r w:rsidRPr="000212F7">
              <w:rPr>
                <w:color w:val="000000"/>
              </w:rPr>
              <w:t>оценивание важности исполнения роли "хорошего ученика", осознание важности учёбы и познания нового;</w:t>
            </w:r>
          </w:p>
          <w:p w:rsidR="000212F7" w:rsidRPr="000212F7" w:rsidRDefault="000212F7" w:rsidP="000212F7">
            <w:pPr>
              <w:jc w:val="both"/>
              <w:rPr>
                <w:color w:val="000000"/>
              </w:rPr>
            </w:pPr>
            <w:r w:rsidRPr="000212F7">
              <w:rPr>
                <w:color w:val="000000"/>
              </w:rPr>
              <w:lastRenderedPageBreak/>
              <w:t>освоение социальной роли обучающихся, приобретение мотивов учебной деятельности и понимание личностного смысла учения</w:t>
            </w:r>
          </w:p>
          <w:p w:rsidR="000212F7" w:rsidRPr="000212F7" w:rsidRDefault="000212F7" w:rsidP="000212F7">
            <w:r w:rsidRPr="000212F7">
              <w:rPr>
                <w:b/>
              </w:rPr>
              <w:t>П</w:t>
            </w:r>
            <w:r w:rsidRPr="000212F7">
              <w:t>:</w:t>
            </w:r>
          </w:p>
          <w:p w:rsidR="000212F7" w:rsidRPr="000212F7" w:rsidRDefault="000212F7" w:rsidP="000212F7">
            <w:pPr>
              <w:rPr>
                <w:color w:val="000000"/>
              </w:rPr>
            </w:pPr>
            <w:r w:rsidRPr="000212F7">
              <w:rPr>
                <w:color w:val="000000"/>
              </w:rPr>
              <w:t>- выполнение универсальных логических действий (установление аналогий и причинно-следственных связей;</w:t>
            </w:r>
          </w:p>
          <w:p w:rsidR="000212F7" w:rsidRPr="000212F7" w:rsidRDefault="000212F7" w:rsidP="000212F7">
            <w:r w:rsidRPr="000212F7">
              <w:rPr>
                <w:color w:val="000000"/>
              </w:rPr>
              <w:t>- умение передавать содер-жание в сжатом, выборочном или развёрнутом виде</w:t>
            </w:r>
          </w:p>
          <w:p w:rsidR="000212F7" w:rsidRPr="000212F7" w:rsidRDefault="000212F7" w:rsidP="000212F7">
            <w:pPr>
              <w:pStyle w:val="a6"/>
              <w:jc w:val="both"/>
              <w:rPr>
                <w:sz w:val="20"/>
                <w:szCs w:val="20"/>
              </w:rPr>
            </w:pPr>
            <w:r w:rsidRPr="000212F7">
              <w:rPr>
                <w:sz w:val="20"/>
                <w:szCs w:val="20"/>
              </w:rPr>
              <w:t>Р:</w:t>
            </w:r>
          </w:p>
          <w:p w:rsidR="000212F7" w:rsidRPr="000212F7" w:rsidRDefault="000212F7" w:rsidP="000212F7">
            <w:pPr>
              <w:pStyle w:val="a6"/>
              <w:jc w:val="both"/>
              <w:rPr>
                <w:b w:val="0"/>
                <w:bCs w:val="0"/>
                <w:sz w:val="20"/>
                <w:szCs w:val="20"/>
              </w:rPr>
            </w:pPr>
            <w:r w:rsidRPr="000212F7">
              <w:rPr>
                <w:b w:val="0"/>
                <w:color w:val="000000"/>
                <w:sz w:val="20"/>
                <w:szCs w:val="20"/>
              </w:rPr>
              <w:t>–</w:t>
            </w:r>
            <w:r w:rsidRPr="000212F7">
              <w:rPr>
                <w:color w:val="000000"/>
                <w:sz w:val="20"/>
                <w:szCs w:val="20"/>
              </w:rPr>
              <w:t>  </w:t>
            </w:r>
            <w:r w:rsidRPr="000212F7">
              <w:rPr>
                <w:b w:val="0"/>
                <w:sz w:val="20"/>
                <w:szCs w:val="20"/>
              </w:rPr>
              <w:t>совокупность умений</w:t>
            </w:r>
            <w:r w:rsidRPr="000212F7">
              <w:rPr>
                <w:sz w:val="20"/>
                <w:szCs w:val="20"/>
              </w:rPr>
              <w:t xml:space="preserve"> </w:t>
            </w:r>
            <w:r w:rsidRPr="000212F7">
              <w:rPr>
                <w:b w:val="0"/>
                <w:bCs w:val="0"/>
                <w:sz w:val="20"/>
                <w:szCs w:val="20"/>
              </w:rPr>
              <w:t xml:space="preserve">самостоятельно </w:t>
            </w:r>
            <w:r w:rsidRPr="000212F7">
              <w:rPr>
                <w:b w:val="0"/>
                <w:bCs w:val="0"/>
                <w:i/>
                <w:sz w:val="20"/>
                <w:szCs w:val="20"/>
              </w:rPr>
              <w:t>обнаруживать</w:t>
            </w:r>
            <w:r w:rsidRPr="000212F7">
              <w:rPr>
                <w:b w:val="0"/>
                <w:bCs w:val="0"/>
                <w:sz w:val="20"/>
                <w:szCs w:val="20"/>
              </w:rPr>
              <w:t xml:space="preserve"> и формулировать учебную проблему, определять цель учебной деятельности, выбирать тему проекта;</w:t>
            </w:r>
          </w:p>
          <w:p w:rsidR="000212F7" w:rsidRPr="000212F7" w:rsidRDefault="000212F7" w:rsidP="000212F7">
            <w:pPr>
              <w:pStyle w:val="a6"/>
              <w:jc w:val="left"/>
              <w:rPr>
                <w:sz w:val="20"/>
                <w:szCs w:val="20"/>
              </w:rPr>
            </w:pPr>
            <w:r w:rsidRPr="000212F7">
              <w:rPr>
                <w:sz w:val="20"/>
                <w:szCs w:val="20"/>
              </w:rPr>
              <w:t xml:space="preserve">К: </w:t>
            </w:r>
          </w:p>
          <w:p w:rsidR="000212F7" w:rsidRPr="000212F7" w:rsidRDefault="000212F7" w:rsidP="000212F7">
            <w:pPr>
              <w:pStyle w:val="a6"/>
              <w:jc w:val="left"/>
              <w:rPr>
                <w:b w:val="0"/>
                <w:bCs w:val="0"/>
                <w:sz w:val="20"/>
                <w:szCs w:val="20"/>
              </w:rPr>
            </w:pPr>
            <w:r w:rsidRPr="000212F7">
              <w:rPr>
                <w:b w:val="0"/>
                <w:sz w:val="20"/>
                <w:szCs w:val="20"/>
              </w:rPr>
              <w:t>совокупность умений</w:t>
            </w:r>
            <w:r w:rsidRPr="000212F7">
              <w:rPr>
                <w:sz w:val="20"/>
                <w:szCs w:val="20"/>
              </w:rPr>
              <w:t xml:space="preserve"> </w:t>
            </w:r>
            <w:r w:rsidRPr="000212F7">
              <w:rPr>
                <w:b w:val="0"/>
                <w:bCs w:val="0"/>
                <w:sz w:val="20"/>
                <w:szCs w:val="20"/>
              </w:rPr>
              <w:t xml:space="preserve">самостоятельно </w:t>
            </w:r>
            <w:r w:rsidRPr="000212F7">
              <w:rPr>
                <w:b w:val="0"/>
                <w:bCs w:val="0"/>
                <w:i/>
                <w:sz w:val="20"/>
                <w:szCs w:val="20"/>
              </w:rPr>
              <w:t>организо-вывать</w:t>
            </w:r>
            <w:r w:rsidRPr="000212F7">
              <w:rPr>
                <w:b w:val="0"/>
                <w:bCs w:val="0"/>
                <w:sz w:val="20"/>
                <w:szCs w:val="20"/>
              </w:rPr>
              <w:t xml:space="preserve"> учебное взаимо-действие в группе (определять общие цели, договариваться друг с другом и т.д.);</w:t>
            </w:r>
          </w:p>
          <w:p w:rsidR="00B13F3B" w:rsidRPr="000212F7" w:rsidRDefault="000212F7" w:rsidP="000212F7">
            <w:pPr>
              <w:pStyle w:val="a6"/>
              <w:jc w:val="left"/>
              <w:rPr>
                <w:b w:val="0"/>
              </w:rPr>
            </w:pPr>
            <w:r w:rsidRPr="000212F7">
              <w:rPr>
                <w:b w:val="0"/>
                <w:color w:val="000000"/>
                <w:sz w:val="20"/>
                <w:szCs w:val="20"/>
              </w:rPr>
              <w:t>–  отстаивать свою точку зрения, подтверждать аргументами и фактами;</w:t>
            </w:r>
          </w:p>
        </w:tc>
        <w:tc>
          <w:tcPr>
            <w:tcW w:w="1347" w:type="dxa"/>
            <w:vMerge w:val="restart"/>
          </w:tcPr>
          <w:p w:rsidR="00D6429B" w:rsidRPr="00D6429B" w:rsidRDefault="00D6429B" w:rsidP="00D6429B">
            <w:r w:rsidRPr="00D6429B">
              <w:lastRenderedPageBreak/>
              <w:t xml:space="preserve">Знать отли-чие буквы от звука, о назначении письма, о </w:t>
            </w:r>
            <w:r w:rsidRPr="00D6429B">
              <w:lastRenderedPageBreak/>
              <w:t>роли орфо-графических правил, определение частей слова</w:t>
            </w:r>
          </w:p>
          <w:p w:rsidR="00B13F3B" w:rsidRPr="00D6429B" w:rsidRDefault="00D6429B" w:rsidP="00D6429B">
            <w:pPr>
              <w:snapToGrid w:val="0"/>
            </w:pPr>
            <w:r w:rsidRPr="00D6429B">
              <w:t>Уметь пра-вильно про-износить названия букв, разбирать слова по составу</w:t>
            </w:r>
          </w:p>
        </w:tc>
        <w:tc>
          <w:tcPr>
            <w:tcW w:w="1559" w:type="dxa"/>
            <w:vMerge w:val="restart"/>
          </w:tcPr>
          <w:p w:rsidR="00D6429B" w:rsidRPr="00D6429B" w:rsidRDefault="00D6429B" w:rsidP="00D6429B">
            <w:r w:rsidRPr="00D6429B">
              <w:lastRenderedPageBreak/>
              <w:t xml:space="preserve">Пользоваться словарями, выделять темы узкие и широ-кие,отражать </w:t>
            </w:r>
            <w:r w:rsidRPr="00D6429B">
              <w:lastRenderedPageBreak/>
              <w:t>основную мысль текста в заголовке,  уметь находить и исправлять ошибки, разграничивая их виды</w:t>
            </w:r>
          </w:p>
          <w:p w:rsidR="00B13F3B" w:rsidRPr="00D6429B" w:rsidRDefault="00D6429B" w:rsidP="00D6429B">
            <w:r w:rsidRPr="00D6429B">
              <w:t>Доносить свою позицию до других, владея приёмами монологичес-кой и диалоги-ческой речи</w:t>
            </w:r>
          </w:p>
        </w:tc>
      </w:tr>
      <w:tr w:rsidR="00B13F3B" w:rsidTr="00B74AFF">
        <w:tc>
          <w:tcPr>
            <w:tcW w:w="536" w:type="dxa"/>
          </w:tcPr>
          <w:p w:rsidR="00B13F3B" w:rsidRDefault="00B13F3B" w:rsidP="00F70A64">
            <w:pPr>
              <w:pStyle w:val="a3"/>
              <w:numPr>
                <w:ilvl w:val="0"/>
                <w:numId w:val="2"/>
              </w:numPr>
            </w:pPr>
          </w:p>
        </w:tc>
        <w:tc>
          <w:tcPr>
            <w:tcW w:w="3116" w:type="dxa"/>
          </w:tcPr>
          <w:p w:rsidR="00B13F3B" w:rsidRPr="008F522D" w:rsidRDefault="008F522D" w:rsidP="0057394F">
            <w:r w:rsidRPr="008F522D">
              <w:t>Звуки и буквы. Алфавит.</w:t>
            </w:r>
          </w:p>
        </w:tc>
        <w:tc>
          <w:tcPr>
            <w:tcW w:w="425" w:type="dxa"/>
            <w:vAlign w:val="center"/>
          </w:tcPr>
          <w:p w:rsidR="00B13F3B" w:rsidRDefault="00B13F3B" w:rsidP="0057394F">
            <w:pPr>
              <w:jc w:val="center"/>
            </w:pPr>
            <w:r>
              <w:t>1</w:t>
            </w:r>
          </w:p>
        </w:tc>
        <w:tc>
          <w:tcPr>
            <w:tcW w:w="284" w:type="dxa"/>
            <w:vAlign w:val="center"/>
          </w:tcPr>
          <w:p w:rsidR="00B13F3B" w:rsidRDefault="00B13F3B" w:rsidP="0057394F">
            <w:pPr>
              <w:jc w:val="center"/>
            </w:pP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2905" w:type="dxa"/>
            <w:vMerge/>
            <w:vAlign w:val="center"/>
          </w:tcPr>
          <w:p w:rsidR="00B13F3B" w:rsidRDefault="00B13F3B" w:rsidP="0057394F">
            <w:pPr>
              <w:jc w:val="center"/>
            </w:pPr>
          </w:p>
        </w:tc>
        <w:tc>
          <w:tcPr>
            <w:tcW w:w="1347" w:type="dxa"/>
            <w:vMerge/>
          </w:tcPr>
          <w:p w:rsidR="00B13F3B" w:rsidRDefault="00B13F3B" w:rsidP="0057394F">
            <w:pPr>
              <w:jc w:val="center"/>
            </w:pPr>
          </w:p>
        </w:tc>
        <w:tc>
          <w:tcPr>
            <w:tcW w:w="1559" w:type="dxa"/>
            <w:vMerge/>
          </w:tcPr>
          <w:p w:rsidR="00B13F3B" w:rsidRDefault="00B13F3B" w:rsidP="0057394F">
            <w:pPr>
              <w:jc w:val="center"/>
            </w:pPr>
          </w:p>
        </w:tc>
      </w:tr>
      <w:tr w:rsidR="00B13F3B" w:rsidTr="00B74AFF">
        <w:tc>
          <w:tcPr>
            <w:tcW w:w="536" w:type="dxa"/>
          </w:tcPr>
          <w:p w:rsidR="00B13F3B" w:rsidRDefault="00B13F3B" w:rsidP="00F70A64">
            <w:pPr>
              <w:pStyle w:val="a3"/>
              <w:numPr>
                <w:ilvl w:val="0"/>
                <w:numId w:val="2"/>
              </w:numPr>
            </w:pPr>
          </w:p>
        </w:tc>
        <w:tc>
          <w:tcPr>
            <w:tcW w:w="3116" w:type="dxa"/>
          </w:tcPr>
          <w:p w:rsidR="00B13F3B" w:rsidRPr="008F522D" w:rsidRDefault="006F27E5" w:rsidP="0057394F">
            <w:r>
              <w:t xml:space="preserve">Что обозначают </w:t>
            </w:r>
            <w:r w:rsidR="008F522D" w:rsidRPr="008F522D">
              <w:t>букв</w:t>
            </w:r>
            <w:r>
              <w:t>ы</w:t>
            </w:r>
            <w:r w:rsidR="008F522D" w:rsidRPr="008F522D">
              <w:t xml:space="preserve"> е, ё, ю, я.</w:t>
            </w:r>
          </w:p>
        </w:tc>
        <w:tc>
          <w:tcPr>
            <w:tcW w:w="425" w:type="dxa"/>
            <w:vAlign w:val="center"/>
          </w:tcPr>
          <w:p w:rsidR="00B13F3B" w:rsidRDefault="00B13F3B" w:rsidP="0057394F">
            <w:pPr>
              <w:jc w:val="center"/>
            </w:pPr>
            <w:r>
              <w:t>1</w:t>
            </w:r>
          </w:p>
        </w:tc>
        <w:tc>
          <w:tcPr>
            <w:tcW w:w="284" w:type="dxa"/>
            <w:vAlign w:val="center"/>
          </w:tcPr>
          <w:p w:rsidR="00B13F3B" w:rsidRDefault="00B13F3B" w:rsidP="0057394F">
            <w:pPr>
              <w:jc w:val="center"/>
            </w:pP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2905" w:type="dxa"/>
            <w:vMerge/>
            <w:vAlign w:val="center"/>
          </w:tcPr>
          <w:p w:rsidR="00B13F3B" w:rsidRDefault="00B13F3B" w:rsidP="0057394F">
            <w:pPr>
              <w:jc w:val="center"/>
            </w:pPr>
          </w:p>
        </w:tc>
        <w:tc>
          <w:tcPr>
            <w:tcW w:w="1347" w:type="dxa"/>
            <w:vMerge/>
          </w:tcPr>
          <w:p w:rsidR="00B13F3B" w:rsidRDefault="00B13F3B" w:rsidP="0057394F">
            <w:pPr>
              <w:jc w:val="center"/>
            </w:pPr>
          </w:p>
        </w:tc>
        <w:tc>
          <w:tcPr>
            <w:tcW w:w="1559" w:type="dxa"/>
            <w:vMerge/>
          </w:tcPr>
          <w:p w:rsidR="00B13F3B" w:rsidRDefault="00B13F3B" w:rsidP="0057394F">
            <w:pPr>
              <w:jc w:val="center"/>
            </w:pPr>
          </w:p>
        </w:tc>
      </w:tr>
      <w:tr w:rsidR="00B13F3B" w:rsidTr="00B74AFF">
        <w:tc>
          <w:tcPr>
            <w:tcW w:w="536" w:type="dxa"/>
          </w:tcPr>
          <w:p w:rsidR="00B13F3B" w:rsidRDefault="00B13F3B" w:rsidP="00F70A64">
            <w:pPr>
              <w:pStyle w:val="a3"/>
              <w:numPr>
                <w:ilvl w:val="0"/>
                <w:numId w:val="2"/>
              </w:numPr>
            </w:pPr>
          </w:p>
        </w:tc>
        <w:tc>
          <w:tcPr>
            <w:tcW w:w="3116" w:type="dxa"/>
          </w:tcPr>
          <w:p w:rsidR="00B13F3B" w:rsidRPr="008F522D" w:rsidRDefault="008F522D" w:rsidP="0057394F">
            <w:r w:rsidRPr="008F522D">
              <w:t>Фонетический разбор слова</w:t>
            </w:r>
          </w:p>
        </w:tc>
        <w:tc>
          <w:tcPr>
            <w:tcW w:w="425" w:type="dxa"/>
            <w:vAlign w:val="center"/>
          </w:tcPr>
          <w:p w:rsidR="00B13F3B" w:rsidRDefault="00B13F3B" w:rsidP="0057394F">
            <w:pPr>
              <w:jc w:val="center"/>
            </w:pPr>
            <w:r>
              <w:t>1</w:t>
            </w:r>
          </w:p>
        </w:tc>
        <w:tc>
          <w:tcPr>
            <w:tcW w:w="284" w:type="dxa"/>
            <w:vAlign w:val="center"/>
          </w:tcPr>
          <w:p w:rsidR="00B13F3B" w:rsidRDefault="00B13F3B" w:rsidP="0057394F">
            <w:pPr>
              <w:jc w:val="center"/>
            </w:pP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2905" w:type="dxa"/>
            <w:vMerge/>
            <w:vAlign w:val="center"/>
          </w:tcPr>
          <w:p w:rsidR="00B13F3B" w:rsidRDefault="00B13F3B" w:rsidP="0057394F">
            <w:pPr>
              <w:jc w:val="center"/>
            </w:pPr>
          </w:p>
        </w:tc>
        <w:tc>
          <w:tcPr>
            <w:tcW w:w="1347" w:type="dxa"/>
            <w:vMerge/>
          </w:tcPr>
          <w:p w:rsidR="00B13F3B" w:rsidRDefault="00B13F3B" w:rsidP="0057394F">
            <w:pPr>
              <w:jc w:val="center"/>
            </w:pPr>
          </w:p>
        </w:tc>
        <w:tc>
          <w:tcPr>
            <w:tcW w:w="1559" w:type="dxa"/>
            <w:vMerge/>
          </w:tcPr>
          <w:p w:rsidR="00B13F3B" w:rsidRDefault="00B13F3B" w:rsidP="0057394F">
            <w:pPr>
              <w:jc w:val="center"/>
            </w:pPr>
          </w:p>
        </w:tc>
      </w:tr>
      <w:tr w:rsidR="00B13F3B" w:rsidTr="00B74AFF">
        <w:tc>
          <w:tcPr>
            <w:tcW w:w="536" w:type="dxa"/>
          </w:tcPr>
          <w:p w:rsidR="00B13F3B" w:rsidRDefault="00B13F3B" w:rsidP="00F70A64">
            <w:pPr>
              <w:pStyle w:val="a3"/>
              <w:numPr>
                <w:ilvl w:val="0"/>
                <w:numId w:val="2"/>
              </w:numPr>
            </w:pPr>
          </w:p>
        </w:tc>
        <w:tc>
          <w:tcPr>
            <w:tcW w:w="3116" w:type="dxa"/>
          </w:tcPr>
          <w:p w:rsidR="00B13F3B" w:rsidRPr="008F522D" w:rsidRDefault="006F27E5" w:rsidP="0057394F">
            <w:r>
              <w:t>Что такое текст (повторение)</w:t>
            </w:r>
          </w:p>
        </w:tc>
        <w:tc>
          <w:tcPr>
            <w:tcW w:w="425" w:type="dxa"/>
            <w:vAlign w:val="center"/>
          </w:tcPr>
          <w:p w:rsidR="00B13F3B" w:rsidRDefault="00B13F3B" w:rsidP="0057394F">
            <w:pPr>
              <w:jc w:val="center"/>
            </w:pPr>
            <w:r>
              <w:t>1</w:t>
            </w:r>
          </w:p>
        </w:tc>
        <w:tc>
          <w:tcPr>
            <w:tcW w:w="284" w:type="dxa"/>
            <w:vAlign w:val="center"/>
          </w:tcPr>
          <w:p w:rsidR="00B13F3B" w:rsidRDefault="00B13F3B" w:rsidP="0057394F">
            <w:pPr>
              <w:jc w:val="center"/>
            </w:pP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2905" w:type="dxa"/>
            <w:vMerge/>
            <w:vAlign w:val="center"/>
          </w:tcPr>
          <w:p w:rsidR="00B13F3B" w:rsidRDefault="00B13F3B" w:rsidP="0057394F">
            <w:pPr>
              <w:jc w:val="center"/>
            </w:pPr>
          </w:p>
        </w:tc>
        <w:tc>
          <w:tcPr>
            <w:tcW w:w="1347" w:type="dxa"/>
            <w:vMerge/>
          </w:tcPr>
          <w:p w:rsidR="00B13F3B" w:rsidRDefault="00B13F3B" w:rsidP="0057394F">
            <w:pPr>
              <w:jc w:val="center"/>
            </w:pPr>
          </w:p>
        </w:tc>
        <w:tc>
          <w:tcPr>
            <w:tcW w:w="1559" w:type="dxa"/>
            <w:vMerge/>
          </w:tcPr>
          <w:p w:rsidR="00B13F3B" w:rsidRDefault="00B13F3B" w:rsidP="0057394F">
            <w:pPr>
              <w:jc w:val="center"/>
            </w:pPr>
          </w:p>
        </w:tc>
      </w:tr>
      <w:tr w:rsidR="00B13F3B" w:rsidTr="00B74AFF">
        <w:tc>
          <w:tcPr>
            <w:tcW w:w="536" w:type="dxa"/>
          </w:tcPr>
          <w:p w:rsidR="00B13F3B" w:rsidRDefault="00B13F3B" w:rsidP="00F70A64">
            <w:pPr>
              <w:pStyle w:val="a3"/>
              <w:numPr>
                <w:ilvl w:val="0"/>
                <w:numId w:val="2"/>
              </w:numPr>
            </w:pPr>
          </w:p>
        </w:tc>
        <w:tc>
          <w:tcPr>
            <w:tcW w:w="3116" w:type="dxa"/>
          </w:tcPr>
          <w:p w:rsidR="00B13F3B" w:rsidRPr="008F522D" w:rsidRDefault="008F522D" w:rsidP="0057394F">
            <w:r w:rsidRPr="008F522D">
              <w:t>Тема текста.</w:t>
            </w:r>
          </w:p>
        </w:tc>
        <w:tc>
          <w:tcPr>
            <w:tcW w:w="425" w:type="dxa"/>
            <w:vAlign w:val="center"/>
          </w:tcPr>
          <w:p w:rsidR="00B13F3B" w:rsidRDefault="00B13F3B" w:rsidP="0057394F">
            <w:pPr>
              <w:jc w:val="center"/>
            </w:pPr>
            <w:r>
              <w:t>1</w:t>
            </w:r>
          </w:p>
        </w:tc>
        <w:tc>
          <w:tcPr>
            <w:tcW w:w="284" w:type="dxa"/>
            <w:vAlign w:val="center"/>
          </w:tcPr>
          <w:p w:rsidR="00B13F3B" w:rsidRDefault="00B13F3B" w:rsidP="0057394F">
            <w:pPr>
              <w:jc w:val="center"/>
            </w:pP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2905" w:type="dxa"/>
            <w:vMerge/>
            <w:vAlign w:val="center"/>
          </w:tcPr>
          <w:p w:rsidR="00B13F3B" w:rsidRDefault="00B13F3B" w:rsidP="0057394F">
            <w:pPr>
              <w:jc w:val="center"/>
            </w:pPr>
          </w:p>
        </w:tc>
        <w:tc>
          <w:tcPr>
            <w:tcW w:w="1347" w:type="dxa"/>
            <w:vMerge/>
          </w:tcPr>
          <w:p w:rsidR="00B13F3B" w:rsidRDefault="00B13F3B" w:rsidP="0057394F">
            <w:pPr>
              <w:jc w:val="center"/>
            </w:pPr>
          </w:p>
        </w:tc>
        <w:tc>
          <w:tcPr>
            <w:tcW w:w="1559" w:type="dxa"/>
            <w:vMerge/>
          </w:tcPr>
          <w:p w:rsidR="00B13F3B" w:rsidRDefault="00B13F3B" w:rsidP="0057394F">
            <w:pPr>
              <w:jc w:val="center"/>
            </w:pPr>
          </w:p>
        </w:tc>
      </w:tr>
      <w:tr w:rsidR="00B13F3B" w:rsidTr="00B74AFF">
        <w:tc>
          <w:tcPr>
            <w:tcW w:w="536" w:type="dxa"/>
          </w:tcPr>
          <w:p w:rsidR="00B13F3B" w:rsidRDefault="00B13F3B" w:rsidP="00F70A64">
            <w:pPr>
              <w:pStyle w:val="a3"/>
              <w:numPr>
                <w:ilvl w:val="0"/>
                <w:numId w:val="2"/>
              </w:numPr>
            </w:pPr>
          </w:p>
        </w:tc>
        <w:tc>
          <w:tcPr>
            <w:tcW w:w="3116" w:type="dxa"/>
          </w:tcPr>
          <w:p w:rsidR="00B13F3B" w:rsidRPr="008F522D" w:rsidRDefault="008F522D" w:rsidP="0057394F">
            <w:r w:rsidRPr="008F522D">
              <w:t>Основная мысль текста.</w:t>
            </w:r>
          </w:p>
        </w:tc>
        <w:tc>
          <w:tcPr>
            <w:tcW w:w="425" w:type="dxa"/>
            <w:vAlign w:val="center"/>
          </w:tcPr>
          <w:p w:rsidR="00B13F3B" w:rsidRDefault="00B13F3B" w:rsidP="0057394F">
            <w:pPr>
              <w:jc w:val="center"/>
            </w:pPr>
            <w:r>
              <w:t>1</w:t>
            </w:r>
          </w:p>
        </w:tc>
        <w:tc>
          <w:tcPr>
            <w:tcW w:w="284" w:type="dxa"/>
            <w:vAlign w:val="center"/>
          </w:tcPr>
          <w:p w:rsidR="00B13F3B" w:rsidRDefault="00B13F3B" w:rsidP="0057394F">
            <w:pPr>
              <w:jc w:val="center"/>
            </w:pP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2905" w:type="dxa"/>
            <w:vMerge/>
            <w:vAlign w:val="center"/>
          </w:tcPr>
          <w:p w:rsidR="00B13F3B" w:rsidRDefault="00B13F3B" w:rsidP="0057394F">
            <w:pPr>
              <w:jc w:val="center"/>
            </w:pPr>
          </w:p>
        </w:tc>
        <w:tc>
          <w:tcPr>
            <w:tcW w:w="1347" w:type="dxa"/>
            <w:vMerge/>
          </w:tcPr>
          <w:p w:rsidR="00B13F3B" w:rsidRDefault="00B13F3B" w:rsidP="0057394F">
            <w:pPr>
              <w:jc w:val="center"/>
            </w:pPr>
          </w:p>
        </w:tc>
        <w:tc>
          <w:tcPr>
            <w:tcW w:w="1559" w:type="dxa"/>
            <w:vMerge/>
          </w:tcPr>
          <w:p w:rsidR="00B13F3B" w:rsidRDefault="00B13F3B" w:rsidP="0057394F">
            <w:pPr>
              <w:jc w:val="center"/>
            </w:pPr>
          </w:p>
        </w:tc>
      </w:tr>
      <w:tr w:rsidR="00B13F3B" w:rsidTr="00B74AFF">
        <w:tc>
          <w:tcPr>
            <w:tcW w:w="536" w:type="dxa"/>
          </w:tcPr>
          <w:p w:rsidR="00B13F3B" w:rsidRDefault="00B13F3B" w:rsidP="00F70A64">
            <w:pPr>
              <w:pStyle w:val="a3"/>
              <w:numPr>
                <w:ilvl w:val="0"/>
                <w:numId w:val="2"/>
              </w:numPr>
            </w:pPr>
          </w:p>
        </w:tc>
        <w:tc>
          <w:tcPr>
            <w:tcW w:w="3116" w:type="dxa"/>
          </w:tcPr>
          <w:p w:rsidR="00B13F3B" w:rsidRPr="008F522D" w:rsidRDefault="006F27E5" w:rsidP="006F27E5">
            <w:r>
              <w:t>Контрольная работа №1. Сочинение "Памятный день летних каникул"</w:t>
            </w:r>
          </w:p>
        </w:tc>
        <w:tc>
          <w:tcPr>
            <w:tcW w:w="425" w:type="dxa"/>
            <w:vAlign w:val="center"/>
          </w:tcPr>
          <w:p w:rsidR="00B13F3B" w:rsidRDefault="00B13F3B" w:rsidP="0057394F">
            <w:pPr>
              <w:jc w:val="center"/>
            </w:pPr>
            <w:r>
              <w:t>1</w:t>
            </w:r>
          </w:p>
        </w:tc>
        <w:tc>
          <w:tcPr>
            <w:tcW w:w="284" w:type="dxa"/>
            <w:vAlign w:val="center"/>
          </w:tcPr>
          <w:p w:rsidR="00B13F3B" w:rsidRDefault="00B13F3B" w:rsidP="0057394F">
            <w:pPr>
              <w:jc w:val="center"/>
            </w:pP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2905" w:type="dxa"/>
            <w:vMerge/>
            <w:vAlign w:val="center"/>
          </w:tcPr>
          <w:p w:rsidR="00B13F3B" w:rsidRDefault="00B13F3B" w:rsidP="0057394F">
            <w:pPr>
              <w:jc w:val="center"/>
            </w:pPr>
          </w:p>
        </w:tc>
        <w:tc>
          <w:tcPr>
            <w:tcW w:w="1347" w:type="dxa"/>
            <w:vMerge/>
          </w:tcPr>
          <w:p w:rsidR="00B13F3B" w:rsidRDefault="00B13F3B" w:rsidP="0057394F">
            <w:pPr>
              <w:jc w:val="center"/>
            </w:pPr>
          </w:p>
        </w:tc>
        <w:tc>
          <w:tcPr>
            <w:tcW w:w="1559" w:type="dxa"/>
            <w:vMerge/>
          </w:tcPr>
          <w:p w:rsidR="00B13F3B" w:rsidRDefault="00B13F3B" w:rsidP="0057394F">
            <w:pPr>
              <w:jc w:val="center"/>
            </w:pPr>
          </w:p>
        </w:tc>
      </w:tr>
      <w:tr w:rsidR="00B13F3B" w:rsidTr="00B74AFF">
        <w:tc>
          <w:tcPr>
            <w:tcW w:w="536" w:type="dxa"/>
          </w:tcPr>
          <w:p w:rsidR="00B13F3B" w:rsidRDefault="00B13F3B" w:rsidP="00F70A64">
            <w:pPr>
              <w:pStyle w:val="a3"/>
              <w:numPr>
                <w:ilvl w:val="0"/>
                <w:numId w:val="2"/>
              </w:numPr>
            </w:pPr>
          </w:p>
        </w:tc>
        <w:tc>
          <w:tcPr>
            <w:tcW w:w="3116" w:type="dxa"/>
          </w:tcPr>
          <w:p w:rsidR="00B13F3B" w:rsidRPr="008F522D" w:rsidRDefault="006F27E5" w:rsidP="006F27E5">
            <w:r>
              <w:t>Контрольная работа №1. Сочинение "Памятный день летних каникул"</w:t>
            </w:r>
          </w:p>
        </w:tc>
        <w:tc>
          <w:tcPr>
            <w:tcW w:w="425" w:type="dxa"/>
            <w:vAlign w:val="center"/>
          </w:tcPr>
          <w:p w:rsidR="00B13F3B" w:rsidRDefault="00B13F3B" w:rsidP="0057394F">
            <w:pPr>
              <w:jc w:val="center"/>
            </w:pPr>
            <w:r>
              <w:t>1</w:t>
            </w:r>
          </w:p>
        </w:tc>
        <w:tc>
          <w:tcPr>
            <w:tcW w:w="284" w:type="dxa"/>
            <w:vAlign w:val="center"/>
          </w:tcPr>
          <w:p w:rsidR="00B13F3B" w:rsidRDefault="00B13F3B" w:rsidP="0057394F">
            <w:pPr>
              <w:jc w:val="center"/>
            </w:pP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2905" w:type="dxa"/>
            <w:vMerge/>
            <w:vAlign w:val="center"/>
          </w:tcPr>
          <w:p w:rsidR="00B13F3B" w:rsidRDefault="00B13F3B" w:rsidP="0057394F">
            <w:pPr>
              <w:jc w:val="center"/>
            </w:pPr>
          </w:p>
        </w:tc>
        <w:tc>
          <w:tcPr>
            <w:tcW w:w="1347" w:type="dxa"/>
            <w:vMerge/>
          </w:tcPr>
          <w:p w:rsidR="00B13F3B" w:rsidRDefault="00B13F3B" w:rsidP="0057394F">
            <w:pPr>
              <w:jc w:val="center"/>
            </w:pPr>
          </w:p>
        </w:tc>
        <w:tc>
          <w:tcPr>
            <w:tcW w:w="1559" w:type="dxa"/>
            <w:vMerge/>
          </w:tcPr>
          <w:p w:rsidR="00B13F3B" w:rsidRDefault="00B13F3B" w:rsidP="0057394F">
            <w:pPr>
              <w:jc w:val="center"/>
            </w:pPr>
          </w:p>
        </w:tc>
      </w:tr>
      <w:tr w:rsidR="00B13F3B" w:rsidTr="00B74AFF">
        <w:tc>
          <w:tcPr>
            <w:tcW w:w="536" w:type="dxa"/>
          </w:tcPr>
          <w:p w:rsidR="00B13F3B" w:rsidRDefault="00B13F3B" w:rsidP="00F70A64">
            <w:pPr>
              <w:pStyle w:val="a3"/>
              <w:numPr>
                <w:ilvl w:val="0"/>
                <w:numId w:val="2"/>
              </w:numPr>
            </w:pPr>
          </w:p>
        </w:tc>
        <w:tc>
          <w:tcPr>
            <w:tcW w:w="3116" w:type="dxa"/>
          </w:tcPr>
          <w:p w:rsidR="00B13F3B" w:rsidRPr="008F522D" w:rsidRDefault="008F522D" w:rsidP="0057394F">
            <w:r w:rsidRPr="008F522D">
              <w:t>Зачем людям письмо.</w:t>
            </w:r>
          </w:p>
        </w:tc>
        <w:tc>
          <w:tcPr>
            <w:tcW w:w="425" w:type="dxa"/>
            <w:vAlign w:val="center"/>
          </w:tcPr>
          <w:p w:rsidR="00B13F3B" w:rsidRDefault="00B13F3B" w:rsidP="0057394F">
            <w:pPr>
              <w:jc w:val="center"/>
            </w:pPr>
            <w:r>
              <w:t>1</w:t>
            </w:r>
          </w:p>
        </w:tc>
        <w:tc>
          <w:tcPr>
            <w:tcW w:w="284" w:type="dxa"/>
            <w:vAlign w:val="center"/>
          </w:tcPr>
          <w:p w:rsidR="00B13F3B" w:rsidRDefault="00B13F3B" w:rsidP="0057394F">
            <w:pPr>
              <w:jc w:val="center"/>
            </w:pP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2905" w:type="dxa"/>
            <w:vMerge/>
            <w:vAlign w:val="center"/>
          </w:tcPr>
          <w:p w:rsidR="00B13F3B" w:rsidRDefault="00B13F3B" w:rsidP="0057394F">
            <w:pPr>
              <w:jc w:val="center"/>
            </w:pPr>
          </w:p>
        </w:tc>
        <w:tc>
          <w:tcPr>
            <w:tcW w:w="1347" w:type="dxa"/>
            <w:vMerge/>
          </w:tcPr>
          <w:p w:rsidR="00B13F3B" w:rsidRDefault="00B13F3B" w:rsidP="0057394F">
            <w:pPr>
              <w:jc w:val="center"/>
            </w:pPr>
          </w:p>
        </w:tc>
        <w:tc>
          <w:tcPr>
            <w:tcW w:w="1559" w:type="dxa"/>
            <w:vMerge/>
          </w:tcPr>
          <w:p w:rsidR="00B13F3B" w:rsidRDefault="00B13F3B" w:rsidP="0057394F">
            <w:pPr>
              <w:jc w:val="center"/>
            </w:pPr>
          </w:p>
        </w:tc>
      </w:tr>
      <w:tr w:rsidR="00B13F3B" w:rsidTr="00B74AFF">
        <w:tc>
          <w:tcPr>
            <w:tcW w:w="536" w:type="dxa"/>
          </w:tcPr>
          <w:p w:rsidR="00B13F3B" w:rsidRDefault="00B13F3B" w:rsidP="00F70A64">
            <w:pPr>
              <w:pStyle w:val="a3"/>
              <w:numPr>
                <w:ilvl w:val="0"/>
                <w:numId w:val="2"/>
              </w:numPr>
            </w:pPr>
          </w:p>
        </w:tc>
        <w:tc>
          <w:tcPr>
            <w:tcW w:w="3116" w:type="dxa"/>
          </w:tcPr>
          <w:p w:rsidR="00B13F3B" w:rsidRPr="008F522D" w:rsidRDefault="008F522D" w:rsidP="0057394F">
            <w:r w:rsidRPr="008F522D">
              <w:t>Орфография.</w:t>
            </w:r>
            <w:r w:rsidR="009E69F4">
              <w:t xml:space="preserve"> Нужны ли правила</w:t>
            </w:r>
          </w:p>
        </w:tc>
        <w:tc>
          <w:tcPr>
            <w:tcW w:w="425" w:type="dxa"/>
            <w:vAlign w:val="center"/>
          </w:tcPr>
          <w:p w:rsidR="00B13F3B" w:rsidRDefault="00B13F3B" w:rsidP="0057394F">
            <w:pPr>
              <w:jc w:val="center"/>
            </w:pPr>
            <w:r>
              <w:t>1</w:t>
            </w:r>
          </w:p>
        </w:tc>
        <w:tc>
          <w:tcPr>
            <w:tcW w:w="284" w:type="dxa"/>
            <w:vAlign w:val="center"/>
          </w:tcPr>
          <w:p w:rsidR="00B13F3B" w:rsidRDefault="00B13F3B" w:rsidP="0057394F">
            <w:pPr>
              <w:jc w:val="center"/>
            </w:pPr>
          </w:p>
        </w:tc>
        <w:tc>
          <w:tcPr>
            <w:tcW w:w="425" w:type="dxa"/>
            <w:vAlign w:val="center"/>
          </w:tcPr>
          <w:p w:rsidR="00B13F3B" w:rsidRDefault="00B13F3B" w:rsidP="0057394F">
            <w:pPr>
              <w:jc w:val="center"/>
            </w:pPr>
          </w:p>
        </w:tc>
        <w:tc>
          <w:tcPr>
            <w:tcW w:w="284" w:type="dxa"/>
            <w:vAlign w:val="center"/>
          </w:tcPr>
          <w:p w:rsidR="00B13F3B" w:rsidRDefault="00B13F3B" w:rsidP="0057394F">
            <w:pPr>
              <w:jc w:val="center"/>
            </w:pPr>
          </w:p>
        </w:tc>
        <w:tc>
          <w:tcPr>
            <w:tcW w:w="2905" w:type="dxa"/>
            <w:vMerge/>
            <w:vAlign w:val="center"/>
          </w:tcPr>
          <w:p w:rsidR="00B13F3B" w:rsidRDefault="00B13F3B" w:rsidP="0057394F">
            <w:pPr>
              <w:jc w:val="center"/>
            </w:pPr>
          </w:p>
        </w:tc>
        <w:tc>
          <w:tcPr>
            <w:tcW w:w="1347" w:type="dxa"/>
            <w:vMerge/>
          </w:tcPr>
          <w:p w:rsidR="00B13F3B" w:rsidRDefault="00B13F3B" w:rsidP="0057394F">
            <w:pPr>
              <w:jc w:val="center"/>
            </w:pPr>
          </w:p>
        </w:tc>
        <w:tc>
          <w:tcPr>
            <w:tcW w:w="1559" w:type="dxa"/>
            <w:vMerge/>
          </w:tcPr>
          <w:p w:rsidR="00B13F3B" w:rsidRDefault="00B13F3B"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8F522D" w:rsidRDefault="008F522D" w:rsidP="0057394F">
            <w:r w:rsidRPr="008F522D">
              <w:t>Орфограммы гласных корня</w:t>
            </w:r>
            <w:r w:rsidR="009E69F4">
              <w:t>. Правила обозначения буквами гласных звуков</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8F522D" w:rsidRDefault="008F522D" w:rsidP="0057394F">
            <w:r w:rsidRPr="008F522D">
              <w:t>Орфограммы согласных корня.</w:t>
            </w:r>
            <w:r w:rsidR="009E69F4">
              <w:t xml:space="preserve"> Правила обозначения буквами согласных звуков</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8F522D" w:rsidRDefault="008F522D" w:rsidP="0057394F">
            <w:r w:rsidRPr="008F522D">
              <w:t>Орфограммы согласных корня</w:t>
            </w:r>
            <w:r w:rsidR="009E69F4">
              <w:t>. Правила обозначения буквами согласных звуков</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936D20" w:rsidRDefault="009E69F4" w:rsidP="009E69F4">
            <w:r>
              <w:t xml:space="preserve">Буквенные сочетания </w:t>
            </w:r>
            <w:r w:rsidR="00936D20" w:rsidRPr="00936D20">
              <w:t xml:space="preserve"> жи –ши, ча-ща, чу-щу; нч, чн, чк, нщ, щн, рщ.</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936D20" w:rsidRDefault="009E69F4" w:rsidP="0057394F">
            <w:r>
              <w:t xml:space="preserve">Буква  </w:t>
            </w:r>
            <w:r w:rsidR="00936D20" w:rsidRPr="00936D20">
              <w:t>Ь после шипящих в конце имен существительных и глаголов</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936D20" w:rsidRDefault="00936D20" w:rsidP="0057394F">
            <w:r w:rsidRPr="00936D20">
              <w:t>Разделительные Ь и Ъ.</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936D20" w:rsidRDefault="009E69F4" w:rsidP="0057394F">
            <w:r>
              <w:t>Не с глаголами</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F35327" w:rsidRDefault="009E69F4" w:rsidP="0057394F">
            <w:r>
              <w:t>Правописание тся и ться в глаголах</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F35327" w:rsidRDefault="009E69F4" w:rsidP="0057394F">
            <w:r>
              <w:t>Контрольная работа №2. Диктант и задания к нему.</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F35327" w:rsidRDefault="009E69F4" w:rsidP="0057394F">
            <w:r>
              <w:t>Анализ диктанта</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F35327" w:rsidRDefault="00E57290" w:rsidP="0057394F">
            <w:r>
              <w:t>Почему корень, приставка, суффикс, окончание - значимые части слова</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F35327" w:rsidRDefault="00E57290" w:rsidP="0057394F">
            <w:r>
              <w:t>Почему корень, приставка, суффикс, окончание - значимые части слова</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F35327" w:rsidRDefault="00E57290" w:rsidP="0057394F">
            <w:r>
              <w:t>Как образуются формы слова</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F35327" w:rsidRDefault="00E57290" w:rsidP="0057394F">
            <w:r>
              <w:t>Как образуются формы слова</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F35327" w:rsidRDefault="00E57290" w:rsidP="0057394F">
            <w:r>
              <w:t>Самостоятельные части речи</w:t>
            </w:r>
          </w:p>
        </w:tc>
        <w:tc>
          <w:tcPr>
            <w:tcW w:w="425" w:type="dxa"/>
            <w:vAlign w:val="center"/>
          </w:tcPr>
          <w:p w:rsidR="00F35327" w:rsidRDefault="00E57290"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F35327" w:rsidRDefault="00E57290" w:rsidP="0057394F">
            <w:r>
              <w:t>Самостоятельные части речи</w:t>
            </w:r>
          </w:p>
        </w:tc>
        <w:tc>
          <w:tcPr>
            <w:tcW w:w="425" w:type="dxa"/>
            <w:vAlign w:val="center"/>
          </w:tcPr>
          <w:p w:rsidR="00F35327" w:rsidRDefault="00E57290"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F35327" w:rsidRDefault="00E57290" w:rsidP="0057394F">
            <w:r>
              <w:t>Как изменяются имена существительные, имена прилагательные и глаголы</w:t>
            </w:r>
          </w:p>
        </w:tc>
        <w:tc>
          <w:tcPr>
            <w:tcW w:w="425" w:type="dxa"/>
            <w:vAlign w:val="center"/>
          </w:tcPr>
          <w:p w:rsidR="00F35327" w:rsidRDefault="00E57290"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F35327" w:rsidRDefault="00E57290" w:rsidP="0057394F">
            <w:r>
              <w:t>Служебные части речи: предлог, союз, частица</w:t>
            </w:r>
          </w:p>
        </w:tc>
        <w:tc>
          <w:tcPr>
            <w:tcW w:w="425" w:type="dxa"/>
            <w:vAlign w:val="center"/>
          </w:tcPr>
          <w:p w:rsidR="00F35327" w:rsidRDefault="00E57290"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F35327" w:rsidRDefault="00E57290" w:rsidP="0057394F">
            <w:r>
              <w:t>Служебные части речи: предлог, союз, частица</w:t>
            </w:r>
          </w:p>
        </w:tc>
        <w:tc>
          <w:tcPr>
            <w:tcW w:w="425" w:type="dxa"/>
            <w:vAlign w:val="center"/>
          </w:tcPr>
          <w:p w:rsidR="00F35327" w:rsidRDefault="00E57290"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F35327" w:rsidRDefault="00E57290" w:rsidP="0057394F">
            <w:r>
              <w:t>От чего зависит порядок расположения предложений в тексте</w:t>
            </w:r>
          </w:p>
        </w:tc>
        <w:tc>
          <w:tcPr>
            <w:tcW w:w="425" w:type="dxa"/>
            <w:vAlign w:val="center"/>
          </w:tcPr>
          <w:p w:rsidR="00F35327" w:rsidRDefault="00E57290"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944D48" w:rsidRDefault="00E57290" w:rsidP="0057394F">
            <w:r>
              <w:t>От чего зависит порядок расположения предложений в тексте</w:t>
            </w:r>
          </w:p>
        </w:tc>
        <w:tc>
          <w:tcPr>
            <w:tcW w:w="425" w:type="dxa"/>
            <w:vAlign w:val="center"/>
          </w:tcPr>
          <w:p w:rsidR="00F35327" w:rsidRDefault="00E57290"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944D48" w:rsidRDefault="00E57290" w:rsidP="0057394F">
            <w:r>
              <w:t>Абзац как часть текста</w:t>
            </w:r>
          </w:p>
        </w:tc>
        <w:tc>
          <w:tcPr>
            <w:tcW w:w="425" w:type="dxa"/>
            <w:vAlign w:val="center"/>
          </w:tcPr>
          <w:p w:rsidR="00F35327" w:rsidRDefault="00E57290"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944D48" w:rsidRDefault="00E57290" w:rsidP="0057394F">
            <w:r>
              <w:t>Абзац как часть текста</w:t>
            </w:r>
          </w:p>
        </w:tc>
        <w:tc>
          <w:tcPr>
            <w:tcW w:w="425" w:type="dxa"/>
            <w:vAlign w:val="center"/>
          </w:tcPr>
          <w:p w:rsidR="00F35327" w:rsidRDefault="00E57290"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D11BB0" w:rsidRPr="00944D48" w:rsidRDefault="00E57290" w:rsidP="00D11BB0">
            <w:r>
              <w:t>План текста</w:t>
            </w:r>
            <w:r w:rsidR="00D11BB0" w:rsidRPr="00944D48">
              <w:t>.</w:t>
            </w:r>
          </w:p>
          <w:p w:rsidR="00F35327" w:rsidRPr="00944D48" w:rsidRDefault="00F35327" w:rsidP="0057394F"/>
        </w:tc>
        <w:tc>
          <w:tcPr>
            <w:tcW w:w="425" w:type="dxa"/>
            <w:vAlign w:val="center"/>
          </w:tcPr>
          <w:p w:rsidR="00F35327" w:rsidRDefault="00E57290"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944D48" w:rsidRDefault="00E57290" w:rsidP="00E57290">
            <w:r>
              <w:t>Сжатие и развёртывание текста</w:t>
            </w:r>
          </w:p>
        </w:tc>
        <w:tc>
          <w:tcPr>
            <w:tcW w:w="425" w:type="dxa"/>
            <w:vAlign w:val="center"/>
          </w:tcPr>
          <w:p w:rsidR="00F35327" w:rsidRDefault="00E57290"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0E1C5B">
            <w:pPr>
              <w:pStyle w:val="a3"/>
              <w:ind w:left="360"/>
            </w:pPr>
          </w:p>
        </w:tc>
        <w:tc>
          <w:tcPr>
            <w:tcW w:w="3116" w:type="dxa"/>
          </w:tcPr>
          <w:p w:rsidR="00F35327" w:rsidRPr="00C81343" w:rsidRDefault="000E1C5B" w:rsidP="0057394F">
            <w:r w:rsidRPr="00C81343">
              <w:rPr>
                <w:b/>
                <w:bCs/>
              </w:rPr>
              <w:t>ТЕМА 3. Систематический курс русского языка.</w:t>
            </w: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C81343" w:rsidRDefault="000E1C5B" w:rsidP="0057394F">
            <w:r w:rsidRPr="00C81343">
              <w:t>Что изучает фонетика</w:t>
            </w:r>
          </w:p>
        </w:tc>
        <w:tc>
          <w:tcPr>
            <w:tcW w:w="425" w:type="dxa"/>
            <w:vAlign w:val="center"/>
          </w:tcPr>
          <w:p w:rsidR="00F35327" w:rsidRDefault="000E1C5B"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C81343" w:rsidRDefault="000E1C5B" w:rsidP="0057394F">
            <w:r w:rsidRPr="00C81343">
              <w:t>Звуки гласные и согласные</w:t>
            </w:r>
          </w:p>
        </w:tc>
        <w:tc>
          <w:tcPr>
            <w:tcW w:w="425" w:type="dxa"/>
            <w:vAlign w:val="center"/>
          </w:tcPr>
          <w:p w:rsidR="00F35327" w:rsidRDefault="000E1C5B"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C81343" w:rsidRDefault="000E1C5B" w:rsidP="0057394F">
            <w:r w:rsidRPr="00C81343">
              <w:t>Звуки гласные и согласные</w:t>
            </w:r>
          </w:p>
        </w:tc>
        <w:tc>
          <w:tcPr>
            <w:tcW w:w="425" w:type="dxa"/>
            <w:vAlign w:val="center"/>
          </w:tcPr>
          <w:p w:rsidR="00F35327" w:rsidRDefault="000E1C5B" w:rsidP="0057394F">
            <w:pPr>
              <w:jc w:val="center"/>
            </w:pPr>
            <w:r>
              <w:t>1</w:t>
            </w: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F35327" w:rsidTr="00B74AFF">
        <w:tc>
          <w:tcPr>
            <w:tcW w:w="536" w:type="dxa"/>
          </w:tcPr>
          <w:p w:rsidR="00F35327" w:rsidRDefault="00F35327" w:rsidP="00F70A64">
            <w:pPr>
              <w:pStyle w:val="a3"/>
              <w:numPr>
                <w:ilvl w:val="0"/>
                <w:numId w:val="2"/>
              </w:numPr>
            </w:pPr>
          </w:p>
        </w:tc>
        <w:tc>
          <w:tcPr>
            <w:tcW w:w="3116" w:type="dxa"/>
          </w:tcPr>
          <w:p w:rsidR="00F35327" w:rsidRPr="00C81343" w:rsidRDefault="000E1C5B" w:rsidP="0057394F">
            <w:r w:rsidRPr="00C81343">
              <w:t>Слог, ударение.</w:t>
            </w: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425" w:type="dxa"/>
            <w:vAlign w:val="center"/>
          </w:tcPr>
          <w:p w:rsidR="00F35327" w:rsidRDefault="00F35327" w:rsidP="0057394F">
            <w:pPr>
              <w:jc w:val="center"/>
            </w:pPr>
          </w:p>
        </w:tc>
        <w:tc>
          <w:tcPr>
            <w:tcW w:w="284" w:type="dxa"/>
            <w:vAlign w:val="center"/>
          </w:tcPr>
          <w:p w:rsidR="00F35327" w:rsidRDefault="00F35327" w:rsidP="0057394F">
            <w:pPr>
              <w:jc w:val="center"/>
            </w:pPr>
          </w:p>
        </w:tc>
        <w:tc>
          <w:tcPr>
            <w:tcW w:w="2905" w:type="dxa"/>
            <w:vMerge/>
            <w:vAlign w:val="center"/>
          </w:tcPr>
          <w:p w:rsidR="00F35327" w:rsidRDefault="00F35327" w:rsidP="0057394F">
            <w:pPr>
              <w:jc w:val="center"/>
            </w:pPr>
          </w:p>
        </w:tc>
        <w:tc>
          <w:tcPr>
            <w:tcW w:w="1347" w:type="dxa"/>
            <w:vMerge/>
          </w:tcPr>
          <w:p w:rsidR="00F35327" w:rsidRDefault="00F35327" w:rsidP="0057394F">
            <w:pPr>
              <w:jc w:val="center"/>
            </w:pPr>
          </w:p>
        </w:tc>
        <w:tc>
          <w:tcPr>
            <w:tcW w:w="1559" w:type="dxa"/>
            <w:vMerge/>
          </w:tcPr>
          <w:p w:rsidR="00F35327" w:rsidRDefault="00F35327"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C81343" w:rsidRDefault="000E1C5B" w:rsidP="0057394F">
            <w:r w:rsidRPr="00C81343">
              <w:t>Что изучает орфоэпия</w:t>
            </w:r>
            <w:r w:rsidR="00B7658D">
              <w:t xml:space="preserve"> Произношение ударных и безударных гласных звуков</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C81343" w:rsidRDefault="00B7658D" w:rsidP="0057394F">
            <w:r w:rsidRPr="00C81343">
              <w:t>Что изучает орфоэпия</w:t>
            </w:r>
            <w:r>
              <w:t xml:space="preserve"> Произношение ударных и безударных гласных звуков</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051E5F" w:rsidTr="00B74AFF">
        <w:tc>
          <w:tcPr>
            <w:tcW w:w="536" w:type="dxa"/>
          </w:tcPr>
          <w:p w:rsidR="00051E5F" w:rsidRDefault="00051E5F" w:rsidP="00F70A64">
            <w:pPr>
              <w:pStyle w:val="a3"/>
              <w:numPr>
                <w:ilvl w:val="0"/>
                <w:numId w:val="2"/>
              </w:numPr>
            </w:pPr>
          </w:p>
        </w:tc>
        <w:tc>
          <w:tcPr>
            <w:tcW w:w="3116" w:type="dxa"/>
          </w:tcPr>
          <w:p w:rsidR="00051E5F" w:rsidRPr="00C81343" w:rsidRDefault="000E1C5B" w:rsidP="0057394F">
            <w:r w:rsidRPr="00C81343">
              <w:t>Произношение согласных звуков</w:t>
            </w:r>
            <w:r w:rsidR="00B7658D">
              <w:t>. Орфоэпический разбор слова</w:t>
            </w:r>
          </w:p>
        </w:tc>
        <w:tc>
          <w:tcPr>
            <w:tcW w:w="425" w:type="dxa"/>
            <w:vAlign w:val="center"/>
          </w:tcPr>
          <w:p w:rsidR="00051E5F" w:rsidRDefault="00051E5F" w:rsidP="0057394F">
            <w:pPr>
              <w:jc w:val="center"/>
            </w:pPr>
            <w:r>
              <w:t>1</w:t>
            </w:r>
          </w:p>
        </w:tc>
        <w:tc>
          <w:tcPr>
            <w:tcW w:w="284" w:type="dxa"/>
            <w:vAlign w:val="center"/>
          </w:tcPr>
          <w:p w:rsidR="00051E5F" w:rsidRDefault="00051E5F" w:rsidP="0057394F">
            <w:pPr>
              <w:jc w:val="center"/>
            </w:pPr>
          </w:p>
        </w:tc>
        <w:tc>
          <w:tcPr>
            <w:tcW w:w="425" w:type="dxa"/>
            <w:vAlign w:val="center"/>
          </w:tcPr>
          <w:p w:rsidR="00051E5F" w:rsidRDefault="00051E5F" w:rsidP="0057394F">
            <w:pPr>
              <w:jc w:val="center"/>
            </w:pPr>
          </w:p>
        </w:tc>
        <w:tc>
          <w:tcPr>
            <w:tcW w:w="284" w:type="dxa"/>
            <w:vAlign w:val="center"/>
          </w:tcPr>
          <w:p w:rsidR="00051E5F" w:rsidRDefault="00051E5F" w:rsidP="0057394F">
            <w:pPr>
              <w:jc w:val="center"/>
            </w:pPr>
          </w:p>
        </w:tc>
        <w:tc>
          <w:tcPr>
            <w:tcW w:w="2905" w:type="dxa"/>
            <w:vMerge/>
            <w:vAlign w:val="center"/>
          </w:tcPr>
          <w:p w:rsidR="00051E5F" w:rsidRDefault="00051E5F" w:rsidP="0057394F">
            <w:pPr>
              <w:jc w:val="center"/>
            </w:pPr>
          </w:p>
        </w:tc>
        <w:tc>
          <w:tcPr>
            <w:tcW w:w="1347" w:type="dxa"/>
            <w:vMerge/>
          </w:tcPr>
          <w:p w:rsidR="00051E5F" w:rsidRDefault="00051E5F" w:rsidP="0057394F">
            <w:pPr>
              <w:jc w:val="center"/>
            </w:pPr>
          </w:p>
        </w:tc>
        <w:tc>
          <w:tcPr>
            <w:tcW w:w="1559" w:type="dxa"/>
            <w:vMerge/>
          </w:tcPr>
          <w:p w:rsidR="00051E5F" w:rsidRDefault="00051E5F"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81343" w:rsidRDefault="00E16399" w:rsidP="0057394F">
            <w:r w:rsidRPr="00C81343">
              <w:t>Произношение согласных звуков</w:t>
            </w:r>
            <w:r w:rsidR="00B7658D">
              <w:t xml:space="preserve">. Орфоэпический разбор слова </w:t>
            </w: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restart"/>
            <w:vAlign w:val="center"/>
          </w:tcPr>
          <w:p w:rsidR="00E16399" w:rsidRPr="00C16D6D" w:rsidRDefault="00E16399" w:rsidP="00C16D6D">
            <w:pPr>
              <w:jc w:val="both"/>
              <w:rPr>
                <w:color w:val="000000"/>
              </w:rPr>
            </w:pPr>
            <w:r w:rsidRPr="00C16D6D">
              <w:rPr>
                <w:b/>
              </w:rPr>
              <w:t>Л</w:t>
            </w:r>
            <w:r w:rsidRPr="00C16D6D">
              <w:t>:</w:t>
            </w:r>
            <w:r w:rsidRPr="00C16D6D">
              <w:rPr>
                <w:color w:val="000000"/>
              </w:rPr>
              <w:t xml:space="preserve"> </w:t>
            </w:r>
          </w:p>
          <w:p w:rsidR="00E16399" w:rsidRPr="00C16D6D" w:rsidRDefault="00E16399" w:rsidP="00C16D6D">
            <w:pPr>
              <w:jc w:val="both"/>
              <w:rPr>
                <w:color w:val="000000"/>
              </w:rPr>
            </w:pPr>
            <w:r w:rsidRPr="00C16D6D">
              <w:rPr>
                <w:color w:val="000000"/>
              </w:rPr>
              <w:t>Совокупность прогнозирования  оценки одних и тех же ситуаций с позиций разных людей;</w:t>
            </w:r>
          </w:p>
          <w:p w:rsidR="00E16399" w:rsidRPr="00C16D6D" w:rsidRDefault="00E16399" w:rsidP="00C16D6D">
            <w:pPr>
              <w:jc w:val="both"/>
              <w:rPr>
                <w:color w:val="000000"/>
              </w:rPr>
            </w:pPr>
            <w:r w:rsidRPr="00C16D6D">
              <w:rPr>
                <w:color w:val="000000"/>
              </w:rPr>
              <w:t>- признание расхождений своих поступков с заявленными позициями, взглядами, мнениями</w:t>
            </w:r>
          </w:p>
          <w:p w:rsidR="00E16399" w:rsidRPr="00C16D6D" w:rsidRDefault="00E16399" w:rsidP="00C16D6D">
            <w:r w:rsidRPr="00C16D6D">
              <w:rPr>
                <w:b/>
              </w:rPr>
              <w:t>П</w:t>
            </w:r>
            <w:r w:rsidRPr="00C16D6D">
              <w:t>:</w:t>
            </w:r>
          </w:p>
          <w:p w:rsidR="00E16399" w:rsidRPr="00C16D6D" w:rsidRDefault="00E16399" w:rsidP="00C16D6D">
            <w:pPr>
              <w:rPr>
                <w:color w:val="000000"/>
              </w:rPr>
            </w:pPr>
            <w:r w:rsidRPr="00C16D6D">
              <w:rPr>
                <w:color w:val="000000"/>
              </w:rPr>
              <w:t>- выполнение универсальных логических действий (установление аналогий и причинно-следственных связей;</w:t>
            </w:r>
          </w:p>
          <w:p w:rsidR="00E16399" w:rsidRPr="00C16D6D" w:rsidRDefault="00E16399" w:rsidP="00C16D6D">
            <w:r w:rsidRPr="00C16D6D">
              <w:rPr>
                <w:color w:val="000000"/>
              </w:rPr>
              <w:t>- сопоставление и отбор информации, полученной из разных источников (словари, энциклопедии, справочники, диски, сеть Интернет)</w:t>
            </w:r>
          </w:p>
          <w:p w:rsidR="00E16399" w:rsidRPr="00C16D6D" w:rsidRDefault="00E16399" w:rsidP="00C16D6D">
            <w:pPr>
              <w:pStyle w:val="a6"/>
              <w:jc w:val="both"/>
              <w:rPr>
                <w:sz w:val="20"/>
                <w:szCs w:val="20"/>
              </w:rPr>
            </w:pPr>
            <w:r w:rsidRPr="00C16D6D">
              <w:rPr>
                <w:sz w:val="20"/>
                <w:szCs w:val="20"/>
              </w:rPr>
              <w:t>Р:</w:t>
            </w:r>
          </w:p>
          <w:p w:rsidR="00E16399" w:rsidRPr="00C16D6D" w:rsidRDefault="00E16399" w:rsidP="00C16D6D">
            <w:pPr>
              <w:pStyle w:val="a6"/>
              <w:jc w:val="both"/>
              <w:rPr>
                <w:b w:val="0"/>
                <w:bCs w:val="0"/>
                <w:sz w:val="20"/>
                <w:szCs w:val="20"/>
              </w:rPr>
            </w:pPr>
            <w:r w:rsidRPr="00C16D6D">
              <w:rPr>
                <w:b w:val="0"/>
                <w:color w:val="000000"/>
                <w:sz w:val="20"/>
                <w:szCs w:val="20"/>
              </w:rPr>
              <w:t>–</w:t>
            </w:r>
            <w:r w:rsidRPr="00C16D6D">
              <w:rPr>
                <w:color w:val="000000"/>
                <w:sz w:val="20"/>
                <w:szCs w:val="20"/>
              </w:rPr>
              <w:t>  </w:t>
            </w:r>
            <w:r w:rsidRPr="00C16D6D">
              <w:rPr>
                <w:b w:val="0"/>
                <w:sz w:val="20"/>
                <w:szCs w:val="20"/>
              </w:rPr>
              <w:t>совокупность умений</w:t>
            </w:r>
            <w:r w:rsidRPr="00C16D6D">
              <w:rPr>
                <w:sz w:val="20"/>
                <w:szCs w:val="20"/>
              </w:rPr>
              <w:t xml:space="preserve"> </w:t>
            </w:r>
            <w:r w:rsidRPr="00C16D6D">
              <w:rPr>
                <w:b w:val="0"/>
                <w:bCs w:val="0"/>
                <w:sz w:val="20"/>
                <w:szCs w:val="20"/>
              </w:rPr>
              <w:t xml:space="preserve">самостоятельно </w:t>
            </w:r>
            <w:r w:rsidRPr="00C16D6D">
              <w:rPr>
                <w:b w:val="0"/>
                <w:bCs w:val="0"/>
                <w:i/>
                <w:sz w:val="20"/>
                <w:szCs w:val="20"/>
              </w:rPr>
              <w:t>обнаруживать</w:t>
            </w:r>
            <w:r w:rsidRPr="00C16D6D">
              <w:rPr>
                <w:b w:val="0"/>
                <w:bCs w:val="0"/>
                <w:sz w:val="20"/>
                <w:szCs w:val="20"/>
              </w:rPr>
              <w:t xml:space="preserve"> и формулировать учебную проблему, определять цель учебной деятельности, выбирать тему проекта;</w:t>
            </w:r>
          </w:p>
          <w:p w:rsidR="00E16399" w:rsidRPr="00C16D6D" w:rsidRDefault="00E16399" w:rsidP="00C16D6D">
            <w:pPr>
              <w:pStyle w:val="a6"/>
              <w:jc w:val="both"/>
              <w:rPr>
                <w:b w:val="0"/>
                <w:bCs w:val="0"/>
                <w:sz w:val="20"/>
                <w:szCs w:val="20"/>
              </w:rPr>
            </w:pPr>
            <w:r w:rsidRPr="00C16D6D">
              <w:rPr>
                <w:b w:val="0"/>
                <w:bCs w:val="0"/>
                <w:sz w:val="20"/>
                <w:szCs w:val="20"/>
              </w:rPr>
              <w:t>- использование наряду с основными и дополнительных средств (справочная литература, средства ИКТ)</w:t>
            </w:r>
          </w:p>
          <w:p w:rsidR="00E16399" w:rsidRPr="00C16D6D" w:rsidRDefault="00E16399" w:rsidP="00C16D6D">
            <w:pPr>
              <w:pStyle w:val="a6"/>
              <w:jc w:val="left"/>
              <w:rPr>
                <w:sz w:val="20"/>
                <w:szCs w:val="20"/>
              </w:rPr>
            </w:pPr>
            <w:r w:rsidRPr="00C16D6D">
              <w:rPr>
                <w:sz w:val="20"/>
                <w:szCs w:val="20"/>
              </w:rPr>
              <w:t xml:space="preserve">К: </w:t>
            </w:r>
          </w:p>
          <w:p w:rsidR="00E16399" w:rsidRPr="00C16D6D" w:rsidRDefault="00E16399" w:rsidP="00C16D6D">
            <w:pPr>
              <w:pStyle w:val="a6"/>
              <w:jc w:val="left"/>
              <w:rPr>
                <w:b w:val="0"/>
                <w:bCs w:val="0"/>
                <w:sz w:val="20"/>
                <w:szCs w:val="20"/>
              </w:rPr>
            </w:pPr>
            <w:r w:rsidRPr="00C16D6D">
              <w:rPr>
                <w:b w:val="0"/>
                <w:sz w:val="20"/>
                <w:szCs w:val="20"/>
              </w:rPr>
              <w:t>совокупность умений</w:t>
            </w:r>
            <w:r w:rsidRPr="00C16D6D">
              <w:rPr>
                <w:sz w:val="20"/>
                <w:szCs w:val="20"/>
              </w:rPr>
              <w:t xml:space="preserve"> </w:t>
            </w:r>
            <w:r w:rsidRPr="00C16D6D">
              <w:rPr>
                <w:b w:val="0"/>
                <w:bCs w:val="0"/>
                <w:sz w:val="20"/>
                <w:szCs w:val="20"/>
              </w:rPr>
              <w:t xml:space="preserve">самостоятельно </w:t>
            </w:r>
            <w:r w:rsidRPr="00C16D6D">
              <w:rPr>
                <w:b w:val="0"/>
                <w:bCs w:val="0"/>
                <w:i/>
                <w:sz w:val="20"/>
                <w:szCs w:val="20"/>
              </w:rPr>
              <w:t>организо-вывать</w:t>
            </w:r>
            <w:r w:rsidRPr="00C16D6D">
              <w:rPr>
                <w:b w:val="0"/>
                <w:bCs w:val="0"/>
                <w:sz w:val="20"/>
                <w:szCs w:val="20"/>
              </w:rPr>
              <w:t xml:space="preserve"> учебное взаимо-действие в группе (определять общие цели, договариваться друг с другом и т.д.);</w:t>
            </w:r>
          </w:p>
          <w:p w:rsidR="00E16399" w:rsidRPr="00C16D6D" w:rsidRDefault="00E16399" w:rsidP="00C16D6D">
            <w:pPr>
              <w:jc w:val="both"/>
              <w:rPr>
                <w:color w:val="000000"/>
              </w:rPr>
            </w:pPr>
            <w:r w:rsidRPr="00C16D6D">
              <w:rPr>
                <w:b/>
                <w:color w:val="000000"/>
              </w:rPr>
              <w:t xml:space="preserve">–  </w:t>
            </w:r>
            <w:r w:rsidRPr="00C16D6D">
              <w:rPr>
                <w:color w:val="000000"/>
              </w:rPr>
              <w:t>отстаивать свою точку зрения, подтверждать аргументами и фактами;</w:t>
            </w:r>
          </w:p>
          <w:p w:rsidR="00E16399" w:rsidRPr="00C16D6D" w:rsidRDefault="00E16399" w:rsidP="00C16D6D">
            <w:pPr>
              <w:jc w:val="both"/>
              <w:rPr>
                <w:color w:val="000000"/>
              </w:rPr>
            </w:pPr>
            <w:r w:rsidRPr="00C16D6D">
              <w:rPr>
                <w:color w:val="000000"/>
              </w:rPr>
              <w:t xml:space="preserve">- владение правильным типом читательской деятельности; самостоятельное использование приёмов изучающего чтения на различных текстах, а также приёмов слушания; </w:t>
            </w:r>
          </w:p>
          <w:p w:rsidR="00E16399" w:rsidRPr="00C16D6D" w:rsidRDefault="00E16399" w:rsidP="00C16D6D">
            <w:pPr>
              <w:jc w:val="both"/>
              <w:rPr>
                <w:color w:val="000000"/>
              </w:rPr>
            </w:pPr>
            <w:r w:rsidRPr="00C16D6D">
              <w:rPr>
                <w:color w:val="000000"/>
              </w:rPr>
              <w:t>- критичное отношение к собственному мнению;</w:t>
            </w:r>
          </w:p>
          <w:p w:rsidR="00E16399" w:rsidRPr="00C16D6D" w:rsidRDefault="00E16399" w:rsidP="00C16D6D">
            <w:r w:rsidRPr="00C16D6D">
              <w:rPr>
                <w:color w:val="000000"/>
              </w:rPr>
              <w:t>- владение грамотной письменной речью</w:t>
            </w:r>
          </w:p>
        </w:tc>
        <w:tc>
          <w:tcPr>
            <w:tcW w:w="1347" w:type="dxa"/>
            <w:vMerge w:val="restart"/>
          </w:tcPr>
          <w:p w:rsidR="00E16399" w:rsidRPr="0079481D" w:rsidRDefault="00E16399" w:rsidP="0079481D">
            <w:r w:rsidRPr="0079481D">
              <w:t xml:space="preserve">Восприни-мать звучащий текст, пользоваться знаками фонетиче-ской тран-скрипции; </w:t>
            </w:r>
          </w:p>
          <w:p w:rsidR="00E16399" w:rsidRPr="0079481D" w:rsidRDefault="00E16399" w:rsidP="0079481D">
            <w:r w:rsidRPr="0079481D">
              <w:t xml:space="preserve">различать гласные и согласные звуки, ударные и безударные гласные, согласные твёрдые и мягкие, звонкие и глухие; </w:t>
            </w:r>
          </w:p>
          <w:p w:rsidR="00E16399" w:rsidRPr="0079481D" w:rsidRDefault="00E16399" w:rsidP="0079481D">
            <w:r w:rsidRPr="0079481D">
              <w:t>пользовать-ся толковым словарём;</w:t>
            </w:r>
          </w:p>
          <w:p w:rsidR="00E16399" w:rsidRPr="0079481D" w:rsidRDefault="00E16399" w:rsidP="0079481D">
            <w:r w:rsidRPr="0079481D">
              <w:t>разбирать слова по составу и выполнять словообра-зовательный разбор</w:t>
            </w:r>
          </w:p>
        </w:tc>
        <w:tc>
          <w:tcPr>
            <w:tcW w:w="1559" w:type="dxa"/>
            <w:vMerge w:val="restart"/>
          </w:tcPr>
          <w:p w:rsidR="00E16399" w:rsidRPr="0079481D" w:rsidRDefault="00E16399" w:rsidP="0079481D">
            <w:r w:rsidRPr="0079481D">
              <w:t>Развивать речевой слух;</w:t>
            </w:r>
          </w:p>
          <w:p w:rsidR="00E16399" w:rsidRPr="0079481D" w:rsidRDefault="00E16399" w:rsidP="0079481D">
            <w:r w:rsidRPr="0079481D">
              <w:t>использовать многозначные слова в речи;</w:t>
            </w:r>
          </w:p>
          <w:p w:rsidR="00E16399" w:rsidRPr="0079481D" w:rsidRDefault="00E16399" w:rsidP="0079481D">
            <w:r w:rsidRPr="0079481D">
              <w:t xml:space="preserve">определять характерные черты старославя-низмов; </w:t>
            </w:r>
          </w:p>
          <w:p w:rsidR="00E16399" w:rsidRPr="0079481D" w:rsidRDefault="00E16399" w:rsidP="0079481D">
            <w:r w:rsidRPr="0079481D">
              <w:t>находить известные орфограммы; знать, что изучает наука "Стилистика"; определять роль предло-жений со значением оценки в художествен-ной речи</w:t>
            </w:r>
          </w:p>
        </w:tc>
      </w:tr>
      <w:tr w:rsidR="00E16399" w:rsidTr="00B74AFF">
        <w:tc>
          <w:tcPr>
            <w:tcW w:w="536" w:type="dxa"/>
          </w:tcPr>
          <w:p w:rsidR="00E16399" w:rsidRDefault="00E16399" w:rsidP="00F70A64">
            <w:pPr>
              <w:pStyle w:val="a3"/>
              <w:numPr>
                <w:ilvl w:val="0"/>
                <w:numId w:val="2"/>
              </w:numPr>
            </w:pPr>
          </w:p>
        </w:tc>
        <w:tc>
          <w:tcPr>
            <w:tcW w:w="3116" w:type="dxa"/>
          </w:tcPr>
          <w:p w:rsidR="00E16399" w:rsidRPr="00C81343" w:rsidRDefault="00B7658D" w:rsidP="0057394F">
            <w:r>
              <w:t>Контрольная работа №3 по фонетике и орфоэпии</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Pr="00C16D6D" w:rsidRDefault="00E16399" w:rsidP="0057394F">
            <w:pPr>
              <w:jc w:val="center"/>
            </w:pPr>
          </w:p>
        </w:tc>
        <w:tc>
          <w:tcPr>
            <w:tcW w:w="1347" w:type="dxa"/>
            <w:vMerge/>
          </w:tcPr>
          <w:p w:rsidR="00E16399" w:rsidRPr="0079481D" w:rsidRDefault="00E16399" w:rsidP="0057394F">
            <w:pPr>
              <w:jc w:val="center"/>
            </w:pPr>
          </w:p>
        </w:tc>
        <w:tc>
          <w:tcPr>
            <w:tcW w:w="1559" w:type="dxa"/>
            <w:vMerge/>
          </w:tcPr>
          <w:p w:rsidR="00E16399" w:rsidRPr="0079481D"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81343" w:rsidRDefault="00B7658D" w:rsidP="0057394F">
            <w:r>
              <w:t>Как определить лексическое значение слова</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Pr="00C16D6D" w:rsidRDefault="00E16399" w:rsidP="0057394F">
            <w:pPr>
              <w:jc w:val="center"/>
            </w:pPr>
          </w:p>
        </w:tc>
        <w:tc>
          <w:tcPr>
            <w:tcW w:w="1347" w:type="dxa"/>
            <w:vMerge/>
          </w:tcPr>
          <w:p w:rsidR="00E16399" w:rsidRPr="0079481D" w:rsidRDefault="00E16399" w:rsidP="0057394F">
            <w:pPr>
              <w:jc w:val="center"/>
            </w:pPr>
          </w:p>
        </w:tc>
        <w:tc>
          <w:tcPr>
            <w:tcW w:w="1559" w:type="dxa"/>
            <w:vMerge/>
          </w:tcPr>
          <w:p w:rsidR="00E16399" w:rsidRPr="0079481D"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81343" w:rsidRDefault="00B7658D" w:rsidP="0057394F">
            <w:r>
              <w:t>Как определить лексическое значение слова</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Pr="00C16D6D" w:rsidRDefault="00E16399" w:rsidP="0057394F">
            <w:pPr>
              <w:jc w:val="center"/>
            </w:pPr>
          </w:p>
        </w:tc>
        <w:tc>
          <w:tcPr>
            <w:tcW w:w="1347" w:type="dxa"/>
            <w:vMerge/>
          </w:tcPr>
          <w:p w:rsidR="00E16399" w:rsidRPr="0079481D" w:rsidRDefault="00E16399" w:rsidP="0057394F">
            <w:pPr>
              <w:jc w:val="center"/>
            </w:pPr>
          </w:p>
        </w:tc>
        <w:tc>
          <w:tcPr>
            <w:tcW w:w="1559" w:type="dxa"/>
            <w:vMerge/>
          </w:tcPr>
          <w:p w:rsidR="00E16399" w:rsidRPr="0079481D"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81343" w:rsidRDefault="00B7658D" w:rsidP="0057394F">
            <w:r w:rsidRPr="00C81343">
              <w:t>Сколько лексических значений имеет слово</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Pr="00C16D6D" w:rsidRDefault="00E16399" w:rsidP="0057394F">
            <w:pPr>
              <w:jc w:val="center"/>
            </w:pPr>
          </w:p>
        </w:tc>
        <w:tc>
          <w:tcPr>
            <w:tcW w:w="1347" w:type="dxa"/>
            <w:vMerge/>
          </w:tcPr>
          <w:p w:rsidR="00E16399" w:rsidRPr="0079481D" w:rsidRDefault="00E16399" w:rsidP="0057394F">
            <w:pPr>
              <w:jc w:val="center"/>
            </w:pPr>
          </w:p>
        </w:tc>
        <w:tc>
          <w:tcPr>
            <w:tcW w:w="1559" w:type="dxa"/>
            <w:vMerge/>
          </w:tcPr>
          <w:p w:rsidR="00E16399" w:rsidRPr="0079481D"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81343" w:rsidRDefault="00B7658D" w:rsidP="0057394F">
            <w:r>
              <w:t>Когда слово употребляется в переносном значении</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Pr="00C16D6D" w:rsidRDefault="00E16399" w:rsidP="0057394F">
            <w:pPr>
              <w:jc w:val="center"/>
            </w:pPr>
          </w:p>
        </w:tc>
        <w:tc>
          <w:tcPr>
            <w:tcW w:w="1347" w:type="dxa"/>
            <w:vMerge/>
          </w:tcPr>
          <w:p w:rsidR="00E16399" w:rsidRPr="0079481D" w:rsidRDefault="00E16399" w:rsidP="0057394F">
            <w:pPr>
              <w:jc w:val="center"/>
            </w:pPr>
          </w:p>
        </w:tc>
        <w:tc>
          <w:tcPr>
            <w:tcW w:w="1559" w:type="dxa"/>
            <w:vMerge/>
          </w:tcPr>
          <w:p w:rsidR="00E16399" w:rsidRPr="0079481D"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81343" w:rsidRDefault="00B7658D" w:rsidP="0057394F">
            <w:r>
              <w:t>Когда слово употребляется в переносном значении</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Pr="00C16D6D" w:rsidRDefault="00E16399" w:rsidP="0057394F">
            <w:pPr>
              <w:jc w:val="center"/>
            </w:pPr>
          </w:p>
        </w:tc>
        <w:tc>
          <w:tcPr>
            <w:tcW w:w="1347" w:type="dxa"/>
            <w:vMerge/>
          </w:tcPr>
          <w:p w:rsidR="00E16399" w:rsidRPr="0079481D" w:rsidRDefault="00E16399" w:rsidP="0057394F">
            <w:pPr>
              <w:jc w:val="center"/>
            </w:pPr>
          </w:p>
        </w:tc>
        <w:tc>
          <w:tcPr>
            <w:tcW w:w="1559" w:type="dxa"/>
            <w:vMerge/>
          </w:tcPr>
          <w:p w:rsidR="00E16399" w:rsidRPr="0079481D"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81343" w:rsidRDefault="00B7658D" w:rsidP="0057394F">
            <w:r>
              <w:t>Когда слово употребляется в переносном значении</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Pr="00C16D6D" w:rsidRDefault="00E16399" w:rsidP="0057394F">
            <w:pPr>
              <w:jc w:val="center"/>
            </w:pPr>
          </w:p>
        </w:tc>
        <w:tc>
          <w:tcPr>
            <w:tcW w:w="1347" w:type="dxa"/>
            <w:vMerge/>
          </w:tcPr>
          <w:p w:rsidR="00E16399" w:rsidRPr="0079481D" w:rsidRDefault="00E16399" w:rsidP="0057394F">
            <w:pPr>
              <w:jc w:val="center"/>
            </w:pPr>
          </w:p>
        </w:tc>
        <w:tc>
          <w:tcPr>
            <w:tcW w:w="1559" w:type="dxa"/>
            <w:vMerge/>
          </w:tcPr>
          <w:p w:rsidR="00E16399" w:rsidRPr="0079481D"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81343" w:rsidRDefault="00B7658D" w:rsidP="0057394F">
            <w:r>
              <w:t>Как пополняется словарный состав русского языка</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81343" w:rsidRDefault="00B7658D" w:rsidP="0057394F">
            <w:r>
              <w:t>Как пополняется словарный состав русского языка</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B7658D" w:rsidP="0057394F">
            <w:r>
              <w:t>Как образуются слова в русском языке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B7658D" w:rsidP="0057394F">
            <w:r>
              <w:t>Как образуются слова в русском языке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B7658D" w:rsidP="0057394F">
            <w:r>
              <w:t>Как образуются слова в русском языке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B7658D" w:rsidP="0057394F">
            <w:r>
              <w:t>Какие чередования гласных и согласных происходят в словах</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942ACF" w:rsidP="0057394F">
            <w:r>
              <w:t>Правописание чередующихся гласных в корнях лаг-лож и рос - раст (ращ)</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942ACF" w:rsidP="0057394F">
            <w:r>
              <w:t>Правописание чередующихся гласных в корнях лаг-лож и рос - раст (ращ)</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942ACF" w:rsidP="0057394F">
            <w:r>
              <w:t>Буквы О-Ё после шипящих в корне слова</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942ACF" w:rsidP="0057394F">
            <w:r>
              <w:t>Чем отличаются друг от друга слова-омонимы</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942ACF" w:rsidP="0057394F">
            <w:r>
              <w:t>Что такое профессиональные и диалектные слова</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942ACF" w:rsidP="0057394F">
            <w:r>
              <w:t>О чём рассказывают устаревшие слова</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942ACF" w:rsidP="0057394F">
            <w:r>
              <w:t>Умеем ли мы употреблять в речи  этикетные слова</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2371EC" w:rsidRDefault="004E3B8D" w:rsidP="0057394F">
            <w:r>
              <w:t>Правописание корней слов</w:t>
            </w: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8A1939" w:rsidRDefault="004E3B8D" w:rsidP="0057394F">
            <w:r>
              <w:t>Правописание приставок</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8A1939" w:rsidRDefault="004E3B8D" w:rsidP="0057394F">
            <w:r>
              <w:t>Правописание приставок</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8A1939" w:rsidRDefault="004E3B8D" w:rsidP="0057394F">
            <w:r>
              <w:t>Буквы И-Ы после Ц</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8A1939" w:rsidRDefault="004E3B8D" w:rsidP="0057394F">
            <w:r>
              <w:t>Значение, строение и написание слова</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8A1939" w:rsidRDefault="004E3B8D" w:rsidP="0057394F">
            <w:r>
              <w:t>Контрольная работа №4: диктант с заданиями к нему</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4E3B8D" w:rsidRDefault="004E3B8D" w:rsidP="0057394F">
            <w:r w:rsidRPr="004E3B8D">
              <w:t>Анализ диктанта</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EA3B6F" w:rsidRDefault="00EA3B6F" w:rsidP="0057394F">
            <w:r w:rsidRPr="00EA3B6F">
              <w:t>Что изучает стилистика</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EA3B6F" w:rsidRDefault="007A3DC7" w:rsidP="0057394F">
            <w:r>
              <w:t>Разговорная и книжная речь</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7A3DC7" w:rsidRDefault="007A3DC7" w:rsidP="0057394F">
            <w:r w:rsidRPr="007A3DC7">
              <w:t>Культура речевого поведения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7A3DC7" w:rsidRDefault="007A3DC7" w:rsidP="0057394F">
            <w:r w:rsidRPr="007A3DC7">
              <w:t>Художественная речь</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7A3DC7" w:rsidRDefault="007A3DC7" w:rsidP="0057394F">
            <w:r w:rsidRPr="007A3DC7">
              <w:t>Художественная речь</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7A3DC7" w:rsidRDefault="007A3DC7" w:rsidP="0057394F">
            <w:r w:rsidRPr="007A3DC7">
              <w:t>Научно-деловая речь</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7A3DC7" w:rsidRDefault="007A3DC7" w:rsidP="0057394F">
            <w:r w:rsidRPr="007A3DC7">
              <w:t>Контрольная работа №5. Изложение "Барсучонок"</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8A1939" w:rsidRDefault="007A3DC7" w:rsidP="0057394F">
            <w:pPr>
              <w:rPr>
                <w:b/>
              </w:rPr>
            </w:pPr>
            <w:r w:rsidRPr="007A3DC7">
              <w:t>Контрольная работа №5. Изложение "Барсучонок"</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70FE2" w:rsidRDefault="00C70FE2" w:rsidP="0057394F">
            <w:r w:rsidRPr="00C70FE2">
              <w:t>Что изучают синтаксис и пунктуация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70FE2" w:rsidRDefault="00C70FE2" w:rsidP="0057394F">
            <w:r w:rsidRPr="00C70FE2">
              <w:t>Словосочетание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0512BF" w:rsidRDefault="00C70FE2" w:rsidP="0057394F">
            <w:pPr>
              <w:rPr>
                <w:b/>
              </w:rPr>
            </w:pPr>
            <w:r w:rsidRPr="00C70FE2">
              <w:t>Словосочетание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0512BF" w:rsidRDefault="00C70FE2" w:rsidP="0057394F">
            <w:pPr>
              <w:rPr>
                <w:b/>
              </w:rPr>
            </w:pPr>
            <w:r w:rsidRPr="00C70FE2">
              <w:t>Словосочетание</w:t>
            </w: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70FE2" w:rsidRDefault="00C70FE2" w:rsidP="0057394F">
            <w:r w:rsidRPr="00C70FE2">
              <w:t>Предложение. Интонация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70FE2" w:rsidRDefault="00C70FE2" w:rsidP="0057394F">
            <w:r w:rsidRPr="00C70FE2">
              <w:t>Виды предложений по цели высказывания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70FE2" w:rsidRDefault="00C70FE2" w:rsidP="00C70FE2">
            <w:r w:rsidRPr="00C70FE2">
              <w:t>Восклицательные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70145" w:rsidRDefault="00E16399" w:rsidP="00C70145">
            <w:r w:rsidRPr="00C70145">
              <w:t>Главные члены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70145" w:rsidRDefault="00C70FE2" w:rsidP="00C70145">
            <w:r w:rsidRPr="00C70145">
              <w:t>Главные члены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70145" w:rsidRDefault="00E16399" w:rsidP="00C70145">
            <w:r w:rsidRPr="00C70145">
              <w:t>Тире между подлежащим  и сказуемым</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C70145" w:rsidRDefault="00E16399" w:rsidP="00C70145">
            <w:r w:rsidRPr="00C70145">
              <w:t>Тире между подлежащим  и сказуемым</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A5119B" w:rsidRDefault="00E16399" w:rsidP="00C70145">
            <w:r w:rsidRPr="00A5119B">
              <w:t>Предложения распространённые и нераспространённые</w:t>
            </w:r>
            <w:r w:rsidR="00C70FE2">
              <w:t xml:space="preserve">. </w:t>
            </w:r>
            <w:r w:rsidR="00C70FE2" w:rsidRPr="00A5119B">
              <w:t>Второстепенные члены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A5119B" w:rsidRDefault="00C70FE2" w:rsidP="00C70145">
            <w:r w:rsidRPr="00A5119B">
              <w:t>Предложения распространённые и нераспространённые</w:t>
            </w:r>
            <w:r>
              <w:t xml:space="preserve">. </w:t>
            </w:r>
            <w:r w:rsidRPr="00A5119B">
              <w:t>Второстепенные члены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A5119B" w:rsidRDefault="00C70FE2" w:rsidP="00C70145">
            <w:r w:rsidRPr="00A5119B">
              <w:t>Предложения распространённые и нераспространённые</w:t>
            </w:r>
            <w:r>
              <w:t xml:space="preserve">. </w:t>
            </w:r>
            <w:r w:rsidRPr="00A5119B">
              <w:t>Второстепенные члены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val="restart"/>
          </w:tcPr>
          <w:p w:rsidR="00E16399" w:rsidRDefault="00E16399" w:rsidP="0057394F">
            <w:pPr>
              <w:jc w:val="center"/>
            </w:pPr>
          </w:p>
        </w:tc>
        <w:tc>
          <w:tcPr>
            <w:tcW w:w="1559" w:type="dxa"/>
            <w:vMerge w:val="restart"/>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A5119B" w:rsidRDefault="00C70FE2" w:rsidP="00C70145">
            <w:r w:rsidRPr="00A5119B">
              <w:t>Предложения распространённые и нераспространённые</w:t>
            </w:r>
            <w:r>
              <w:t xml:space="preserve">. </w:t>
            </w:r>
            <w:r w:rsidRPr="00A5119B">
              <w:t>Второстепенные члены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EC2E5D" w:rsidRDefault="00C70FE2" w:rsidP="00EC2E5D">
            <w:r w:rsidRPr="004A36C7">
              <w:t>Однородные члены предложения</w:t>
            </w:r>
            <w:r>
              <w:t xml:space="preserve"> Обобщающие слова при однородных членах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EC2E5D" w:rsidRDefault="00C70FE2" w:rsidP="00C70145">
            <w:r w:rsidRPr="004A36C7">
              <w:t>Однородные члены предложения</w:t>
            </w:r>
            <w:r>
              <w:t xml:space="preserve"> Обобщающие слова при однородных членах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4A36C7" w:rsidRDefault="00C70FE2" w:rsidP="00C70145">
            <w:r w:rsidRPr="004A36C7">
              <w:t>Однородные члены предложения</w:t>
            </w:r>
            <w:r>
              <w:t xml:space="preserve"> Обобщающие слова при однородных членах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4A36C7" w:rsidRDefault="00E16399" w:rsidP="00C70145">
            <w:r w:rsidRPr="004A36C7">
              <w:t>Однородные члены предложения</w:t>
            </w:r>
            <w:r w:rsidR="00C70FE2">
              <w:t xml:space="preserve">. Обобщающие слова при однородных членах предложения </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4A36C7" w:rsidRDefault="00C70FE2" w:rsidP="00C70145">
            <w:r>
              <w:t>Контрольная работа №6</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BC5D1D" w:rsidRDefault="00C70FE2" w:rsidP="00C70145">
            <w:r>
              <w:t>Анализ контрольной работы</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BC5D1D" w:rsidRDefault="00792979" w:rsidP="00C70145">
            <w:r>
              <w:t>Обращение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BC5D1D" w:rsidRDefault="00792979" w:rsidP="00C70145">
            <w:r>
              <w:t>Обращение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BC5D1D" w:rsidRDefault="00792979" w:rsidP="00C70145">
            <w:r w:rsidRPr="00BC5D1D">
              <w:t>Синтаксический разбор простого предложения</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BC5D1D" w:rsidRDefault="00792979" w:rsidP="00C70145">
            <w:r w:rsidRPr="005A7462">
              <w:t>Сложное предложение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BC5D1D" w:rsidRDefault="00792979" w:rsidP="00C70145">
            <w:r w:rsidRPr="005A7462">
              <w:t>Сложное предложение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BC5D1D" w:rsidRDefault="00792979" w:rsidP="00C70145">
            <w:r w:rsidRPr="005A7462">
              <w:t>Сложное предложение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5A7462" w:rsidRDefault="00792979" w:rsidP="00C70145">
            <w:r w:rsidRPr="005A7462">
              <w:t>Сложное предложение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5A7462" w:rsidRDefault="00792979" w:rsidP="00792979">
            <w:r>
              <w:t>Прямая речь</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5A7462" w:rsidRDefault="00792979" w:rsidP="00792979">
            <w:r>
              <w:t>Прямая речь</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5A7462" w:rsidRDefault="00792979" w:rsidP="00C70145">
            <w:r>
              <w:t>Диалог</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5A7462" w:rsidRDefault="00792979" w:rsidP="00C70145">
            <w:r>
              <w:t>Повторение и обобщение изученного по синтаксису, пунктуации, орфографии</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F51272" w:rsidRDefault="00792979" w:rsidP="005A7462">
            <w:r>
              <w:t>Повторение и обобщение изученного по синтаксису, пунктуации, орфографии</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F51272" w:rsidRDefault="00792979" w:rsidP="005A7462">
            <w:r>
              <w:t>Контрольная работа №7. Диктант и задания к нему</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F51272" w:rsidRDefault="00792979" w:rsidP="005A7462">
            <w:r>
              <w:t>Контрольная работа №7. Диктант и задания к нему</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F51272" w:rsidRDefault="00792979" w:rsidP="005A7462">
            <w:r>
              <w:t>Что такое тип речи</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F51272" w:rsidRDefault="00792979" w:rsidP="005A7462">
            <w:r>
              <w:t>Описание, повествование, рассуждение</w:t>
            </w:r>
          </w:p>
        </w:tc>
        <w:tc>
          <w:tcPr>
            <w:tcW w:w="425" w:type="dxa"/>
            <w:vAlign w:val="center"/>
          </w:tcPr>
          <w:p w:rsidR="00E16399" w:rsidRDefault="00E16399" w:rsidP="0057394F">
            <w:pPr>
              <w:jc w:val="center"/>
            </w:pPr>
            <w:r>
              <w:t>1</w:t>
            </w: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E16399" w:rsidTr="00B74AFF">
        <w:tc>
          <w:tcPr>
            <w:tcW w:w="536" w:type="dxa"/>
          </w:tcPr>
          <w:p w:rsidR="00E16399" w:rsidRDefault="00E16399" w:rsidP="00F70A64">
            <w:pPr>
              <w:pStyle w:val="a3"/>
              <w:numPr>
                <w:ilvl w:val="0"/>
                <w:numId w:val="2"/>
              </w:numPr>
            </w:pPr>
          </w:p>
        </w:tc>
        <w:tc>
          <w:tcPr>
            <w:tcW w:w="3116" w:type="dxa"/>
          </w:tcPr>
          <w:p w:rsidR="00E16399" w:rsidRPr="00F51272" w:rsidRDefault="00792979" w:rsidP="005A7462">
            <w:r>
              <w:t>Описание, повествование, рассуждение</w:t>
            </w: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425" w:type="dxa"/>
            <w:vAlign w:val="center"/>
          </w:tcPr>
          <w:p w:rsidR="00E16399" w:rsidRDefault="00E16399" w:rsidP="0057394F">
            <w:pPr>
              <w:jc w:val="center"/>
            </w:pPr>
          </w:p>
        </w:tc>
        <w:tc>
          <w:tcPr>
            <w:tcW w:w="284" w:type="dxa"/>
            <w:vAlign w:val="center"/>
          </w:tcPr>
          <w:p w:rsidR="00E16399" w:rsidRDefault="00E16399" w:rsidP="0057394F">
            <w:pPr>
              <w:jc w:val="center"/>
            </w:pPr>
          </w:p>
        </w:tc>
        <w:tc>
          <w:tcPr>
            <w:tcW w:w="2905" w:type="dxa"/>
            <w:vMerge/>
            <w:vAlign w:val="center"/>
          </w:tcPr>
          <w:p w:rsidR="00E16399" w:rsidRDefault="00E16399" w:rsidP="0057394F">
            <w:pPr>
              <w:jc w:val="center"/>
            </w:pPr>
          </w:p>
        </w:tc>
        <w:tc>
          <w:tcPr>
            <w:tcW w:w="1347" w:type="dxa"/>
            <w:vMerge/>
          </w:tcPr>
          <w:p w:rsidR="00E16399" w:rsidRDefault="00E16399" w:rsidP="0057394F">
            <w:pPr>
              <w:jc w:val="center"/>
            </w:pPr>
          </w:p>
        </w:tc>
        <w:tc>
          <w:tcPr>
            <w:tcW w:w="1559" w:type="dxa"/>
            <w:vMerge/>
          </w:tcPr>
          <w:p w:rsidR="00E16399" w:rsidRDefault="00E16399" w:rsidP="0057394F">
            <w:pPr>
              <w:jc w:val="center"/>
            </w:pPr>
          </w:p>
        </w:tc>
      </w:tr>
      <w:tr w:rsidR="00792979" w:rsidTr="00B74AFF">
        <w:trPr>
          <w:trHeight w:val="230"/>
        </w:trPr>
        <w:tc>
          <w:tcPr>
            <w:tcW w:w="536" w:type="dxa"/>
            <w:vMerge w:val="restart"/>
          </w:tcPr>
          <w:p w:rsidR="00792979" w:rsidRDefault="00792979" w:rsidP="00F70A64">
            <w:pPr>
              <w:pStyle w:val="a3"/>
              <w:numPr>
                <w:ilvl w:val="0"/>
                <w:numId w:val="2"/>
              </w:numPr>
            </w:pPr>
          </w:p>
        </w:tc>
        <w:tc>
          <w:tcPr>
            <w:tcW w:w="3116" w:type="dxa"/>
            <w:vMerge w:val="restart"/>
          </w:tcPr>
          <w:p w:rsidR="00792979" w:rsidRPr="00F51272" w:rsidRDefault="00792979" w:rsidP="005A7462">
            <w:r>
              <w:t>Оценка действительности</w:t>
            </w:r>
          </w:p>
        </w:tc>
        <w:tc>
          <w:tcPr>
            <w:tcW w:w="425" w:type="dxa"/>
            <w:vMerge w:val="restart"/>
            <w:vAlign w:val="center"/>
          </w:tcPr>
          <w:p w:rsidR="00792979" w:rsidRDefault="00792979" w:rsidP="0057394F">
            <w:pPr>
              <w:jc w:val="center"/>
            </w:pPr>
          </w:p>
        </w:tc>
        <w:tc>
          <w:tcPr>
            <w:tcW w:w="284" w:type="dxa"/>
            <w:vMerge w:val="restart"/>
            <w:vAlign w:val="center"/>
          </w:tcPr>
          <w:p w:rsidR="00792979" w:rsidRDefault="00792979" w:rsidP="0057394F">
            <w:pPr>
              <w:jc w:val="center"/>
            </w:pPr>
          </w:p>
        </w:tc>
        <w:tc>
          <w:tcPr>
            <w:tcW w:w="425" w:type="dxa"/>
            <w:vMerge w:val="restart"/>
            <w:vAlign w:val="center"/>
          </w:tcPr>
          <w:p w:rsidR="00792979" w:rsidRDefault="00792979" w:rsidP="0057394F">
            <w:pPr>
              <w:jc w:val="center"/>
            </w:pPr>
          </w:p>
        </w:tc>
        <w:tc>
          <w:tcPr>
            <w:tcW w:w="284" w:type="dxa"/>
            <w:vMerge w:val="restart"/>
            <w:vAlign w:val="center"/>
          </w:tcPr>
          <w:p w:rsidR="00792979" w:rsidRDefault="00792979" w:rsidP="0057394F">
            <w:pPr>
              <w:jc w:val="center"/>
            </w:pPr>
          </w:p>
        </w:tc>
        <w:tc>
          <w:tcPr>
            <w:tcW w:w="2905" w:type="dxa"/>
            <w:vMerge/>
            <w:vAlign w:val="center"/>
          </w:tcPr>
          <w:p w:rsidR="00792979" w:rsidRDefault="00792979" w:rsidP="0057394F">
            <w:pPr>
              <w:jc w:val="center"/>
            </w:pPr>
          </w:p>
        </w:tc>
        <w:tc>
          <w:tcPr>
            <w:tcW w:w="1347" w:type="dxa"/>
            <w:vMerge/>
          </w:tcPr>
          <w:p w:rsidR="00792979" w:rsidRDefault="00792979" w:rsidP="0057394F">
            <w:pPr>
              <w:jc w:val="center"/>
            </w:pPr>
          </w:p>
        </w:tc>
        <w:tc>
          <w:tcPr>
            <w:tcW w:w="1559" w:type="dxa"/>
            <w:vMerge/>
          </w:tcPr>
          <w:p w:rsidR="00792979" w:rsidRDefault="00792979" w:rsidP="0057394F">
            <w:pPr>
              <w:jc w:val="center"/>
            </w:pPr>
          </w:p>
        </w:tc>
      </w:tr>
      <w:tr w:rsidR="00792979" w:rsidTr="00B74AFF">
        <w:tc>
          <w:tcPr>
            <w:tcW w:w="536" w:type="dxa"/>
            <w:vMerge/>
          </w:tcPr>
          <w:p w:rsidR="00792979" w:rsidRDefault="00792979" w:rsidP="00792979">
            <w:pPr>
              <w:pStyle w:val="a3"/>
              <w:ind w:left="360"/>
            </w:pPr>
          </w:p>
        </w:tc>
        <w:tc>
          <w:tcPr>
            <w:tcW w:w="3116" w:type="dxa"/>
            <w:vMerge/>
          </w:tcPr>
          <w:p w:rsidR="00792979" w:rsidRPr="00F51272" w:rsidRDefault="00792979" w:rsidP="005A7462"/>
        </w:tc>
        <w:tc>
          <w:tcPr>
            <w:tcW w:w="425" w:type="dxa"/>
            <w:vMerge/>
            <w:vAlign w:val="center"/>
          </w:tcPr>
          <w:p w:rsidR="00792979" w:rsidRDefault="00792979" w:rsidP="0057394F">
            <w:pPr>
              <w:jc w:val="center"/>
            </w:pPr>
          </w:p>
        </w:tc>
        <w:tc>
          <w:tcPr>
            <w:tcW w:w="284" w:type="dxa"/>
            <w:vMerge/>
            <w:vAlign w:val="center"/>
          </w:tcPr>
          <w:p w:rsidR="00792979" w:rsidRDefault="00792979" w:rsidP="0057394F">
            <w:pPr>
              <w:jc w:val="center"/>
            </w:pPr>
          </w:p>
        </w:tc>
        <w:tc>
          <w:tcPr>
            <w:tcW w:w="425" w:type="dxa"/>
            <w:vMerge/>
            <w:vAlign w:val="center"/>
          </w:tcPr>
          <w:p w:rsidR="00792979" w:rsidRDefault="00792979" w:rsidP="0057394F">
            <w:pPr>
              <w:jc w:val="center"/>
            </w:pPr>
          </w:p>
        </w:tc>
        <w:tc>
          <w:tcPr>
            <w:tcW w:w="284" w:type="dxa"/>
            <w:vMerge/>
            <w:vAlign w:val="center"/>
          </w:tcPr>
          <w:p w:rsidR="00792979" w:rsidRDefault="00792979" w:rsidP="0057394F">
            <w:pPr>
              <w:jc w:val="center"/>
            </w:pPr>
          </w:p>
        </w:tc>
        <w:tc>
          <w:tcPr>
            <w:tcW w:w="2905" w:type="dxa"/>
            <w:vMerge/>
            <w:vAlign w:val="center"/>
          </w:tcPr>
          <w:p w:rsidR="00792979" w:rsidRDefault="00792979" w:rsidP="0057394F">
            <w:pPr>
              <w:jc w:val="center"/>
            </w:pPr>
          </w:p>
        </w:tc>
        <w:tc>
          <w:tcPr>
            <w:tcW w:w="1347" w:type="dxa"/>
            <w:vMerge/>
          </w:tcPr>
          <w:p w:rsidR="00792979" w:rsidRDefault="00792979" w:rsidP="0057394F">
            <w:pPr>
              <w:jc w:val="center"/>
            </w:pPr>
          </w:p>
        </w:tc>
        <w:tc>
          <w:tcPr>
            <w:tcW w:w="1559" w:type="dxa"/>
          </w:tcPr>
          <w:p w:rsidR="00792979" w:rsidRDefault="00792979" w:rsidP="0057394F">
            <w:pPr>
              <w:jc w:val="center"/>
            </w:pPr>
          </w:p>
        </w:tc>
      </w:tr>
      <w:tr w:rsidR="003B6943" w:rsidTr="00B74AFF">
        <w:tc>
          <w:tcPr>
            <w:tcW w:w="536" w:type="dxa"/>
          </w:tcPr>
          <w:p w:rsidR="003B6943" w:rsidRDefault="003B6943" w:rsidP="00E44660">
            <w:pPr>
              <w:pStyle w:val="a3"/>
              <w:ind w:left="360"/>
            </w:pPr>
          </w:p>
        </w:tc>
        <w:tc>
          <w:tcPr>
            <w:tcW w:w="3116" w:type="dxa"/>
          </w:tcPr>
          <w:p w:rsidR="003B6943" w:rsidRPr="00E44660" w:rsidRDefault="003B6943" w:rsidP="00A53FFC">
            <w:r w:rsidRPr="00E44660">
              <w:rPr>
                <w:b/>
                <w:bCs/>
              </w:rPr>
              <w:t xml:space="preserve">ТЕМА 4. </w:t>
            </w:r>
            <w:r w:rsidR="00A53FFC">
              <w:rPr>
                <w:b/>
                <w:bCs/>
              </w:rPr>
              <w:t>Строение текста</w:t>
            </w: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restart"/>
            <w:vAlign w:val="center"/>
          </w:tcPr>
          <w:p w:rsidR="003B6943" w:rsidRPr="003B6943" w:rsidRDefault="003B6943" w:rsidP="003B6943">
            <w:pPr>
              <w:jc w:val="both"/>
              <w:rPr>
                <w:color w:val="000000"/>
              </w:rPr>
            </w:pPr>
            <w:r w:rsidRPr="003B6943">
              <w:rPr>
                <w:b/>
              </w:rPr>
              <w:t>Л</w:t>
            </w:r>
            <w:r w:rsidRPr="003B6943">
              <w:t>:</w:t>
            </w:r>
            <w:r w:rsidRPr="003B6943">
              <w:rPr>
                <w:color w:val="000000"/>
              </w:rPr>
              <w:t xml:space="preserve"> </w:t>
            </w:r>
          </w:p>
          <w:p w:rsidR="003B6943" w:rsidRPr="003B6943" w:rsidRDefault="003B6943" w:rsidP="003B6943">
            <w:pPr>
              <w:jc w:val="both"/>
              <w:rPr>
                <w:color w:val="000000"/>
              </w:rPr>
            </w:pPr>
            <w:r w:rsidRPr="003B6943">
              <w:rPr>
                <w:color w:val="000000"/>
              </w:rPr>
              <w:t>Оценивание важности исполнения роли "хорошего ученика", осознание важности учёбы и познания нового</w:t>
            </w:r>
          </w:p>
          <w:p w:rsidR="003B6943" w:rsidRPr="003B6943" w:rsidRDefault="003B6943" w:rsidP="003B6943">
            <w:pPr>
              <w:rPr>
                <w:color w:val="000000"/>
              </w:rPr>
            </w:pPr>
            <w:r w:rsidRPr="003B6943">
              <w:rPr>
                <w:color w:val="000000"/>
              </w:rPr>
              <w:t>- совокупность прогнози-рования  оценки одних и тех же ситуаций с позиций разных людей;</w:t>
            </w:r>
          </w:p>
          <w:p w:rsidR="003B6943" w:rsidRPr="003B6943" w:rsidRDefault="003B6943" w:rsidP="003B6943">
            <w:pPr>
              <w:rPr>
                <w:color w:val="000000"/>
              </w:rPr>
            </w:pPr>
            <w:r w:rsidRPr="003B6943">
              <w:rPr>
                <w:color w:val="000000"/>
              </w:rPr>
              <w:t>- признание расхождений своих поступков с заявленными позициями, взглядами, мнениями</w:t>
            </w:r>
          </w:p>
          <w:p w:rsidR="003B6943" w:rsidRPr="003B6943" w:rsidRDefault="003B6943" w:rsidP="003B6943">
            <w:r w:rsidRPr="003B6943">
              <w:rPr>
                <w:b/>
              </w:rPr>
              <w:t>П</w:t>
            </w:r>
            <w:r w:rsidRPr="003B6943">
              <w:t>:</w:t>
            </w:r>
          </w:p>
          <w:p w:rsidR="003B6943" w:rsidRPr="003B6943" w:rsidRDefault="003B6943" w:rsidP="003B6943">
            <w:pPr>
              <w:rPr>
                <w:color w:val="000000"/>
              </w:rPr>
            </w:pPr>
            <w:r w:rsidRPr="003B6943">
              <w:rPr>
                <w:color w:val="000000"/>
              </w:rPr>
              <w:t>- выполнение универсальных логических действий (установление аналогий и причинно-следственных связей;</w:t>
            </w:r>
          </w:p>
          <w:p w:rsidR="003B6943" w:rsidRPr="003B6943" w:rsidRDefault="003B6943" w:rsidP="003B6943">
            <w:r w:rsidRPr="003B6943">
              <w:rPr>
                <w:color w:val="000000"/>
              </w:rPr>
              <w:t>- сопоставление и отбор информации, полученной из разных источников (словари, энциклопедии, справочники, диски, сеть Интернет)</w:t>
            </w:r>
          </w:p>
          <w:p w:rsidR="003B6943" w:rsidRPr="003B6943" w:rsidRDefault="003B6943" w:rsidP="003B6943">
            <w:pPr>
              <w:pStyle w:val="a6"/>
              <w:jc w:val="both"/>
              <w:rPr>
                <w:sz w:val="20"/>
                <w:szCs w:val="20"/>
              </w:rPr>
            </w:pPr>
            <w:r w:rsidRPr="003B6943">
              <w:rPr>
                <w:sz w:val="20"/>
                <w:szCs w:val="20"/>
              </w:rPr>
              <w:t>Р:</w:t>
            </w:r>
          </w:p>
          <w:p w:rsidR="003B6943" w:rsidRPr="003B6943" w:rsidRDefault="003B6943" w:rsidP="003B6943">
            <w:pPr>
              <w:pStyle w:val="a6"/>
              <w:jc w:val="both"/>
              <w:rPr>
                <w:b w:val="0"/>
                <w:bCs w:val="0"/>
                <w:sz w:val="20"/>
                <w:szCs w:val="20"/>
              </w:rPr>
            </w:pPr>
            <w:r w:rsidRPr="003B6943">
              <w:rPr>
                <w:b w:val="0"/>
                <w:color w:val="000000"/>
                <w:sz w:val="20"/>
                <w:szCs w:val="20"/>
              </w:rPr>
              <w:t>–</w:t>
            </w:r>
            <w:r w:rsidRPr="003B6943">
              <w:rPr>
                <w:color w:val="000000"/>
                <w:sz w:val="20"/>
                <w:szCs w:val="20"/>
              </w:rPr>
              <w:t>  </w:t>
            </w:r>
            <w:r w:rsidRPr="003B6943">
              <w:rPr>
                <w:b w:val="0"/>
                <w:sz w:val="20"/>
                <w:szCs w:val="20"/>
              </w:rPr>
              <w:t>совокупность умений</w:t>
            </w:r>
            <w:r w:rsidRPr="003B6943">
              <w:rPr>
                <w:sz w:val="20"/>
                <w:szCs w:val="20"/>
              </w:rPr>
              <w:t xml:space="preserve"> </w:t>
            </w:r>
            <w:r w:rsidRPr="003B6943">
              <w:rPr>
                <w:b w:val="0"/>
                <w:bCs w:val="0"/>
                <w:sz w:val="20"/>
                <w:szCs w:val="20"/>
              </w:rPr>
              <w:t xml:space="preserve">самостоятельно </w:t>
            </w:r>
            <w:r w:rsidRPr="003B6943">
              <w:rPr>
                <w:b w:val="0"/>
                <w:bCs w:val="0"/>
                <w:i/>
                <w:sz w:val="20"/>
                <w:szCs w:val="20"/>
              </w:rPr>
              <w:t>обнаруживать</w:t>
            </w:r>
            <w:r w:rsidRPr="003B6943">
              <w:rPr>
                <w:b w:val="0"/>
                <w:bCs w:val="0"/>
                <w:sz w:val="20"/>
                <w:szCs w:val="20"/>
              </w:rPr>
              <w:t xml:space="preserve"> и формулировать учебную проблему, определять цель учебной деятельности, выбирать тему проекта;</w:t>
            </w:r>
          </w:p>
          <w:p w:rsidR="003B6943" w:rsidRPr="003B6943" w:rsidRDefault="003B6943" w:rsidP="003B6943">
            <w:pPr>
              <w:pStyle w:val="a6"/>
              <w:jc w:val="both"/>
              <w:rPr>
                <w:b w:val="0"/>
                <w:bCs w:val="0"/>
                <w:sz w:val="20"/>
                <w:szCs w:val="20"/>
              </w:rPr>
            </w:pPr>
            <w:r w:rsidRPr="003B6943">
              <w:rPr>
                <w:b w:val="0"/>
                <w:bCs w:val="0"/>
                <w:sz w:val="20"/>
                <w:szCs w:val="20"/>
              </w:rPr>
              <w:t>- использование наряду с основными и дополнительных средств (справочная литература, средства ИКТ);</w:t>
            </w:r>
          </w:p>
          <w:p w:rsidR="003B6943" w:rsidRPr="003B6943" w:rsidRDefault="003B6943" w:rsidP="003B6943">
            <w:pPr>
              <w:pStyle w:val="a6"/>
              <w:jc w:val="both"/>
              <w:rPr>
                <w:b w:val="0"/>
                <w:bCs w:val="0"/>
                <w:sz w:val="20"/>
                <w:szCs w:val="20"/>
              </w:rPr>
            </w:pPr>
            <w:r w:rsidRPr="003B6943">
              <w:rPr>
                <w:b w:val="0"/>
                <w:bCs w:val="0"/>
                <w:sz w:val="20"/>
                <w:szCs w:val="20"/>
              </w:rPr>
              <w:t>- сверка своих действий с целью и , при необходимости, исправление ошибок с помощью учителя</w:t>
            </w:r>
          </w:p>
          <w:p w:rsidR="003B6943" w:rsidRPr="003B6943" w:rsidRDefault="003B6943" w:rsidP="003B6943">
            <w:pPr>
              <w:pStyle w:val="a6"/>
              <w:jc w:val="left"/>
              <w:rPr>
                <w:sz w:val="20"/>
                <w:szCs w:val="20"/>
              </w:rPr>
            </w:pPr>
            <w:r w:rsidRPr="003B6943">
              <w:rPr>
                <w:sz w:val="20"/>
                <w:szCs w:val="20"/>
              </w:rPr>
              <w:t xml:space="preserve">К: </w:t>
            </w:r>
          </w:p>
          <w:p w:rsidR="003B6943" w:rsidRPr="003B6943" w:rsidRDefault="003B6943" w:rsidP="003B6943">
            <w:pPr>
              <w:pStyle w:val="a6"/>
              <w:jc w:val="left"/>
              <w:rPr>
                <w:b w:val="0"/>
                <w:bCs w:val="0"/>
                <w:sz w:val="20"/>
                <w:szCs w:val="20"/>
              </w:rPr>
            </w:pPr>
            <w:r w:rsidRPr="003B6943">
              <w:rPr>
                <w:b w:val="0"/>
                <w:sz w:val="20"/>
                <w:szCs w:val="20"/>
              </w:rPr>
              <w:t>совокупность умений</w:t>
            </w:r>
            <w:r w:rsidRPr="003B6943">
              <w:rPr>
                <w:sz w:val="20"/>
                <w:szCs w:val="20"/>
              </w:rPr>
              <w:t xml:space="preserve"> </w:t>
            </w:r>
            <w:r w:rsidRPr="003B6943">
              <w:rPr>
                <w:b w:val="0"/>
                <w:bCs w:val="0"/>
                <w:sz w:val="20"/>
                <w:szCs w:val="20"/>
              </w:rPr>
              <w:t xml:space="preserve">самостоятельно </w:t>
            </w:r>
            <w:r w:rsidRPr="003B6943">
              <w:rPr>
                <w:b w:val="0"/>
                <w:bCs w:val="0"/>
                <w:i/>
                <w:sz w:val="20"/>
                <w:szCs w:val="20"/>
              </w:rPr>
              <w:t>организо-вывать</w:t>
            </w:r>
            <w:r w:rsidRPr="003B6943">
              <w:rPr>
                <w:b w:val="0"/>
                <w:bCs w:val="0"/>
                <w:sz w:val="20"/>
                <w:szCs w:val="20"/>
              </w:rPr>
              <w:t xml:space="preserve"> учебное взаимо-действие в группе (определять общие цели, договариваться друг с другом и т.д.);</w:t>
            </w:r>
          </w:p>
          <w:p w:rsidR="003B6943" w:rsidRPr="003B6943" w:rsidRDefault="003B6943" w:rsidP="003B6943">
            <w:pPr>
              <w:jc w:val="both"/>
              <w:rPr>
                <w:color w:val="000000"/>
              </w:rPr>
            </w:pPr>
            <w:r w:rsidRPr="003B6943">
              <w:rPr>
                <w:b/>
                <w:color w:val="000000"/>
              </w:rPr>
              <w:t xml:space="preserve">–  </w:t>
            </w:r>
            <w:r w:rsidRPr="003B6943">
              <w:rPr>
                <w:color w:val="000000"/>
              </w:rPr>
              <w:t>отстаивать свою точку зрения, подтверждать аргументами и фактами;</w:t>
            </w:r>
          </w:p>
          <w:p w:rsidR="003B6943" w:rsidRPr="003B6943" w:rsidRDefault="003B6943" w:rsidP="003B6943">
            <w:pPr>
              <w:jc w:val="both"/>
              <w:rPr>
                <w:color w:val="000000"/>
              </w:rPr>
            </w:pPr>
            <w:r w:rsidRPr="003B6943">
              <w:rPr>
                <w:color w:val="000000"/>
              </w:rPr>
              <w:t xml:space="preserve">- владение правильным типом читательской деятельности; самостоятельное </w:t>
            </w:r>
            <w:r w:rsidRPr="003B6943">
              <w:rPr>
                <w:color w:val="000000"/>
              </w:rPr>
              <w:lastRenderedPageBreak/>
              <w:t xml:space="preserve">использование приёмов изучающего чтения на различных текстах, а также приёмов слушания; </w:t>
            </w:r>
          </w:p>
          <w:p w:rsidR="003B6943" w:rsidRPr="003B6943" w:rsidRDefault="003B6943" w:rsidP="003B6943">
            <w:pPr>
              <w:jc w:val="both"/>
              <w:rPr>
                <w:color w:val="000000"/>
              </w:rPr>
            </w:pPr>
            <w:r w:rsidRPr="003B6943">
              <w:rPr>
                <w:color w:val="000000"/>
              </w:rPr>
              <w:t>- критичное отношение к собственному мнению;</w:t>
            </w:r>
          </w:p>
          <w:p w:rsidR="003B6943" w:rsidRDefault="003B6943" w:rsidP="003B6943">
            <w:r w:rsidRPr="003B6943">
              <w:rPr>
                <w:color w:val="000000"/>
              </w:rPr>
              <w:t>- владение грамотной письменной речью</w:t>
            </w:r>
          </w:p>
        </w:tc>
        <w:tc>
          <w:tcPr>
            <w:tcW w:w="1347" w:type="dxa"/>
            <w:vMerge w:val="restart"/>
          </w:tcPr>
          <w:p w:rsidR="00E76CEF" w:rsidRPr="00E76CEF" w:rsidRDefault="00E76CEF" w:rsidP="00E76CEF">
            <w:r w:rsidRPr="00E76CEF">
              <w:lastRenderedPageBreak/>
              <w:t xml:space="preserve">Различать самостояте-льные и служебные части речи; </w:t>
            </w:r>
          </w:p>
          <w:p w:rsidR="00E76CEF" w:rsidRPr="00E76CEF" w:rsidRDefault="00E76CEF" w:rsidP="00E76CEF">
            <w:r w:rsidRPr="00E76CEF">
              <w:t>правильно писать НЕ с частями речи;</w:t>
            </w:r>
          </w:p>
          <w:p w:rsidR="00E76CEF" w:rsidRPr="00E76CEF" w:rsidRDefault="00E76CEF" w:rsidP="00E76CEF">
            <w:r w:rsidRPr="00E76CEF">
              <w:t>слова с чередова-ниями в корне;</w:t>
            </w:r>
          </w:p>
          <w:p w:rsidR="00E76CEF" w:rsidRPr="00E76CEF" w:rsidRDefault="00E76CEF" w:rsidP="00E76CEF">
            <w:r w:rsidRPr="00E76CEF">
              <w:t>развивать мысль в тексте, находить "данное" и "новое"  в предложе-нии</w:t>
            </w:r>
          </w:p>
          <w:p w:rsidR="00E76CEF" w:rsidRPr="00E76CEF" w:rsidRDefault="00E76CEF" w:rsidP="00E76CEF"/>
          <w:p w:rsidR="003B6943" w:rsidRDefault="003B6943" w:rsidP="00E76CEF"/>
        </w:tc>
        <w:tc>
          <w:tcPr>
            <w:tcW w:w="1559" w:type="dxa"/>
            <w:vMerge w:val="restart"/>
          </w:tcPr>
          <w:p w:rsidR="00E76CEF" w:rsidRPr="00E76CEF" w:rsidRDefault="00E76CEF" w:rsidP="00E76CEF">
            <w:r w:rsidRPr="00E76CEF">
              <w:t>Безошибочно определять  инфинитив;</w:t>
            </w:r>
          </w:p>
          <w:p w:rsidR="00E76CEF" w:rsidRPr="00E76CEF" w:rsidRDefault="00E76CEF" w:rsidP="00E76CEF">
            <w:r w:rsidRPr="00E76CEF">
              <w:t>уметь образовывать формы глагола;</w:t>
            </w:r>
          </w:p>
          <w:p w:rsidR="003B6943" w:rsidRDefault="00E76CEF" w:rsidP="00E76CEF">
            <w:r w:rsidRPr="00E76CEF">
              <w:t>уметь объяснять и испрвлять орфографичес-кие и пунктуацион-ные ошибки</w:t>
            </w: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A53FFC" w:rsidP="005A7462">
            <w:r>
              <w:t>Строение текста типа рассуждения-доказательства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A53FFC" w:rsidP="005A7462">
            <w:r>
              <w:t>Строение текста типа рассуждения-доказательства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A53FFC" w:rsidP="005A7462">
            <w:r>
              <w:t>Анализ текста: определение типа речи. Контрольная работа №8</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A53FFC" w:rsidP="005A7462">
            <w:r>
              <w:t>Соединение типов речи в одном тексте. Контрольная работа №9 (изложение)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A53FFC" w:rsidP="005A7462">
            <w:r>
              <w:t>Анализ изложения</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A53FFC">
            <w:pPr>
              <w:pStyle w:val="a3"/>
              <w:ind w:left="360"/>
            </w:pPr>
          </w:p>
        </w:tc>
        <w:tc>
          <w:tcPr>
            <w:tcW w:w="3116" w:type="dxa"/>
          </w:tcPr>
          <w:p w:rsidR="003B6943" w:rsidRPr="00A53FFC" w:rsidRDefault="00A53FFC" w:rsidP="005A7462">
            <w:pPr>
              <w:rPr>
                <w:b/>
              </w:rPr>
            </w:pPr>
            <w:r w:rsidRPr="00A53FFC">
              <w:rPr>
                <w:b/>
              </w:rPr>
              <w:t>Тема5. Морфология. Правописание</w:t>
            </w: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744F78" w:rsidP="005A7462">
            <w:r>
              <w:t>Самостоятельные и служебные части речи</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744F78" w:rsidP="005A7462">
            <w:r>
              <w:t>Что обозначает глагол</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3E1548" w:rsidP="005A7462">
            <w:r>
              <w:t>Правописание не с глаголами</w:t>
            </w:r>
          </w:p>
        </w:tc>
        <w:tc>
          <w:tcPr>
            <w:tcW w:w="425" w:type="dxa"/>
            <w:vAlign w:val="center"/>
          </w:tcPr>
          <w:p w:rsidR="003B6943" w:rsidRDefault="003E1548"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3E1548" w:rsidP="005A7462">
            <w:r>
              <w:t>Как образуются глаголы</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3E1548" w:rsidP="005A7462">
            <w:r>
              <w:t>Вид глагола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3E1548" w:rsidP="005A7462">
            <w:r>
              <w:t>Корни с чередованием букв Е-И</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3E1548" w:rsidP="005A7462">
            <w:r>
              <w:t>Неопределённая форма глагола (инфинитив)</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E44660" w:rsidRDefault="003E1548" w:rsidP="005A7462">
            <w:r>
              <w:t>Правописание тся и ться в глаголах</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812469" w:rsidRDefault="003E1548" w:rsidP="005A7462">
            <w:r>
              <w:t>Наклонение глагола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812469" w:rsidRDefault="003E1548" w:rsidP="005A7462">
            <w:r>
              <w:t>Как образуется сослагательное (условное) наклонение глагола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812469" w:rsidRDefault="003B6943" w:rsidP="005A7462">
            <w:r w:rsidRPr="00812469">
              <w:t>Как образуется повелительное наклонение глагола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812469" w:rsidRDefault="003B6943" w:rsidP="005A7462">
            <w:r w:rsidRPr="00812469">
              <w:t>Как образуется повелительное наклонение глагола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B6943" w:rsidP="005A7462">
            <w:r w:rsidRPr="00A0697A">
              <w:t>Времена глагола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B6943" w:rsidP="005A7462">
            <w:r w:rsidRPr="00A0697A">
              <w:t>Времена глагола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B6943" w:rsidP="005A7462">
            <w:r w:rsidRPr="00A0697A">
              <w:t>Спряжение глагола. Лицо и число</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E1548" w:rsidP="005A7462">
            <w:r>
              <w:t>Правописание личных окончаний глагола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E1548" w:rsidP="005A7462">
            <w:r>
              <w:t>Правописание личных окончаний глагола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E1548" w:rsidP="005A7462">
            <w:r w:rsidRPr="00A0697A">
              <w:t>Безличные глаголы</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E1548" w:rsidP="005A7462">
            <w:r w:rsidRPr="00A0697A">
              <w:t>Переходные и непереходные глаголы</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E1548" w:rsidP="005A7462">
            <w:r>
              <w:t>Как связываются предложения в тексте. "Данное" и "новое" в предложениях текста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E1548" w:rsidP="005A7462">
            <w:r>
              <w:t>Как связываются предложения в тексте. "Данное" и "новое" в предложениях текста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E1548" w:rsidP="005A7462">
            <w:r w:rsidRPr="00A0697A">
              <w:t>Строение текста типа повествование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E1548" w:rsidP="005A7462">
            <w:r w:rsidRPr="00A0697A">
              <w:t>Строение текста типа повествование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B6943" w:rsidP="005A7462">
            <w:r w:rsidRPr="00A0697A">
              <w:t>Строение текста типа повествование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B6943" w:rsidP="005A7462">
            <w:r w:rsidRPr="00A0697A">
              <w:t>Что обозначает имя существительное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6526E8" w:rsidP="005A7462">
            <w:r>
              <w:t>Как образуются имена существительные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B6943" w:rsidP="006526E8">
            <w:r w:rsidRPr="00A0697A">
              <w:t xml:space="preserve">Употребление </w:t>
            </w:r>
            <w:r w:rsidR="006526E8">
              <w:t xml:space="preserve"> при письме </w:t>
            </w:r>
            <w:r w:rsidRPr="00A0697A">
              <w:t>суффиксов чик-, -щик-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B6943" w:rsidP="006526E8">
            <w:r w:rsidRPr="00A0697A">
              <w:t xml:space="preserve">Употребление </w:t>
            </w:r>
            <w:r w:rsidR="006526E8">
              <w:t xml:space="preserve">при письме </w:t>
            </w:r>
            <w:r w:rsidRPr="00A0697A">
              <w:t xml:space="preserve">суффиксов ек-, -ик- </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0697A" w:rsidRDefault="003B6943" w:rsidP="005A7462">
            <w:r w:rsidRPr="00A0697A">
              <w:t xml:space="preserve">Слитное и раздельное написание </w:t>
            </w:r>
            <w:r w:rsidRPr="00A0697A">
              <w:rPr>
                <w:b/>
              </w:rPr>
              <w:t>НЕ</w:t>
            </w:r>
            <w:r w:rsidRPr="00A0697A">
              <w:t xml:space="preserve"> с именами существительными</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0774B" w:rsidRDefault="006526E8" w:rsidP="005A7462">
            <w:r w:rsidRPr="0000774B">
              <w:t>Имена существительные одушевленные и неодушевленные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0774B" w:rsidRDefault="006526E8" w:rsidP="005A7462">
            <w:r>
              <w:t>И</w:t>
            </w:r>
            <w:r w:rsidRPr="0000774B">
              <w:t>мена существительные</w:t>
            </w:r>
            <w:r>
              <w:t xml:space="preserve"> с</w:t>
            </w:r>
            <w:r w:rsidRPr="0000774B">
              <w:t>обственные и нарицательные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0774B" w:rsidRDefault="006526E8" w:rsidP="005A7462">
            <w:r w:rsidRPr="0000774B">
              <w:t>Род имен существительных</w:t>
            </w:r>
            <w:r>
              <w:t xml:space="preserve">. </w:t>
            </w:r>
            <w:r w:rsidRPr="0000774B">
              <w:t>Существительные общего рода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0774B" w:rsidRDefault="006526E8" w:rsidP="005A7462">
            <w:r>
              <w:t>Род несклоняемых имён существительных</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0774B" w:rsidRDefault="006526E8" w:rsidP="005A7462">
            <w:r>
              <w:t>Число имён существительных. Существительные, имеющие форму только единственного или только множественного числа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0774B" w:rsidRDefault="006526E8" w:rsidP="005A7462">
            <w:r w:rsidRPr="009813D2">
              <w:t>Падеж и склонение имен существительных</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57394F">
        <w:trPr>
          <w:trHeight w:val="610"/>
        </w:trPr>
        <w:tc>
          <w:tcPr>
            <w:tcW w:w="536" w:type="dxa"/>
          </w:tcPr>
          <w:p w:rsidR="003B6943" w:rsidRDefault="003B6943" w:rsidP="00F70A64">
            <w:pPr>
              <w:pStyle w:val="a3"/>
              <w:numPr>
                <w:ilvl w:val="0"/>
                <w:numId w:val="2"/>
              </w:numPr>
            </w:pPr>
          </w:p>
        </w:tc>
        <w:tc>
          <w:tcPr>
            <w:tcW w:w="3116" w:type="dxa"/>
          </w:tcPr>
          <w:p w:rsidR="003B6943" w:rsidRPr="0000774B" w:rsidRDefault="006526E8" w:rsidP="005A7462">
            <w:r w:rsidRPr="009813D2">
              <w:t>Правописание безударных падежных окончаний имен существительных.</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0774B" w:rsidRDefault="006526E8" w:rsidP="005A7462">
            <w:r w:rsidRPr="000C09FE">
              <w:t>Употребление имен существительных в речи</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9813D2" w:rsidRDefault="006526E8" w:rsidP="005A7462">
            <w:r w:rsidRPr="000C09FE">
              <w:t>Употребление имен существительных в речи</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9813D2" w:rsidRDefault="006526E8" w:rsidP="005A7462">
            <w:r>
              <w:t>Контрольная работа №10. Диктант и задания к нему</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9813D2" w:rsidRDefault="006526E8" w:rsidP="005A7462">
            <w:r>
              <w:t>Анализ контрольной работы</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C09FE" w:rsidRDefault="00C36FBD" w:rsidP="005A7462">
            <w:r>
              <w:t>Строение текста типа описание предмета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C09FE" w:rsidRDefault="00C36FBD" w:rsidP="005A7462">
            <w:r>
              <w:t>Редактирование текстов типа описания предмета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C09FE" w:rsidRDefault="00C36FBD" w:rsidP="005A7462">
            <w:r>
              <w:t>Редактирование текстов типа описания предмета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C09FE" w:rsidRDefault="00C36FBD" w:rsidP="005A7462">
            <w:r>
              <w:t>Создание текстов типа описания предмета художественного и делового стилей</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461127" w:rsidRDefault="00C36FBD" w:rsidP="005A7462">
            <w:r>
              <w:t>Создание текстов типа описания предмета художественного и делового стилей</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461127" w:rsidRDefault="00C36FBD" w:rsidP="005A7462">
            <w:r>
              <w:t>Контрольная работа №11. Сочинение и его анализ</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461127" w:rsidRDefault="00C36FBD" w:rsidP="005A7462">
            <w:r>
              <w:t>Контрольная работа №11. Сочинение и его анализ</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461127" w:rsidRDefault="00C36FBD" w:rsidP="005A7462">
            <w:r>
              <w:t>Типы речи в тексте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461127" w:rsidRDefault="00C36FBD" w:rsidP="005A7462">
            <w:r>
              <w:t>Анализ и редактирование текста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461127" w:rsidRDefault="00C36FBD" w:rsidP="005A7462">
            <w:r>
              <w:t>Анализ и редактирование текста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461127" w:rsidRDefault="00187709" w:rsidP="005A7462">
            <w:r>
              <w:t>Сочинение "Что я люблю делать и почему" или "Как я однажды пёк (пекла) пироги".</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461127" w:rsidRDefault="00187709" w:rsidP="005A7462">
            <w:r>
              <w:t>Сочинение "Что я люблю делать и почему" или "Как я однажды пёк (пекла) пироги".</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C672C3" w:rsidP="005A7462">
            <w:r w:rsidRPr="00FC1EAF">
              <w:t>Контрольная работа.</w:t>
            </w:r>
            <w:r>
              <w:t xml:space="preserve"> №12. Изложение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3B6943" w:rsidP="00187709">
            <w:r w:rsidRPr="00FC1EAF">
              <w:t>Контрольная работа.</w:t>
            </w:r>
            <w:r w:rsidR="00187709">
              <w:t xml:space="preserve"> №12. </w:t>
            </w:r>
            <w:r w:rsidR="00187709">
              <w:lastRenderedPageBreak/>
              <w:t>Изложение</w:t>
            </w:r>
          </w:p>
        </w:tc>
        <w:tc>
          <w:tcPr>
            <w:tcW w:w="425" w:type="dxa"/>
            <w:vAlign w:val="center"/>
          </w:tcPr>
          <w:p w:rsidR="003B6943" w:rsidRDefault="003B6943" w:rsidP="0057394F">
            <w:pPr>
              <w:jc w:val="center"/>
            </w:pPr>
            <w:r>
              <w:lastRenderedPageBreak/>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C672C3" w:rsidP="00187709">
            <w:r>
              <w:t>Анализ изложения</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C672C3" w:rsidP="00FC1EAF">
            <w:r>
              <w:t>Что обозначает имя прилагательное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C672C3" w:rsidP="00FC1EAF">
            <w:r>
              <w:t>Прилагательные качественные, относительные и притяжательные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C672C3" w:rsidP="005A7462">
            <w:r>
              <w:t>Прилагательные качественные, относительные и притяжательные</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C672C3" w:rsidP="005A7462">
            <w:r>
              <w:t>Правописание безударных окончаний имён прилагательных</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F335C" w:rsidRDefault="00C672C3" w:rsidP="005A7462">
            <w:r>
              <w:t>Правописание безударных окончаний имён прилагательных</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F335C" w:rsidRDefault="00C672C3" w:rsidP="005A7462">
            <w:r>
              <w:t>Образование имён прилагательных</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0F335C" w:rsidRDefault="00C672C3" w:rsidP="005A7462">
            <w:r>
              <w:t>Прилагательные полные и краткие. Правописание кратких прилагательных на шипящий</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C672C3" w:rsidP="005A7462">
            <w:r>
              <w:t>Прилагательные полные и краткие. Правописание кратких прилагательных на шипящий</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C672C3" w:rsidP="005A7462">
            <w:r>
              <w:t>Сравнительная и превосходная степени сравнения имён прилагательных</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A1142" w:rsidRDefault="00C672C3" w:rsidP="005A7462">
            <w:r>
              <w:t>Сравнительная и превосходная степени сравнения имён прилагательных</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A1142" w:rsidRDefault="00C672C3" w:rsidP="005A7462">
            <w:r>
              <w:t>Итоговый годовой контроль в виде теста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A1142" w:rsidRDefault="00C672C3" w:rsidP="005A7462">
            <w:r>
              <w:t>Итоговый годовой контроль в виде теста</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A1142" w:rsidRDefault="00C672C3"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C2D96" w:rsidRDefault="007721ED"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C2D96" w:rsidRDefault="007721ED"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AC2D96" w:rsidRDefault="007721ED"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3B6943" w:rsidRDefault="007721ED"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3B6943" w:rsidRDefault="007721ED"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3B6943" w:rsidRDefault="007721ED"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3B6943" w:rsidRDefault="007721ED"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3B6943"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3B6943"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3B6943"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Merge/>
            <w:vAlign w:val="center"/>
          </w:tcPr>
          <w:p w:rsidR="003B6943" w:rsidRDefault="003B6943" w:rsidP="0057394F">
            <w:pPr>
              <w:jc w:val="center"/>
            </w:pPr>
          </w:p>
        </w:tc>
        <w:tc>
          <w:tcPr>
            <w:tcW w:w="1347" w:type="dxa"/>
            <w:vMerge/>
          </w:tcPr>
          <w:p w:rsidR="003B6943" w:rsidRDefault="003B6943" w:rsidP="0057394F">
            <w:pPr>
              <w:jc w:val="center"/>
            </w:pPr>
          </w:p>
        </w:tc>
        <w:tc>
          <w:tcPr>
            <w:tcW w:w="1559" w:type="dxa"/>
            <w:vMerge/>
          </w:tcPr>
          <w:p w:rsidR="003B6943" w:rsidRDefault="003B6943" w:rsidP="0057394F">
            <w:pPr>
              <w:jc w:val="center"/>
            </w:pPr>
          </w:p>
        </w:tc>
      </w:tr>
      <w:tr w:rsidR="003B6943" w:rsidTr="00B74AFF">
        <w:tc>
          <w:tcPr>
            <w:tcW w:w="536" w:type="dxa"/>
          </w:tcPr>
          <w:p w:rsidR="003B6943" w:rsidRDefault="003B6943" w:rsidP="00F70A64">
            <w:pPr>
              <w:pStyle w:val="a3"/>
              <w:numPr>
                <w:ilvl w:val="0"/>
                <w:numId w:val="2"/>
              </w:numPr>
            </w:pPr>
          </w:p>
        </w:tc>
        <w:tc>
          <w:tcPr>
            <w:tcW w:w="3116" w:type="dxa"/>
          </w:tcPr>
          <w:p w:rsidR="003B6943" w:rsidRPr="00FC1EAF" w:rsidRDefault="003B6943" w:rsidP="005A7462">
            <w:r>
              <w:t>Резервный урок</w:t>
            </w:r>
          </w:p>
        </w:tc>
        <w:tc>
          <w:tcPr>
            <w:tcW w:w="425" w:type="dxa"/>
            <w:vAlign w:val="center"/>
          </w:tcPr>
          <w:p w:rsidR="003B6943" w:rsidRDefault="003B6943" w:rsidP="0057394F">
            <w:pPr>
              <w:jc w:val="center"/>
            </w:pPr>
            <w:r>
              <w:t>1</w:t>
            </w:r>
          </w:p>
        </w:tc>
        <w:tc>
          <w:tcPr>
            <w:tcW w:w="284" w:type="dxa"/>
            <w:vAlign w:val="center"/>
          </w:tcPr>
          <w:p w:rsidR="003B6943" w:rsidRDefault="003B6943" w:rsidP="0057394F">
            <w:pPr>
              <w:jc w:val="center"/>
            </w:pPr>
          </w:p>
        </w:tc>
        <w:tc>
          <w:tcPr>
            <w:tcW w:w="425" w:type="dxa"/>
            <w:vAlign w:val="center"/>
          </w:tcPr>
          <w:p w:rsidR="003B6943" w:rsidRDefault="003B6943" w:rsidP="0057394F">
            <w:pPr>
              <w:jc w:val="center"/>
            </w:pPr>
          </w:p>
        </w:tc>
        <w:tc>
          <w:tcPr>
            <w:tcW w:w="284" w:type="dxa"/>
            <w:vAlign w:val="center"/>
          </w:tcPr>
          <w:p w:rsidR="003B6943" w:rsidRDefault="003B6943" w:rsidP="0057394F">
            <w:pPr>
              <w:jc w:val="center"/>
            </w:pPr>
          </w:p>
        </w:tc>
        <w:tc>
          <w:tcPr>
            <w:tcW w:w="2905" w:type="dxa"/>
            <w:vAlign w:val="center"/>
          </w:tcPr>
          <w:p w:rsidR="003B6943" w:rsidRDefault="003B6943" w:rsidP="0057394F">
            <w:pPr>
              <w:jc w:val="center"/>
            </w:pPr>
          </w:p>
        </w:tc>
        <w:tc>
          <w:tcPr>
            <w:tcW w:w="1347" w:type="dxa"/>
          </w:tcPr>
          <w:p w:rsidR="003B6943" w:rsidRDefault="003B6943" w:rsidP="0057394F">
            <w:pPr>
              <w:jc w:val="center"/>
            </w:pPr>
          </w:p>
        </w:tc>
        <w:tc>
          <w:tcPr>
            <w:tcW w:w="1559" w:type="dxa"/>
            <w:vMerge/>
          </w:tcPr>
          <w:p w:rsidR="003B6943" w:rsidRDefault="003B6943" w:rsidP="0057394F">
            <w:pPr>
              <w:jc w:val="center"/>
            </w:pPr>
          </w:p>
        </w:tc>
      </w:tr>
      <w:tr w:rsidR="007721ED" w:rsidTr="00B74AFF">
        <w:tc>
          <w:tcPr>
            <w:tcW w:w="536" w:type="dxa"/>
          </w:tcPr>
          <w:p w:rsidR="007721ED" w:rsidRDefault="007721ED" w:rsidP="00F70A64">
            <w:pPr>
              <w:pStyle w:val="a3"/>
              <w:numPr>
                <w:ilvl w:val="0"/>
                <w:numId w:val="2"/>
              </w:numPr>
            </w:pPr>
          </w:p>
        </w:tc>
        <w:tc>
          <w:tcPr>
            <w:tcW w:w="3116" w:type="dxa"/>
          </w:tcPr>
          <w:p w:rsidR="007721ED" w:rsidRDefault="007721ED" w:rsidP="005A7462">
            <w:r>
              <w:t>Резервный урок</w:t>
            </w:r>
          </w:p>
        </w:tc>
        <w:tc>
          <w:tcPr>
            <w:tcW w:w="425" w:type="dxa"/>
            <w:vAlign w:val="center"/>
          </w:tcPr>
          <w:p w:rsidR="007721ED" w:rsidRDefault="007721ED" w:rsidP="0057394F">
            <w:pPr>
              <w:jc w:val="center"/>
            </w:pPr>
          </w:p>
        </w:tc>
        <w:tc>
          <w:tcPr>
            <w:tcW w:w="284" w:type="dxa"/>
            <w:vAlign w:val="center"/>
          </w:tcPr>
          <w:p w:rsidR="007721ED" w:rsidRDefault="007721ED" w:rsidP="0057394F">
            <w:pPr>
              <w:jc w:val="center"/>
            </w:pPr>
          </w:p>
        </w:tc>
        <w:tc>
          <w:tcPr>
            <w:tcW w:w="425" w:type="dxa"/>
            <w:vAlign w:val="center"/>
          </w:tcPr>
          <w:p w:rsidR="007721ED" w:rsidRDefault="007721ED" w:rsidP="0057394F">
            <w:pPr>
              <w:jc w:val="center"/>
            </w:pPr>
          </w:p>
        </w:tc>
        <w:tc>
          <w:tcPr>
            <w:tcW w:w="284" w:type="dxa"/>
            <w:vAlign w:val="center"/>
          </w:tcPr>
          <w:p w:rsidR="007721ED" w:rsidRDefault="007721ED" w:rsidP="0057394F">
            <w:pPr>
              <w:jc w:val="center"/>
            </w:pPr>
          </w:p>
        </w:tc>
        <w:tc>
          <w:tcPr>
            <w:tcW w:w="2905" w:type="dxa"/>
            <w:vAlign w:val="center"/>
          </w:tcPr>
          <w:p w:rsidR="007721ED" w:rsidRDefault="007721ED" w:rsidP="0057394F">
            <w:pPr>
              <w:jc w:val="center"/>
            </w:pPr>
          </w:p>
        </w:tc>
        <w:tc>
          <w:tcPr>
            <w:tcW w:w="1347" w:type="dxa"/>
          </w:tcPr>
          <w:p w:rsidR="007721ED" w:rsidRDefault="007721ED" w:rsidP="0057394F">
            <w:pPr>
              <w:jc w:val="center"/>
            </w:pPr>
          </w:p>
        </w:tc>
        <w:tc>
          <w:tcPr>
            <w:tcW w:w="1559" w:type="dxa"/>
          </w:tcPr>
          <w:p w:rsidR="007721ED" w:rsidRDefault="007721ED" w:rsidP="0057394F">
            <w:pPr>
              <w:jc w:val="center"/>
            </w:pPr>
          </w:p>
        </w:tc>
      </w:tr>
      <w:tr w:rsidR="007721ED" w:rsidTr="00B74AFF">
        <w:tc>
          <w:tcPr>
            <w:tcW w:w="536" w:type="dxa"/>
          </w:tcPr>
          <w:p w:rsidR="007721ED" w:rsidRDefault="007721ED" w:rsidP="00F70A64">
            <w:pPr>
              <w:pStyle w:val="a3"/>
              <w:numPr>
                <w:ilvl w:val="0"/>
                <w:numId w:val="2"/>
              </w:numPr>
            </w:pPr>
          </w:p>
        </w:tc>
        <w:tc>
          <w:tcPr>
            <w:tcW w:w="3116" w:type="dxa"/>
          </w:tcPr>
          <w:p w:rsidR="007721ED" w:rsidRDefault="007721ED" w:rsidP="005A7462">
            <w:r>
              <w:t>Резервный урок</w:t>
            </w:r>
          </w:p>
        </w:tc>
        <w:tc>
          <w:tcPr>
            <w:tcW w:w="425" w:type="dxa"/>
            <w:vAlign w:val="center"/>
          </w:tcPr>
          <w:p w:rsidR="007721ED" w:rsidRDefault="007721ED" w:rsidP="0057394F">
            <w:pPr>
              <w:jc w:val="center"/>
            </w:pPr>
          </w:p>
        </w:tc>
        <w:tc>
          <w:tcPr>
            <w:tcW w:w="284" w:type="dxa"/>
            <w:vAlign w:val="center"/>
          </w:tcPr>
          <w:p w:rsidR="007721ED" w:rsidRDefault="007721ED" w:rsidP="0057394F">
            <w:pPr>
              <w:jc w:val="center"/>
            </w:pPr>
          </w:p>
        </w:tc>
        <w:tc>
          <w:tcPr>
            <w:tcW w:w="425" w:type="dxa"/>
            <w:vAlign w:val="center"/>
          </w:tcPr>
          <w:p w:rsidR="007721ED" w:rsidRDefault="007721ED" w:rsidP="0057394F">
            <w:pPr>
              <w:jc w:val="center"/>
            </w:pPr>
          </w:p>
        </w:tc>
        <w:tc>
          <w:tcPr>
            <w:tcW w:w="284" w:type="dxa"/>
            <w:vAlign w:val="center"/>
          </w:tcPr>
          <w:p w:rsidR="007721ED" w:rsidRDefault="007721ED" w:rsidP="0057394F">
            <w:pPr>
              <w:jc w:val="center"/>
            </w:pPr>
          </w:p>
        </w:tc>
        <w:tc>
          <w:tcPr>
            <w:tcW w:w="2905" w:type="dxa"/>
            <w:vAlign w:val="center"/>
          </w:tcPr>
          <w:p w:rsidR="007721ED" w:rsidRDefault="007721ED" w:rsidP="0057394F">
            <w:pPr>
              <w:jc w:val="center"/>
            </w:pPr>
          </w:p>
        </w:tc>
        <w:tc>
          <w:tcPr>
            <w:tcW w:w="1347" w:type="dxa"/>
          </w:tcPr>
          <w:p w:rsidR="007721ED" w:rsidRDefault="007721ED" w:rsidP="0057394F">
            <w:pPr>
              <w:jc w:val="center"/>
            </w:pPr>
          </w:p>
        </w:tc>
        <w:tc>
          <w:tcPr>
            <w:tcW w:w="1559" w:type="dxa"/>
          </w:tcPr>
          <w:p w:rsidR="007721ED" w:rsidRDefault="007721ED" w:rsidP="0057394F">
            <w:pPr>
              <w:jc w:val="center"/>
            </w:pPr>
          </w:p>
        </w:tc>
      </w:tr>
    </w:tbl>
    <w:p w:rsidR="00F70A64" w:rsidRDefault="00F70A64" w:rsidP="00F51272">
      <w:pPr>
        <w:jc w:val="right"/>
        <w:rPr>
          <w:rFonts w:ascii="Times New Roman" w:hAnsi="Times New Roman" w:cs="Times New Roman"/>
          <w:sz w:val="24"/>
          <w:szCs w:val="24"/>
        </w:rPr>
      </w:pPr>
    </w:p>
    <w:p w:rsidR="000C3EF5" w:rsidRDefault="000C3EF5" w:rsidP="00AF5A07">
      <w:pPr>
        <w:pStyle w:val="Style1"/>
        <w:widowControl/>
        <w:jc w:val="both"/>
        <w:rPr>
          <w:rStyle w:val="FontStyle13"/>
          <w:sz w:val="20"/>
          <w:szCs w:val="20"/>
        </w:rPr>
      </w:pPr>
    </w:p>
    <w:p w:rsidR="00AF5A07" w:rsidRPr="00FC6F30" w:rsidRDefault="00AF5A07" w:rsidP="000C3EF5">
      <w:pPr>
        <w:pStyle w:val="Style1"/>
        <w:widowControl/>
        <w:jc w:val="center"/>
        <w:rPr>
          <w:rStyle w:val="FontStyle13"/>
          <w:sz w:val="20"/>
          <w:szCs w:val="20"/>
        </w:rPr>
      </w:pPr>
      <w:r w:rsidRPr="00FC6F30">
        <w:rPr>
          <w:rStyle w:val="FontStyle13"/>
          <w:sz w:val="20"/>
          <w:szCs w:val="20"/>
        </w:rPr>
        <w:t>Требования к результатам изучения предмета « Русский язык» в основной школе</w:t>
      </w:r>
    </w:p>
    <w:p w:rsidR="00AF5A07" w:rsidRPr="00FC6F30" w:rsidRDefault="00AF5A07" w:rsidP="00AF5A07">
      <w:pPr>
        <w:pStyle w:val="Style1"/>
        <w:widowControl/>
        <w:jc w:val="both"/>
        <w:rPr>
          <w:rStyle w:val="FontStyle13"/>
          <w:sz w:val="20"/>
          <w:szCs w:val="20"/>
        </w:rPr>
      </w:pPr>
      <w:r w:rsidRPr="00FC6F30">
        <w:rPr>
          <w:rStyle w:val="FontStyle13"/>
          <w:sz w:val="20"/>
          <w:szCs w:val="20"/>
        </w:rPr>
        <w:t>Личностные результаты:</w:t>
      </w:r>
    </w:p>
    <w:p w:rsidR="00AF5A07" w:rsidRPr="00FC6F30" w:rsidRDefault="00AF5A07" w:rsidP="00AF5A07">
      <w:pPr>
        <w:pStyle w:val="Style5"/>
        <w:widowControl/>
        <w:jc w:val="both"/>
        <w:rPr>
          <w:rStyle w:val="FontStyle12"/>
          <w:sz w:val="20"/>
          <w:szCs w:val="20"/>
        </w:rPr>
      </w:pPr>
      <w:r w:rsidRPr="00FC6F30">
        <w:rPr>
          <w:rStyle w:val="FontStyle12"/>
          <w:sz w:val="20"/>
          <w:szCs w:val="20"/>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AF5A07" w:rsidRPr="00FC6F30" w:rsidRDefault="00AF5A07" w:rsidP="00AF5A07">
      <w:pPr>
        <w:pStyle w:val="Style5"/>
        <w:widowControl/>
        <w:jc w:val="both"/>
        <w:rPr>
          <w:rStyle w:val="FontStyle12"/>
          <w:sz w:val="20"/>
          <w:szCs w:val="20"/>
        </w:rPr>
      </w:pPr>
      <w:r w:rsidRPr="00FC6F30">
        <w:rPr>
          <w:rStyle w:val="FontStyle12"/>
          <w:sz w:val="20"/>
          <w:szCs w:val="20"/>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AF5A07" w:rsidRPr="00FC6F30" w:rsidRDefault="00AF5A07" w:rsidP="00AF5A07">
      <w:pPr>
        <w:pStyle w:val="Style5"/>
        <w:widowControl/>
        <w:jc w:val="both"/>
        <w:rPr>
          <w:rStyle w:val="FontStyle12"/>
          <w:sz w:val="20"/>
          <w:szCs w:val="20"/>
        </w:rPr>
      </w:pPr>
      <w:r w:rsidRPr="00FC6F30">
        <w:rPr>
          <w:rStyle w:val="FontStyle12"/>
          <w:sz w:val="20"/>
          <w:szCs w:val="20"/>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AF5A07" w:rsidRPr="00FC6F30" w:rsidRDefault="00AF5A07" w:rsidP="00AF5A07">
      <w:pPr>
        <w:pStyle w:val="Style1"/>
        <w:widowControl/>
        <w:jc w:val="both"/>
        <w:rPr>
          <w:rStyle w:val="FontStyle13"/>
          <w:sz w:val="20"/>
          <w:szCs w:val="20"/>
        </w:rPr>
      </w:pPr>
      <w:r w:rsidRPr="00FC6F30">
        <w:rPr>
          <w:rStyle w:val="FontStyle13"/>
          <w:sz w:val="20"/>
          <w:szCs w:val="20"/>
        </w:rPr>
        <w:t>Метапредметные результаты:</w:t>
      </w:r>
    </w:p>
    <w:p w:rsidR="00AF5A07" w:rsidRPr="00FC6F30" w:rsidRDefault="00AF5A07" w:rsidP="00AF5A07">
      <w:pPr>
        <w:pStyle w:val="Style2"/>
        <w:widowControl/>
        <w:jc w:val="both"/>
        <w:rPr>
          <w:rStyle w:val="FontStyle12"/>
          <w:sz w:val="20"/>
          <w:szCs w:val="20"/>
        </w:rPr>
      </w:pPr>
      <w:r w:rsidRPr="00FC6F30">
        <w:rPr>
          <w:rStyle w:val="FontStyle12"/>
          <w:sz w:val="20"/>
          <w:szCs w:val="20"/>
        </w:rPr>
        <w:t>1) владение всеми видами речевой деятельности:</w:t>
      </w:r>
    </w:p>
    <w:p w:rsidR="00AF5A07" w:rsidRPr="00FC6F30" w:rsidRDefault="00AF5A07" w:rsidP="00AF5A07">
      <w:pPr>
        <w:pStyle w:val="Style3"/>
        <w:widowControl/>
        <w:jc w:val="both"/>
        <w:rPr>
          <w:rStyle w:val="FontStyle11"/>
          <w:rFonts w:eastAsiaTheme="majorEastAsia"/>
          <w:sz w:val="20"/>
          <w:szCs w:val="20"/>
        </w:rPr>
      </w:pPr>
      <w:r w:rsidRPr="00FC6F30">
        <w:rPr>
          <w:rStyle w:val="FontStyle11"/>
          <w:rFonts w:eastAsiaTheme="majorEastAsia"/>
          <w:sz w:val="20"/>
          <w:szCs w:val="20"/>
        </w:rPr>
        <w:t xml:space="preserve">  адекватное </w:t>
      </w:r>
      <w:r w:rsidRPr="00FC6F30">
        <w:rPr>
          <w:rStyle w:val="FontStyle12"/>
          <w:sz w:val="20"/>
          <w:szCs w:val="20"/>
        </w:rPr>
        <w:t xml:space="preserve">понимание </w:t>
      </w:r>
      <w:r w:rsidRPr="00FC6F30">
        <w:rPr>
          <w:rStyle w:val="FontStyle11"/>
          <w:rFonts w:eastAsiaTheme="majorEastAsia"/>
          <w:sz w:val="20"/>
          <w:szCs w:val="20"/>
        </w:rPr>
        <w:t xml:space="preserve">информации </w:t>
      </w:r>
      <w:r w:rsidRPr="00FC6F30">
        <w:rPr>
          <w:rStyle w:val="FontStyle12"/>
          <w:sz w:val="20"/>
          <w:szCs w:val="20"/>
        </w:rPr>
        <w:t xml:space="preserve">устного </w:t>
      </w:r>
      <w:r w:rsidRPr="00FC6F30">
        <w:rPr>
          <w:rStyle w:val="FontStyle11"/>
          <w:rFonts w:eastAsiaTheme="majorEastAsia"/>
          <w:sz w:val="20"/>
          <w:szCs w:val="20"/>
        </w:rPr>
        <w:t>и письменного сообщения (коммуникативной установки, темы текста, основной мысли; основной и дополнительной информации);</w:t>
      </w:r>
    </w:p>
    <w:p w:rsidR="00AF5A07" w:rsidRPr="00FC6F30" w:rsidRDefault="00AF5A07" w:rsidP="00AF5A07">
      <w:pPr>
        <w:pStyle w:val="Style1"/>
        <w:widowControl/>
        <w:jc w:val="both"/>
        <w:rPr>
          <w:rStyle w:val="FontStyle11"/>
          <w:rFonts w:eastAsiaTheme="majorEastAsia"/>
          <w:sz w:val="20"/>
          <w:szCs w:val="20"/>
        </w:rPr>
      </w:pPr>
      <w:r w:rsidRPr="00FC6F30">
        <w:rPr>
          <w:rStyle w:val="FontStyle12"/>
          <w:sz w:val="20"/>
          <w:szCs w:val="20"/>
        </w:rPr>
        <w:t xml:space="preserve">  владение </w:t>
      </w:r>
      <w:r w:rsidRPr="00FC6F30">
        <w:rPr>
          <w:rStyle w:val="FontStyle11"/>
          <w:rFonts w:eastAsiaTheme="majorEastAsia"/>
          <w:sz w:val="20"/>
          <w:szCs w:val="20"/>
        </w:rPr>
        <w:t xml:space="preserve">разными видами </w:t>
      </w:r>
      <w:r w:rsidRPr="00FC6F30">
        <w:rPr>
          <w:rStyle w:val="FontStyle12"/>
          <w:sz w:val="20"/>
          <w:szCs w:val="20"/>
        </w:rPr>
        <w:t xml:space="preserve">чтения (поисковым, просмотровым, </w:t>
      </w:r>
      <w:r w:rsidRPr="00FC6F30">
        <w:rPr>
          <w:rStyle w:val="FontStyle11"/>
          <w:rFonts w:eastAsiaTheme="majorEastAsia"/>
          <w:sz w:val="20"/>
          <w:szCs w:val="20"/>
        </w:rPr>
        <w:t xml:space="preserve">ознакомительным:, изучающим) текстов </w:t>
      </w:r>
      <w:r w:rsidRPr="00FC6F30">
        <w:rPr>
          <w:rStyle w:val="FontStyle12"/>
          <w:sz w:val="20"/>
          <w:szCs w:val="20"/>
        </w:rPr>
        <w:t xml:space="preserve">разных стилей </w:t>
      </w:r>
      <w:r w:rsidRPr="00FC6F30">
        <w:rPr>
          <w:rStyle w:val="FontStyle11"/>
          <w:rFonts w:eastAsiaTheme="majorEastAsia"/>
          <w:sz w:val="20"/>
          <w:szCs w:val="20"/>
        </w:rPr>
        <w:t xml:space="preserve">и </w:t>
      </w:r>
      <w:r w:rsidRPr="00FC6F30">
        <w:rPr>
          <w:rStyle w:val="FontStyle12"/>
          <w:sz w:val="20"/>
          <w:szCs w:val="20"/>
        </w:rPr>
        <w:t xml:space="preserve">жанров; </w:t>
      </w:r>
      <w:r w:rsidRPr="00FC6F30">
        <w:rPr>
          <w:rStyle w:val="FontStyle11"/>
          <w:rFonts w:eastAsiaTheme="majorEastAsia"/>
          <w:sz w:val="20"/>
          <w:szCs w:val="20"/>
        </w:rPr>
        <w:t xml:space="preserve">адекватное восприятие </w:t>
      </w:r>
      <w:r w:rsidRPr="00FC6F30">
        <w:rPr>
          <w:rStyle w:val="FontStyle12"/>
          <w:sz w:val="20"/>
          <w:szCs w:val="20"/>
        </w:rPr>
        <w:t xml:space="preserve">на слух текстов </w:t>
      </w:r>
      <w:r w:rsidRPr="00FC6F30">
        <w:rPr>
          <w:rStyle w:val="FontStyle11"/>
          <w:rFonts w:eastAsiaTheme="majorEastAsia"/>
          <w:sz w:val="20"/>
          <w:szCs w:val="20"/>
        </w:rPr>
        <w:t xml:space="preserve">разных стилей и жанров; владение </w:t>
      </w:r>
      <w:r w:rsidRPr="00FC6F30">
        <w:rPr>
          <w:rStyle w:val="FontStyle12"/>
          <w:sz w:val="20"/>
          <w:szCs w:val="20"/>
        </w:rPr>
        <w:t xml:space="preserve">разными </w:t>
      </w:r>
      <w:r w:rsidRPr="00FC6F30">
        <w:rPr>
          <w:rStyle w:val="FontStyle11"/>
          <w:rFonts w:eastAsiaTheme="majorEastAsia"/>
          <w:sz w:val="20"/>
          <w:szCs w:val="20"/>
        </w:rPr>
        <w:t>видами аудирования.</w:t>
      </w:r>
    </w:p>
    <w:p w:rsidR="00AF5A07" w:rsidRPr="00FC6F30" w:rsidRDefault="00AF5A07" w:rsidP="00AF5A07">
      <w:pPr>
        <w:pStyle w:val="Style2"/>
        <w:widowControl/>
        <w:jc w:val="both"/>
        <w:rPr>
          <w:rStyle w:val="FontStyle12"/>
          <w:sz w:val="20"/>
          <w:szCs w:val="20"/>
        </w:rPr>
      </w:pPr>
      <w:r w:rsidRPr="00FC6F30">
        <w:rPr>
          <w:rStyle w:val="FontStyle12"/>
          <w:sz w:val="20"/>
          <w:szCs w:val="20"/>
        </w:rPr>
        <w:lastRenderedPageBreak/>
        <w:t xml:space="preserve">  способность извлекать информацию из различных </w:t>
      </w:r>
      <w:r w:rsidRPr="00FC6F30">
        <w:rPr>
          <w:rStyle w:val="FontStyle11"/>
          <w:rFonts w:eastAsiaTheme="majorEastAsia"/>
          <w:sz w:val="20"/>
          <w:szCs w:val="20"/>
        </w:rPr>
        <w:t xml:space="preserve">источников, включая </w:t>
      </w:r>
      <w:r w:rsidRPr="00FC6F30">
        <w:rPr>
          <w:rStyle w:val="FontStyle12"/>
          <w:sz w:val="20"/>
          <w:szCs w:val="20"/>
        </w:rPr>
        <w:t xml:space="preserve">средства массовой </w:t>
      </w:r>
      <w:r w:rsidRPr="00FC6F30">
        <w:rPr>
          <w:rStyle w:val="FontStyle11"/>
          <w:rFonts w:eastAsiaTheme="majorEastAsia"/>
          <w:sz w:val="20"/>
          <w:szCs w:val="20"/>
        </w:rPr>
        <w:t xml:space="preserve">информации, компакт-диски </w:t>
      </w:r>
      <w:r w:rsidRPr="00FC6F30">
        <w:rPr>
          <w:rStyle w:val="FontStyle12"/>
          <w:sz w:val="20"/>
          <w:szCs w:val="20"/>
        </w:rPr>
        <w:t xml:space="preserve">учебного назначения, ресурсы Интернета; свободно пользоваться словарями различных </w:t>
      </w:r>
      <w:r w:rsidRPr="00FC6F30">
        <w:rPr>
          <w:rStyle w:val="FontStyle11"/>
          <w:rFonts w:eastAsiaTheme="majorEastAsia"/>
          <w:sz w:val="20"/>
          <w:szCs w:val="20"/>
        </w:rPr>
        <w:t xml:space="preserve">типов, </w:t>
      </w:r>
      <w:r w:rsidRPr="00FC6F30">
        <w:rPr>
          <w:rStyle w:val="FontStyle12"/>
          <w:sz w:val="20"/>
          <w:szCs w:val="20"/>
        </w:rPr>
        <w:t xml:space="preserve">справочной литературой, в </w:t>
      </w:r>
      <w:r w:rsidRPr="00FC6F30">
        <w:rPr>
          <w:rStyle w:val="FontStyle11"/>
          <w:rFonts w:eastAsiaTheme="majorEastAsia"/>
          <w:sz w:val="20"/>
          <w:szCs w:val="20"/>
        </w:rPr>
        <w:t xml:space="preserve">том </w:t>
      </w:r>
      <w:r w:rsidRPr="00FC6F30">
        <w:rPr>
          <w:rStyle w:val="FontStyle12"/>
          <w:sz w:val="20"/>
          <w:szCs w:val="20"/>
        </w:rPr>
        <w:t xml:space="preserve">числе я </w:t>
      </w:r>
      <w:r w:rsidRPr="00FC6F30">
        <w:rPr>
          <w:rStyle w:val="FontStyle11"/>
          <w:rFonts w:eastAsiaTheme="majorEastAsia"/>
          <w:sz w:val="20"/>
          <w:szCs w:val="20"/>
        </w:rPr>
        <w:t xml:space="preserve">на </w:t>
      </w:r>
      <w:r w:rsidRPr="00FC6F30">
        <w:rPr>
          <w:rStyle w:val="FontStyle12"/>
          <w:sz w:val="20"/>
          <w:szCs w:val="20"/>
        </w:rPr>
        <w:t>электронных носителях;</w:t>
      </w:r>
    </w:p>
    <w:p w:rsidR="00AF5A07" w:rsidRPr="00FC6F30" w:rsidRDefault="00AF5A07" w:rsidP="00AF5A07">
      <w:pPr>
        <w:pStyle w:val="Style2"/>
        <w:widowControl/>
        <w:jc w:val="both"/>
        <w:rPr>
          <w:rStyle w:val="FontStyle12"/>
          <w:sz w:val="20"/>
          <w:szCs w:val="20"/>
        </w:rPr>
      </w:pPr>
      <w:r w:rsidRPr="00FC6F30">
        <w:rPr>
          <w:rStyle w:val="FontStyle12"/>
          <w:sz w:val="20"/>
          <w:szCs w:val="20"/>
        </w:rPr>
        <w:t xml:space="preserve">  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AF5A07" w:rsidRPr="00FC6F30" w:rsidRDefault="00AF5A07" w:rsidP="00AF5A07">
      <w:pPr>
        <w:pStyle w:val="Style2"/>
        <w:widowControl/>
        <w:jc w:val="both"/>
        <w:rPr>
          <w:rStyle w:val="FontStyle13"/>
          <w:sz w:val="20"/>
          <w:szCs w:val="20"/>
        </w:rPr>
      </w:pPr>
      <w:r w:rsidRPr="00FC6F30">
        <w:rPr>
          <w:rStyle w:val="FontStyle12"/>
          <w:sz w:val="20"/>
          <w:szCs w:val="20"/>
        </w:rPr>
        <w:t xml:space="preserve">  умение сопоставлять и сравнивать речевые высказывания с точки зрения их содержания, стилистических особенностей </w:t>
      </w:r>
      <w:r w:rsidRPr="00FC6F30">
        <w:rPr>
          <w:rStyle w:val="FontStyle11"/>
          <w:rFonts w:eastAsiaTheme="majorEastAsia"/>
          <w:sz w:val="20"/>
          <w:szCs w:val="20"/>
        </w:rPr>
        <w:t xml:space="preserve">и </w:t>
      </w:r>
      <w:r w:rsidRPr="00FC6F30">
        <w:rPr>
          <w:rStyle w:val="FontStyle12"/>
          <w:sz w:val="20"/>
          <w:szCs w:val="20"/>
        </w:rPr>
        <w:t xml:space="preserve">использованных языковых средств; </w:t>
      </w:r>
    </w:p>
    <w:p w:rsidR="00AF5A07" w:rsidRPr="00FC6F30" w:rsidRDefault="00AF5A07" w:rsidP="00AF5A07">
      <w:pPr>
        <w:pStyle w:val="Style2"/>
        <w:widowControl/>
        <w:jc w:val="both"/>
        <w:rPr>
          <w:rStyle w:val="FontStyle12"/>
          <w:sz w:val="20"/>
          <w:szCs w:val="20"/>
        </w:rPr>
      </w:pPr>
      <w:r w:rsidRPr="00FC6F30">
        <w:rPr>
          <w:rStyle w:val="FontStyle12"/>
          <w:sz w:val="20"/>
          <w:szCs w:val="20"/>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AF5A07" w:rsidRPr="00FC6F30" w:rsidRDefault="00AF5A07" w:rsidP="00AF5A07">
      <w:pPr>
        <w:pStyle w:val="Style3"/>
        <w:widowControl/>
        <w:jc w:val="both"/>
        <w:rPr>
          <w:rStyle w:val="FontStyle12"/>
          <w:sz w:val="20"/>
          <w:szCs w:val="20"/>
        </w:rPr>
      </w:pPr>
      <w:r w:rsidRPr="00FC6F30">
        <w:rPr>
          <w:rStyle w:val="FontStyle12"/>
          <w:sz w:val="20"/>
          <w:szCs w:val="20"/>
        </w:rPr>
        <w:t xml:space="preserve">   умение воспроизводить прослушанный или прочитанный текст с заданной степенью свёрнутости (план, пересказ) умение создавать устные и письменные тексты разных типов.</w:t>
      </w:r>
    </w:p>
    <w:p w:rsidR="00AF5A07" w:rsidRPr="00FC6F30" w:rsidRDefault="00AF5A07" w:rsidP="00AF5A07">
      <w:pPr>
        <w:pStyle w:val="Style2"/>
        <w:widowControl/>
        <w:jc w:val="both"/>
        <w:rPr>
          <w:rStyle w:val="FontStyle12"/>
          <w:sz w:val="20"/>
          <w:szCs w:val="20"/>
        </w:rPr>
      </w:pPr>
      <w:r w:rsidRPr="00FC6F30">
        <w:rPr>
          <w:rStyle w:val="FontStyle12"/>
          <w:sz w:val="20"/>
          <w:szCs w:val="20"/>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AF5A07" w:rsidRPr="00FC6F30" w:rsidRDefault="00AF5A07" w:rsidP="00AF5A07">
      <w:pPr>
        <w:pStyle w:val="Style2"/>
        <w:widowControl/>
        <w:jc w:val="both"/>
        <w:rPr>
          <w:rStyle w:val="FontStyle12"/>
          <w:sz w:val="20"/>
          <w:szCs w:val="20"/>
        </w:rPr>
      </w:pPr>
      <w:r w:rsidRPr="00FC6F30">
        <w:rPr>
          <w:rStyle w:val="FontStyle12"/>
          <w:sz w:val="20"/>
          <w:szCs w:val="20"/>
        </w:rPr>
        <w:t xml:space="preserve">   владение различными видами монолога (повествование, описание, рассуждение) и диалога.</w:t>
      </w:r>
    </w:p>
    <w:p w:rsidR="00AF5A07" w:rsidRPr="00FC6F30" w:rsidRDefault="00AF5A07" w:rsidP="00AF5A07">
      <w:pPr>
        <w:pStyle w:val="Style4"/>
        <w:widowControl/>
        <w:jc w:val="both"/>
        <w:rPr>
          <w:rStyle w:val="FontStyle12"/>
          <w:sz w:val="20"/>
          <w:szCs w:val="20"/>
        </w:rPr>
      </w:pPr>
      <w:r w:rsidRPr="00FC6F30">
        <w:rPr>
          <w:rStyle w:val="FontStyle12"/>
          <w:sz w:val="20"/>
          <w:szCs w:val="20"/>
        </w:rPr>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AF5A07" w:rsidRPr="00FC6F30" w:rsidRDefault="00AF5A07" w:rsidP="00AF5A07">
      <w:pPr>
        <w:pStyle w:val="Style4"/>
        <w:widowControl/>
        <w:jc w:val="both"/>
        <w:rPr>
          <w:rStyle w:val="FontStyle12"/>
          <w:sz w:val="20"/>
          <w:szCs w:val="20"/>
        </w:rPr>
      </w:pPr>
      <w:r w:rsidRPr="00FC6F30">
        <w:rPr>
          <w:rStyle w:val="FontStyle12"/>
          <w:sz w:val="20"/>
          <w:szCs w:val="20"/>
        </w:rPr>
        <w:t xml:space="preserve">   способность участвовать в речевом общении, соблюдая нормы речевого этикета; адекватно использовать жесты, мимику в процессе речевого общения;</w:t>
      </w:r>
    </w:p>
    <w:p w:rsidR="00AF5A07" w:rsidRPr="00FC6F30" w:rsidRDefault="00AF5A07" w:rsidP="00AF5A07">
      <w:pPr>
        <w:pStyle w:val="Style4"/>
        <w:widowControl/>
        <w:jc w:val="both"/>
        <w:rPr>
          <w:rStyle w:val="FontStyle12"/>
          <w:sz w:val="20"/>
          <w:szCs w:val="20"/>
        </w:rPr>
      </w:pPr>
      <w:r w:rsidRPr="00FC6F30">
        <w:rPr>
          <w:rStyle w:val="FontStyle12"/>
          <w:sz w:val="20"/>
          <w:szCs w:val="20"/>
        </w:rPr>
        <w:t xml:space="preserve">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AF5A07" w:rsidRPr="00FC6F30" w:rsidRDefault="00AF5A07" w:rsidP="00AF5A07">
      <w:pPr>
        <w:pStyle w:val="Style4"/>
        <w:widowControl/>
        <w:jc w:val="both"/>
        <w:rPr>
          <w:rStyle w:val="FontStyle12"/>
          <w:sz w:val="20"/>
          <w:szCs w:val="20"/>
        </w:rPr>
      </w:pPr>
      <w:r w:rsidRPr="00FC6F30">
        <w:rPr>
          <w:rStyle w:val="FontStyle12"/>
          <w:sz w:val="20"/>
          <w:szCs w:val="20"/>
        </w:rPr>
        <w:t xml:space="preserve">  умение выступать перед аудиторией сверстников с небольшими сообщениями, докладом, ; участие в спорах, обсуждениях актуальных тем с использованием различных средств аргументации;</w:t>
      </w:r>
    </w:p>
    <w:p w:rsidR="00AF5A07" w:rsidRPr="00FC6F30" w:rsidRDefault="00AF5A07" w:rsidP="00AF5A07">
      <w:pPr>
        <w:pStyle w:val="Style3"/>
        <w:widowControl/>
        <w:jc w:val="both"/>
        <w:rPr>
          <w:rStyle w:val="FontStyle12"/>
          <w:sz w:val="20"/>
          <w:szCs w:val="20"/>
        </w:rPr>
      </w:pPr>
      <w:r w:rsidRPr="00FC6F30">
        <w:rPr>
          <w:rStyle w:val="FontStyle12"/>
          <w:sz w:val="20"/>
          <w:szCs w:val="20"/>
        </w:rPr>
        <w:t xml:space="preserve">   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AF5A07" w:rsidRPr="00FC6F30" w:rsidRDefault="00AF5A07" w:rsidP="00AF5A07">
      <w:pPr>
        <w:pStyle w:val="Style3"/>
        <w:widowControl/>
        <w:jc w:val="both"/>
        <w:rPr>
          <w:rStyle w:val="FontStyle11"/>
          <w:rFonts w:eastAsiaTheme="majorEastAsia"/>
          <w:sz w:val="20"/>
          <w:szCs w:val="20"/>
        </w:rPr>
      </w:pPr>
      <w:r w:rsidRPr="00FC6F30">
        <w:rPr>
          <w:rStyle w:val="FontStyle11"/>
          <w:rFonts w:eastAsiaTheme="majorEastAsia"/>
          <w:sz w:val="20"/>
          <w:szCs w:val="20"/>
        </w:rPr>
        <w:t xml:space="preserve">    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w:t>
      </w:r>
    </w:p>
    <w:p w:rsidR="00AF5A07" w:rsidRPr="00FC6F30" w:rsidRDefault="00AF5A07" w:rsidP="00AF5A07">
      <w:pPr>
        <w:pStyle w:val="Style1"/>
        <w:widowControl/>
        <w:jc w:val="both"/>
        <w:rPr>
          <w:rStyle w:val="FontStyle11"/>
          <w:rFonts w:eastAsiaTheme="majorEastAsia"/>
          <w:b/>
          <w:sz w:val="20"/>
          <w:szCs w:val="20"/>
        </w:rPr>
      </w:pPr>
      <w:r w:rsidRPr="00FC6F30">
        <w:rPr>
          <w:rStyle w:val="FontStyle11"/>
          <w:rFonts w:eastAsiaTheme="majorEastAsia"/>
          <w:sz w:val="20"/>
          <w:szCs w:val="20"/>
        </w:rPr>
        <w:t xml:space="preserve">    </w:t>
      </w:r>
      <w:r w:rsidRPr="00FC6F30">
        <w:rPr>
          <w:rStyle w:val="FontStyle11"/>
          <w:rFonts w:eastAsiaTheme="majorEastAsia"/>
          <w:b/>
          <w:sz w:val="20"/>
          <w:szCs w:val="20"/>
        </w:rPr>
        <w:t>Предметные результаты:</w:t>
      </w:r>
    </w:p>
    <w:p w:rsidR="00AF5A07" w:rsidRPr="00FC6F30" w:rsidRDefault="00AF5A07" w:rsidP="00AF5A07">
      <w:pPr>
        <w:pStyle w:val="Style5"/>
        <w:widowControl/>
        <w:jc w:val="both"/>
        <w:rPr>
          <w:rStyle w:val="FontStyle11"/>
          <w:rFonts w:eastAsiaTheme="majorEastAsia"/>
          <w:sz w:val="20"/>
          <w:szCs w:val="20"/>
        </w:rPr>
      </w:pPr>
      <w:r w:rsidRPr="00FC6F30">
        <w:rPr>
          <w:rStyle w:val="FontStyle11"/>
          <w:rFonts w:eastAsiaTheme="majorEastAsia"/>
          <w:sz w:val="20"/>
          <w:szCs w:val="20"/>
        </w:rPr>
        <w:t xml:space="preserve">   1) представление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AF5A07" w:rsidRPr="00FC6F30" w:rsidRDefault="00AF5A07" w:rsidP="00AF5A07">
      <w:pPr>
        <w:pStyle w:val="Style8"/>
        <w:widowControl/>
        <w:jc w:val="both"/>
        <w:rPr>
          <w:rStyle w:val="FontStyle11"/>
          <w:rFonts w:eastAsiaTheme="majorEastAsia"/>
          <w:sz w:val="20"/>
          <w:szCs w:val="20"/>
        </w:rPr>
      </w:pPr>
      <w:r w:rsidRPr="00FC6F30">
        <w:rPr>
          <w:rStyle w:val="FontStyle11"/>
          <w:rFonts w:eastAsiaTheme="majorEastAsia"/>
          <w:sz w:val="20"/>
          <w:szCs w:val="20"/>
        </w:rPr>
        <w:t xml:space="preserve">   2) понимание </w:t>
      </w:r>
      <w:r w:rsidRPr="00FC6F30">
        <w:rPr>
          <w:rStyle w:val="FontStyle12"/>
          <w:sz w:val="20"/>
          <w:szCs w:val="20"/>
        </w:rPr>
        <w:t xml:space="preserve">места родного </w:t>
      </w:r>
      <w:r w:rsidRPr="00FC6F30">
        <w:rPr>
          <w:rStyle w:val="FontStyle11"/>
          <w:rFonts w:eastAsiaTheme="majorEastAsia"/>
          <w:sz w:val="20"/>
          <w:szCs w:val="20"/>
        </w:rPr>
        <w:t xml:space="preserve">языка </w:t>
      </w:r>
      <w:r w:rsidRPr="00FC6F30">
        <w:rPr>
          <w:rStyle w:val="FontStyle12"/>
          <w:sz w:val="20"/>
          <w:szCs w:val="20"/>
        </w:rPr>
        <w:t xml:space="preserve">в </w:t>
      </w:r>
      <w:r w:rsidRPr="00FC6F30">
        <w:rPr>
          <w:rStyle w:val="FontStyle11"/>
          <w:rFonts w:eastAsiaTheme="majorEastAsia"/>
          <w:sz w:val="20"/>
          <w:szCs w:val="20"/>
        </w:rPr>
        <w:t xml:space="preserve">системе </w:t>
      </w:r>
      <w:r w:rsidRPr="00FC6F30">
        <w:rPr>
          <w:rStyle w:val="FontStyle12"/>
          <w:sz w:val="20"/>
          <w:szCs w:val="20"/>
        </w:rPr>
        <w:t xml:space="preserve">гуманитарных </w:t>
      </w:r>
      <w:r w:rsidRPr="00FC6F30">
        <w:rPr>
          <w:rStyle w:val="FontStyle11"/>
          <w:rFonts w:eastAsiaTheme="majorEastAsia"/>
          <w:sz w:val="20"/>
          <w:szCs w:val="20"/>
        </w:rPr>
        <w:t xml:space="preserve">наук </w:t>
      </w:r>
      <w:r w:rsidRPr="00FC6F30">
        <w:rPr>
          <w:rStyle w:val="FontStyle12"/>
          <w:sz w:val="20"/>
          <w:szCs w:val="20"/>
        </w:rPr>
        <w:t xml:space="preserve">и его </w:t>
      </w:r>
      <w:r w:rsidRPr="00FC6F30">
        <w:rPr>
          <w:rStyle w:val="FontStyle11"/>
          <w:rFonts w:eastAsiaTheme="majorEastAsia"/>
          <w:sz w:val="20"/>
          <w:szCs w:val="20"/>
        </w:rPr>
        <w:t xml:space="preserve">роли </w:t>
      </w:r>
      <w:r w:rsidRPr="00FC6F30">
        <w:rPr>
          <w:rStyle w:val="FontStyle12"/>
          <w:sz w:val="20"/>
          <w:szCs w:val="20"/>
        </w:rPr>
        <w:t xml:space="preserve">в образовании в </w:t>
      </w:r>
      <w:r w:rsidRPr="00FC6F30">
        <w:rPr>
          <w:rStyle w:val="FontStyle11"/>
          <w:rFonts w:eastAsiaTheme="majorEastAsia"/>
          <w:sz w:val="20"/>
          <w:szCs w:val="20"/>
        </w:rPr>
        <w:t>целом;</w:t>
      </w:r>
    </w:p>
    <w:p w:rsidR="00AF5A07" w:rsidRPr="00FC6F30" w:rsidRDefault="00AF5A07" w:rsidP="00AF5A07">
      <w:pPr>
        <w:pStyle w:val="Style8"/>
        <w:widowControl/>
        <w:jc w:val="both"/>
        <w:rPr>
          <w:rStyle w:val="FontStyle12"/>
          <w:sz w:val="20"/>
          <w:szCs w:val="20"/>
        </w:rPr>
      </w:pPr>
      <w:r w:rsidRPr="00FC6F30">
        <w:rPr>
          <w:rStyle w:val="FontStyle12"/>
          <w:sz w:val="20"/>
          <w:szCs w:val="20"/>
        </w:rPr>
        <w:t xml:space="preserve">   3) усвоение основ научных знаний </w:t>
      </w:r>
      <w:r w:rsidRPr="00FC6F30">
        <w:rPr>
          <w:rStyle w:val="FontStyle11"/>
          <w:rFonts w:eastAsiaTheme="majorEastAsia"/>
          <w:sz w:val="20"/>
          <w:szCs w:val="20"/>
        </w:rPr>
        <w:t xml:space="preserve">о </w:t>
      </w:r>
      <w:r w:rsidRPr="00FC6F30">
        <w:rPr>
          <w:rStyle w:val="FontStyle12"/>
          <w:sz w:val="20"/>
          <w:szCs w:val="20"/>
        </w:rPr>
        <w:t>родном языке;</w:t>
      </w:r>
    </w:p>
    <w:p w:rsidR="00AF5A07" w:rsidRPr="00FC6F30" w:rsidRDefault="00AF5A07" w:rsidP="00AF5A07">
      <w:pPr>
        <w:pStyle w:val="Style8"/>
        <w:widowControl/>
        <w:jc w:val="both"/>
        <w:rPr>
          <w:rStyle w:val="FontStyle12"/>
          <w:sz w:val="20"/>
          <w:szCs w:val="20"/>
        </w:rPr>
      </w:pPr>
      <w:r w:rsidRPr="00FC6F30">
        <w:rPr>
          <w:rStyle w:val="FontStyle12"/>
          <w:sz w:val="20"/>
          <w:szCs w:val="20"/>
        </w:rPr>
        <w:t xml:space="preserve">   4) освоение базовых понятий лингвистики: лингвистика и её основные разделы; </w:t>
      </w:r>
      <w:r w:rsidRPr="00FC6F30">
        <w:rPr>
          <w:rStyle w:val="FontStyle11"/>
          <w:rFonts w:eastAsiaTheme="majorEastAsia"/>
          <w:sz w:val="20"/>
          <w:szCs w:val="20"/>
        </w:rPr>
        <w:t xml:space="preserve">язык </w:t>
      </w:r>
      <w:r w:rsidRPr="00FC6F30">
        <w:rPr>
          <w:rStyle w:val="FontStyle12"/>
          <w:sz w:val="20"/>
          <w:szCs w:val="20"/>
        </w:rPr>
        <w:t xml:space="preserve">и речь, речевое </w:t>
      </w:r>
      <w:r w:rsidRPr="00FC6F30">
        <w:rPr>
          <w:rStyle w:val="FontStyle11"/>
          <w:rFonts w:eastAsiaTheme="majorEastAsia"/>
          <w:sz w:val="20"/>
          <w:szCs w:val="20"/>
        </w:rPr>
        <w:t xml:space="preserve">общение, </w:t>
      </w:r>
      <w:r w:rsidRPr="00FC6F30">
        <w:rPr>
          <w:rStyle w:val="FontStyle12"/>
          <w:sz w:val="20"/>
          <w:szCs w:val="20"/>
        </w:rPr>
        <w:t xml:space="preserve">речь </w:t>
      </w:r>
      <w:r w:rsidRPr="00FC6F30">
        <w:rPr>
          <w:rStyle w:val="FontStyle11"/>
          <w:rFonts w:eastAsiaTheme="majorEastAsia"/>
          <w:sz w:val="20"/>
          <w:szCs w:val="20"/>
        </w:rPr>
        <w:t xml:space="preserve">устная </w:t>
      </w:r>
      <w:r w:rsidRPr="00FC6F30">
        <w:rPr>
          <w:rStyle w:val="FontStyle12"/>
          <w:sz w:val="20"/>
          <w:szCs w:val="20"/>
        </w:rPr>
        <w:t xml:space="preserve">и письменная; монолог, диалог;  ситуация речевого общения; разговорная речь, научный, публицистический, официально-деловой стили, язык художественной литературы; функционально-смысловые типы речи (повествование, описание, рассуждение); </w:t>
      </w:r>
      <w:r w:rsidRPr="00FC6F30">
        <w:rPr>
          <w:rStyle w:val="FontStyle11"/>
          <w:rFonts w:eastAsiaTheme="majorEastAsia"/>
          <w:sz w:val="20"/>
          <w:szCs w:val="20"/>
        </w:rPr>
        <w:t xml:space="preserve">текст, </w:t>
      </w:r>
      <w:r w:rsidRPr="00FC6F30">
        <w:rPr>
          <w:rStyle w:val="FontStyle12"/>
          <w:sz w:val="20"/>
          <w:szCs w:val="20"/>
        </w:rPr>
        <w:t>типы текста;  основные единицы языка, их признаки и особенности употребления в речи;</w:t>
      </w:r>
    </w:p>
    <w:p w:rsidR="00AF5A07" w:rsidRPr="00FC6F30" w:rsidRDefault="00AF5A07" w:rsidP="00AF5A07">
      <w:pPr>
        <w:pStyle w:val="Style9"/>
        <w:widowControl/>
        <w:jc w:val="both"/>
        <w:rPr>
          <w:rStyle w:val="FontStyle12"/>
          <w:sz w:val="20"/>
          <w:szCs w:val="20"/>
        </w:rPr>
      </w:pPr>
      <w:r w:rsidRPr="00FC6F30">
        <w:rPr>
          <w:rStyle w:val="FontStyle12"/>
          <w:sz w:val="20"/>
          <w:szCs w:val="20"/>
        </w:rPr>
        <w:t>5) овладение основными стилистическими ресурсами лексики и фразеологии русского языка, основными нормами русского литературного языка, изучаемыми в 5 классе;</w:t>
      </w:r>
    </w:p>
    <w:p w:rsidR="00AF5A07" w:rsidRPr="00FC6F30" w:rsidRDefault="00AF5A07" w:rsidP="00AF5A07">
      <w:pPr>
        <w:pStyle w:val="Style9"/>
        <w:widowControl/>
        <w:jc w:val="both"/>
        <w:rPr>
          <w:rStyle w:val="FontStyle12"/>
          <w:sz w:val="20"/>
          <w:szCs w:val="20"/>
        </w:rPr>
      </w:pPr>
      <w:r w:rsidRPr="00FC6F30">
        <w:rPr>
          <w:rStyle w:val="FontStyle12"/>
          <w:sz w:val="20"/>
          <w:szCs w:val="20"/>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w:t>
      </w:r>
    </w:p>
    <w:p w:rsidR="00AF5A07" w:rsidRDefault="00AF5A07" w:rsidP="00AF5A07">
      <w:pPr>
        <w:pStyle w:val="Style9"/>
        <w:widowControl/>
        <w:jc w:val="both"/>
        <w:rPr>
          <w:rStyle w:val="FontStyle12"/>
          <w:sz w:val="20"/>
          <w:szCs w:val="20"/>
        </w:rPr>
      </w:pPr>
      <w:r w:rsidRPr="00FC6F30">
        <w:rPr>
          <w:rStyle w:val="FontStyle12"/>
          <w:sz w:val="20"/>
          <w:szCs w:val="20"/>
        </w:rPr>
        <w:t xml:space="preserve"> 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w:t>
      </w:r>
      <w:r>
        <w:rPr>
          <w:rStyle w:val="FontStyle12"/>
          <w:sz w:val="20"/>
          <w:szCs w:val="20"/>
        </w:rPr>
        <w:t>туры.</w:t>
      </w:r>
    </w:p>
    <w:p w:rsidR="00AF5A07" w:rsidRDefault="00AF5A07" w:rsidP="00AF5A07">
      <w:pPr>
        <w:pStyle w:val="Style9"/>
        <w:widowControl/>
        <w:jc w:val="both"/>
        <w:rPr>
          <w:rStyle w:val="FontStyle13"/>
          <w:sz w:val="20"/>
          <w:szCs w:val="20"/>
        </w:rPr>
      </w:pPr>
      <w:r w:rsidRPr="00F63F69">
        <w:rPr>
          <w:rStyle w:val="FontStyle13"/>
          <w:sz w:val="20"/>
          <w:szCs w:val="20"/>
        </w:rPr>
        <w:t xml:space="preserve">  </w:t>
      </w:r>
    </w:p>
    <w:p w:rsidR="000C3EF5" w:rsidRDefault="000C3EF5" w:rsidP="00AF5A07">
      <w:pPr>
        <w:pStyle w:val="Style9"/>
        <w:widowControl/>
        <w:jc w:val="center"/>
        <w:rPr>
          <w:b/>
          <w:bCs/>
          <w:color w:val="000000"/>
          <w:spacing w:val="-2"/>
          <w:sz w:val="20"/>
          <w:szCs w:val="20"/>
        </w:rPr>
      </w:pPr>
    </w:p>
    <w:p w:rsidR="000C3EF5" w:rsidRDefault="000C3EF5" w:rsidP="00AF5A07">
      <w:pPr>
        <w:pStyle w:val="Style9"/>
        <w:widowControl/>
        <w:jc w:val="center"/>
        <w:rPr>
          <w:b/>
          <w:bCs/>
          <w:color w:val="000000"/>
          <w:spacing w:val="-2"/>
          <w:sz w:val="20"/>
          <w:szCs w:val="20"/>
        </w:rPr>
      </w:pPr>
    </w:p>
    <w:p w:rsidR="000C3EF5" w:rsidRDefault="000C3EF5" w:rsidP="00AF5A07">
      <w:pPr>
        <w:pStyle w:val="Style9"/>
        <w:widowControl/>
        <w:jc w:val="center"/>
        <w:rPr>
          <w:b/>
          <w:bCs/>
          <w:color w:val="000000"/>
          <w:spacing w:val="-2"/>
          <w:sz w:val="20"/>
          <w:szCs w:val="20"/>
        </w:rPr>
      </w:pPr>
    </w:p>
    <w:p w:rsidR="00AF5A07" w:rsidRDefault="00AF5A07" w:rsidP="00AF5A07">
      <w:pPr>
        <w:pStyle w:val="Style9"/>
        <w:widowControl/>
        <w:jc w:val="center"/>
        <w:rPr>
          <w:b/>
          <w:bCs/>
          <w:color w:val="000000"/>
          <w:spacing w:val="-2"/>
          <w:sz w:val="20"/>
          <w:szCs w:val="20"/>
        </w:rPr>
      </w:pPr>
      <w:r w:rsidRPr="00F63F69">
        <w:rPr>
          <w:b/>
          <w:bCs/>
          <w:color w:val="000000"/>
          <w:spacing w:val="-2"/>
          <w:sz w:val="20"/>
          <w:szCs w:val="20"/>
        </w:rPr>
        <w:t>УУД, сформированные в процессе усвоения программы</w:t>
      </w:r>
    </w:p>
    <w:p w:rsidR="00AF5A07" w:rsidRPr="00F63F69" w:rsidRDefault="00AF5A07" w:rsidP="00AF5A07">
      <w:pPr>
        <w:pStyle w:val="Style9"/>
        <w:widowControl/>
        <w:jc w:val="center"/>
        <w:rPr>
          <w:sz w:val="20"/>
          <w:szCs w:val="20"/>
        </w:rPr>
      </w:pPr>
      <w:r w:rsidRPr="00F63F69">
        <w:rPr>
          <w:b/>
          <w:bCs/>
          <w:color w:val="000000"/>
          <w:spacing w:val="-3"/>
          <w:sz w:val="20"/>
          <w:szCs w:val="20"/>
        </w:rPr>
        <w:t xml:space="preserve">В результате изучения русского языка ученик должен </w:t>
      </w:r>
      <w:r w:rsidRPr="00F63F69">
        <w:rPr>
          <w:b/>
          <w:bCs/>
          <w:color w:val="000000"/>
          <w:spacing w:val="-2"/>
          <w:sz w:val="20"/>
          <w:szCs w:val="20"/>
        </w:rPr>
        <w:t>знать и понимать:</w:t>
      </w:r>
    </w:p>
    <w:p w:rsidR="00AF5A07" w:rsidRPr="00F63F69" w:rsidRDefault="00AF5A07" w:rsidP="00AF5A07">
      <w:pPr>
        <w:shd w:val="clear" w:color="auto" w:fill="FFFFFF"/>
        <w:spacing w:before="139"/>
        <w:rPr>
          <w:rFonts w:ascii="Times New Roman" w:hAnsi="Times New Roman" w:cs="Times New Roman"/>
          <w:sz w:val="20"/>
          <w:szCs w:val="20"/>
        </w:rPr>
      </w:pPr>
      <w:r w:rsidRPr="00F63F69">
        <w:rPr>
          <w:rFonts w:ascii="Times New Roman" w:hAnsi="Times New Roman" w:cs="Times New Roman"/>
          <w:color w:val="000000"/>
          <w:spacing w:val="1"/>
          <w:sz w:val="20"/>
          <w:szCs w:val="20"/>
        </w:rPr>
        <w:t>•     роль русского языка  как национального языка  русского народа, государственного языка  Российской  Федерации и средства</w:t>
      </w:r>
    </w:p>
    <w:p w:rsidR="00AF5A07" w:rsidRPr="00F63F69" w:rsidRDefault="00AF5A07" w:rsidP="00AF5A07">
      <w:pPr>
        <w:shd w:val="clear" w:color="auto" w:fill="FFFFFF"/>
        <w:spacing w:line="293" w:lineRule="exact"/>
        <w:ind w:left="10"/>
        <w:rPr>
          <w:rFonts w:ascii="Times New Roman" w:hAnsi="Times New Roman" w:cs="Times New Roman"/>
          <w:sz w:val="20"/>
          <w:szCs w:val="20"/>
        </w:rPr>
      </w:pPr>
      <w:r w:rsidRPr="00F63F69">
        <w:rPr>
          <w:rFonts w:ascii="Times New Roman" w:hAnsi="Times New Roman" w:cs="Times New Roman"/>
          <w:color w:val="000000"/>
          <w:spacing w:val="1"/>
          <w:sz w:val="20"/>
          <w:szCs w:val="20"/>
        </w:rPr>
        <w:t>межнационального общения;</w:t>
      </w:r>
    </w:p>
    <w:p w:rsidR="00AF5A07" w:rsidRPr="00F63F69" w:rsidRDefault="00AF5A07" w:rsidP="00AF5A07">
      <w:pPr>
        <w:widowControl w:val="0"/>
        <w:numPr>
          <w:ilvl w:val="0"/>
          <w:numId w:val="10"/>
        </w:numPr>
        <w:shd w:val="clear" w:color="auto" w:fill="FFFFFF"/>
        <w:tabs>
          <w:tab w:val="left" w:pos="1123"/>
        </w:tabs>
        <w:autoSpaceDE w:val="0"/>
        <w:autoSpaceDN w:val="0"/>
        <w:adjustRightInd w:val="0"/>
        <w:spacing w:line="293" w:lineRule="exact"/>
        <w:ind w:left="720" w:right="4416"/>
        <w:rPr>
          <w:rFonts w:ascii="Times New Roman" w:hAnsi="Times New Roman" w:cs="Times New Roman"/>
          <w:color w:val="000000"/>
          <w:sz w:val="20"/>
          <w:szCs w:val="20"/>
        </w:rPr>
      </w:pPr>
      <w:r w:rsidRPr="00F63F69">
        <w:rPr>
          <w:rFonts w:ascii="Times New Roman" w:hAnsi="Times New Roman" w:cs="Times New Roman"/>
          <w:color w:val="000000"/>
          <w:sz w:val="20"/>
          <w:szCs w:val="20"/>
        </w:rPr>
        <w:t>смысл понятий: речь устная и письменная; монолог, диалог; ситуация речевого общения;</w:t>
      </w:r>
      <w:r w:rsidRPr="00F63F69">
        <w:rPr>
          <w:rFonts w:ascii="Times New Roman" w:hAnsi="Times New Roman" w:cs="Times New Roman"/>
          <w:color w:val="000000"/>
          <w:sz w:val="20"/>
          <w:szCs w:val="20"/>
        </w:rPr>
        <w:br/>
      </w:r>
      <w:r w:rsidRPr="00F63F69">
        <w:rPr>
          <w:rFonts w:ascii="Times New Roman" w:hAnsi="Times New Roman" w:cs="Times New Roman"/>
          <w:color w:val="000000"/>
          <w:spacing w:val="-1"/>
          <w:sz w:val="20"/>
          <w:szCs w:val="20"/>
        </w:rPr>
        <w:t>»     основные признаки стилей языка;</w:t>
      </w:r>
    </w:p>
    <w:p w:rsidR="00AF5A07" w:rsidRPr="00F63F69" w:rsidRDefault="00AF5A07" w:rsidP="00AF5A07">
      <w:pPr>
        <w:widowControl w:val="0"/>
        <w:numPr>
          <w:ilvl w:val="0"/>
          <w:numId w:val="10"/>
        </w:numPr>
        <w:shd w:val="clear" w:color="auto" w:fill="FFFFFF"/>
        <w:tabs>
          <w:tab w:val="left" w:pos="1123"/>
        </w:tabs>
        <w:autoSpaceDE w:val="0"/>
        <w:autoSpaceDN w:val="0"/>
        <w:adjustRightInd w:val="0"/>
        <w:spacing w:line="293" w:lineRule="exact"/>
        <w:ind w:left="720"/>
        <w:rPr>
          <w:rFonts w:ascii="Times New Roman" w:hAnsi="Times New Roman" w:cs="Times New Roman"/>
          <w:color w:val="000000"/>
          <w:sz w:val="20"/>
          <w:szCs w:val="20"/>
        </w:rPr>
      </w:pPr>
      <w:r w:rsidRPr="00F63F69">
        <w:rPr>
          <w:rFonts w:ascii="Times New Roman" w:hAnsi="Times New Roman" w:cs="Times New Roman"/>
          <w:color w:val="000000"/>
          <w:sz w:val="20"/>
          <w:szCs w:val="20"/>
        </w:rPr>
        <w:t>признаки текста и его функционально-смысловых типов (повествования, описания, рассуждения);</w:t>
      </w:r>
    </w:p>
    <w:p w:rsidR="00AF5A07" w:rsidRPr="00F63F69" w:rsidRDefault="00AF5A07" w:rsidP="00AF5A07">
      <w:pPr>
        <w:widowControl w:val="0"/>
        <w:numPr>
          <w:ilvl w:val="0"/>
          <w:numId w:val="10"/>
        </w:numPr>
        <w:shd w:val="clear" w:color="auto" w:fill="FFFFFF"/>
        <w:tabs>
          <w:tab w:val="left" w:pos="1123"/>
        </w:tabs>
        <w:autoSpaceDE w:val="0"/>
        <w:autoSpaceDN w:val="0"/>
        <w:adjustRightInd w:val="0"/>
        <w:spacing w:line="293" w:lineRule="exact"/>
        <w:ind w:left="720"/>
        <w:rPr>
          <w:rFonts w:ascii="Times New Roman" w:hAnsi="Times New Roman" w:cs="Times New Roman"/>
          <w:color w:val="000000"/>
          <w:sz w:val="20"/>
          <w:szCs w:val="20"/>
        </w:rPr>
      </w:pPr>
      <w:r w:rsidRPr="00F63F69">
        <w:rPr>
          <w:rFonts w:ascii="Times New Roman" w:hAnsi="Times New Roman" w:cs="Times New Roman"/>
          <w:color w:val="000000"/>
          <w:sz w:val="20"/>
          <w:szCs w:val="20"/>
        </w:rPr>
        <w:t>основные единицы языка, их признаки;</w:t>
      </w:r>
    </w:p>
    <w:p w:rsidR="00AF5A07" w:rsidRPr="00F63F69" w:rsidRDefault="00AF5A07" w:rsidP="00AF5A07">
      <w:pPr>
        <w:shd w:val="clear" w:color="auto" w:fill="FFFFFF"/>
        <w:tabs>
          <w:tab w:val="left" w:pos="1133"/>
        </w:tabs>
        <w:spacing w:before="14" w:line="274" w:lineRule="exact"/>
        <w:ind w:left="10" w:firstLine="720"/>
        <w:rPr>
          <w:rFonts w:ascii="Times New Roman" w:hAnsi="Times New Roman" w:cs="Times New Roman"/>
          <w:sz w:val="20"/>
          <w:szCs w:val="20"/>
        </w:rPr>
      </w:pPr>
      <w:r w:rsidRPr="00F63F69">
        <w:rPr>
          <w:rFonts w:ascii="Times New Roman" w:hAnsi="Times New Roman" w:cs="Times New Roman"/>
          <w:color w:val="000000"/>
          <w:sz w:val="20"/>
          <w:szCs w:val="20"/>
        </w:rPr>
        <w:t>•</w:t>
      </w:r>
      <w:r w:rsidRPr="00F63F69">
        <w:rPr>
          <w:rFonts w:ascii="Times New Roman" w:hAnsi="Times New Roman" w:cs="Times New Roman"/>
          <w:color w:val="000000"/>
          <w:sz w:val="20"/>
          <w:szCs w:val="20"/>
        </w:rPr>
        <w:tab/>
      </w:r>
      <w:r w:rsidRPr="00F63F69">
        <w:rPr>
          <w:rFonts w:ascii="Times New Roman" w:hAnsi="Times New Roman" w:cs="Times New Roman"/>
          <w:color w:val="000000"/>
          <w:spacing w:val="1"/>
          <w:sz w:val="20"/>
          <w:szCs w:val="20"/>
        </w:rPr>
        <w:t>основные нормы русского литературного языка (орфоэпические, лексические, грамматические, орфографические, пунктуационные)</w:t>
      </w:r>
      <w:r w:rsidRPr="00F63F69">
        <w:rPr>
          <w:rFonts w:ascii="Times New Roman" w:hAnsi="Times New Roman" w:cs="Times New Roman"/>
          <w:color w:val="000000"/>
          <w:spacing w:val="1"/>
          <w:sz w:val="20"/>
          <w:szCs w:val="20"/>
        </w:rPr>
        <w:br/>
      </w:r>
      <w:r w:rsidRPr="00F63F69">
        <w:rPr>
          <w:rFonts w:ascii="Times New Roman" w:hAnsi="Times New Roman" w:cs="Times New Roman"/>
          <w:color w:val="000000"/>
          <w:sz w:val="20"/>
          <w:szCs w:val="20"/>
        </w:rPr>
        <w:t>для данного периода обучения; нормы речевого этикета;</w:t>
      </w:r>
    </w:p>
    <w:p w:rsidR="00AF5A07" w:rsidRPr="00F63F69" w:rsidRDefault="00AF5A07" w:rsidP="00AF5A07">
      <w:pPr>
        <w:shd w:val="clear" w:color="auto" w:fill="FFFFFF"/>
        <w:spacing w:before="91" w:line="307" w:lineRule="exact"/>
        <w:rPr>
          <w:rFonts w:ascii="Times New Roman" w:hAnsi="Times New Roman" w:cs="Times New Roman"/>
          <w:sz w:val="20"/>
          <w:szCs w:val="20"/>
        </w:rPr>
      </w:pPr>
      <w:r w:rsidRPr="00F63F69">
        <w:rPr>
          <w:rFonts w:ascii="Times New Roman" w:hAnsi="Times New Roman" w:cs="Times New Roman"/>
          <w:b/>
          <w:bCs/>
          <w:color w:val="000000"/>
          <w:spacing w:val="-8"/>
          <w:sz w:val="20"/>
          <w:szCs w:val="20"/>
        </w:rPr>
        <w:lastRenderedPageBreak/>
        <w:t>уметь:</w:t>
      </w:r>
    </w:p>
    <w:p w:rsidR="00AF5A07" w:rsidRPr="00F63F69" w:rsidRDefault="00AF5A07" w:rsidP="00AF5A07">
      <w:pPr>
        <w:widowControl w:val="0"/>
        <w:numPr>
          <w:ilvl w:val="0"/>
          <w:numId w:val="11"/>
        </w:numPr>
        <w:shd w:val="clear" w:color="auto" w:fill="FFFFFF"/>
        <w:tabs>
          <w:tab w:val="left" w:pos="1133"/>
        </w:tabs>
        <w:autoSpaceDE w:val="0"/>
        <w:autoSpaceDN w:val="0"/>
        <w:adjustRightInd w:val="0"/>
        <w:spacing w:line="307" w:lineRule="exact"/>
        <w:ind w:left="730"/>
        <w:rPr>
          <w:rFonts w:ascii="Times New Roman" w:hAnsi="Times New Roman" w:cs="Times New Roman"/>
          <w:color w:val="000000"/>
          <w:sz w:val="20"/>
          <w:szCs w:val="20"/>
        </w:rPr>
      </w:pPr>
      <w:r w:rsidRPr="00F63F69">
        <w:rPr>
          <w:rFonts w:ascii="Times New Roman" w:hAnsi="Times New Roman" w:cs="Times New Roman"/>
          <w:color w:val="000000"/>
          <w:spacing w:val="-1"/>
          <w:sz w:val="20"/>
          <w:szCs w:val="20"/>
        </w:rPr>
        <w:t>различать разговорную речь и другие стили;</w:t>
      </w:r>
    </w:p>
    <w:p w:rsidR="00AF5A07" w:rsidRPr="00F63F69" w:rsidRDefault="00AF5A07" w:rsidP="00AF5A07">
      <w:pPr>
        <w:widowControl w:val="0"/>
        <w:numPr>
          <w:ilvl w:val="0"/>
          <w:numId w:val="11"/>
        </w:numPr>
        <w:shd w:val="clear" w:color="auto" w:fill="FFFFFF"/>
        <w:tabs>
          <w:tab w:val="left" w:pos="1133"/>
        </w:tabs>
        <w:autoSpaceDE w:val="0"/>
        <w:autoSpaceDN w:val="0"/>
        <w:adjustRightInd w:val="0"/>
        <w:spacing w:line="307" w:lineRule="exact"/>
        <w:ind w:left="730"/>
        <w:rPr>
          <w:rFonts w:ascii="Times New Roman" w:hAnsi="Times New Roman" w:cs="Times New Roman"/>
          <w:color w:val="000000"/>
          <w:sz w:val="20"/>
          <w:szCs w:val="20"/>
        </w:rPr>
      </w:pPr>
      <w:r w:rsidRPr="00F63F69">
        <w:rPr>
          <w:rFonts w:ascii="Times New Roman" w:hAnsi="Times New Roman" w:cs="Times New Roman"/>
          <w:color w:val="000000"/>
          <w:spacing w:val="-1"/>
          <w:sz w:val="20"/>
          <w:szCs w:val="20"/>
        </w:rPr>
        <w:t>определять тему, основную мысль текста, функционально-смысловой тип и стиль речи;</w:t>
      </w:r>
    </w:p>
    <w:p w:rsidR="00AF5A07" w:rsidRPr="00F63F69" w:rsidRDefault="00AF5A07" w:rsidP="00AF5A07">
      <w:pPr>
        <w:widowControl w:val="0"/>
        <w:numPr>
          <w:ilvl w:val="0"/>
          <w:numId w:val="11"/>
        </w:numPr>
        <w:shd w:val="clear" w:color="auto" w:fill="FFFFFF"/>
        <w:tabs>
          <w:tab w:val="left" w:pos="1133"/>
        </w:tabs>
        <w:autoSpaceDE w:val="0"/>
        <w:autoSpaceDN w:val="0"/>
        <w:adjustRightInd w:val="0"/>
        <w:spacing w:line="307" w:lineRule="exact"/>
        <w:ind w:left="730"/>
        <w:rPr>
          <w:rFonts w:ascii="Times New Roman" w:hAnsi="Times New Roman" w:cs="Times New Roman"/>
          <w:color w:val="000000"/>
          <w:sz w:val="20"/>
          <w:szCs w:val="20"/>
        </w:rPr>
      </w:pPr>
      <w:r w:rsidRPr="00F63F69">
        <w:rPr>
          <w:rFonts w:ascii="Times New Roman" w:hAnsi="Times New Roman" w:cs="Times New Roman"/>
          <w:color w:val="000000"/>
          <w:sz w:val="20"/>
          <w:szCs w:val="20"/>
        </w:rPr>
        <w:t>опознавать языковые единицы, проводить различные виды их анализа;</w:t>
      </w:r>
    </w:p>
    <w:p w:rsidR="00AF5A07" w:rsidRPr="00F63F69" w:rsidRDefault="00AF5A07" w:rsidP="00AF5A07">
      <w:pPr>
        <w:widowControl w:val="0"/>
        <w:numPr>
          <w:ilvl w:val="0"/>
          <w:numId w:val="11"/>
        </w:numPr>
        <w:shd w:val="clear" w:color="auto" w:fill="FFFFFF"/>
        <w:tabs>
          <w:tab w:val="left" w:pos="1133"/>
        </w:tabs>
        <w:autoSpaceDE w:val="0"/>
        <w:autoSpaceDN w:val="0"/>
        <w:adjustRightInd w:val="0"/>
        <w:spacing w:line="307" w:lineRule="exact"/>
        <w:ind w:left="730"/>
        <w:rPr>
          <w:rFonts w:ascii="Times New Roman" w:hAnsi="Times New Roman" w:cs="Times New Roman"/>
          <w:color w:val="000000"/>
          <w:sz w:val="20"/>
          <w:szCs w:val="20"/>
        </w:rPr>
      </w:pPr>
      <w:r w:rsidRPr="00F63F69">
        <w:rPr>
          <w:rFonts w:ascii="Times New Roman" w:hAnsi="Times New Roman" w:cs="Times New Roman"/>
          <w:color w:val="000000"/>
          <w:sz w:val="20"/>
          <w:szCs w:val="20"/>
        </w:rPr>
        <w:t>объяснять с помощью словаря значение слов с национально-культурным компонентом;</w:t>
      </w:r>
    </w:p>
    <w:p w:rsidR="00AF5A07" w:rsidRPr="00F63F69" w:rsidRDefault="00AF5A07" w:rsidP="00AF5A07">
      <w:pPr>
        <w:shd w:val="clear" w:color="auto" w:fill="FFFFFF"/>
        <w:spacing w:before="403"/>
        <w:ind w:left="34"/>
        <w:rPr>
          <w:rFonts w:ascii="Times New Roman" w:hAnsi="Times New Roman" w:cs="Times New Roman"/>
          <w:sz w:val="20"/>
          <w:szCs w:val="20"/>
        </w:rPr>
      </w:pPr>
      <w:r w:rsidRPr="00F63F69">
        <w:rPr>
          <w:rFonts w:ascii="Times New Roman" w:hAnsi="Times New Roman" w:cs="Times New Roman"/>
          <w:b/>
          <w:bCs/>
          <w:color w:val="000000"/>
          <w:spacing w:val="-6"/>
          <w:sz w:val="20"/>
          <w:szCs w:val="20"/>
        </w:rPr>
        <w:t>аудирование и чтение:</w:t>
      </w:r>
    </w:p>
    <w:p w:rsidR="00AF5A07" w:rsidRPr="00F63F69" w:rsidRDefault="00AF5A07" w:rsidP="00AF5A07">
      <w:pPr>
        <w:widowControl w:val="0"/>
        <w:numPr>
          <w:ilvl w:val="0"/>
          <w:numId w:val="11"/>
        </w:numPr>
        <w:shd w:val="clear" w:color="auto" w:fill="FFFFFF"/>
        <w:tabs>
          <w:tab w:val="left" w:pos="1133"/>
        </w:tabs>
        <w:autoSpaceDE w:val="0"/>
        <w:autoSpaceDN w:val="0"/>
        <w:adjustRightInd w:val="0"/>
        <w:spacing w:before="96"/>
        <w:ind w:left="730"/>
        <w:rPr>
          <w:rFonts w:ascii="Times New Roman" w:hAnsi="Times New Roman" w:cs="Times New Roman"/>
          <w:color w:val="000000"/>
          <w:sz w:val="20"/>
          <w:szCs w:val="20"/>
        </w:rPr>
      </w:pPr>
      <w:r w:rsidRPr="00F63F69">
        <w:rPr>
          <w:rFonts w:ascii="Times New Roman" w:hAnsi="Times New Roman" w:cs="Times New Roman"/>
          <w:color w:val="000000"/>
          <w:sz w:val="20"/>
          <w:szCs w:val="20"/>
        </w:rPr>
        <w:t>адекватно понимать информацию устного и письменного сообщения (цель, тему текста);</w:t>
      </w:r>
    </w:p>
    <w:p w:rsidR="00AF5A07" w:rsidRPr="00F63F69" w:rsidRDefault="00AF5A07" w:rsidP="00AF5A07">
      <w:pPr>
        <w:widowControl w:val="0"/>
        <w:numPr>
          <w:ilvl w:val="0"/>
          <w:numId w:val="11"/>
        </w:numPr>
        <w:shd w:val="clear" w:color="auto" w:fill="FFFFFF"/>
        <w:tabs>
          <w:tab w:val="left" w:pos="1133"/>
        </w:tabs>
        <w:autoSpaceDE w:val="0"/>
        <w:autoSpaceDN w:val="0"/>
        <w:adjustRightInd w:val="0"/>
        <w:spacing w:before="58"/>
        <w:ind w:left="730"/>
        <w:rPr>
          <w:rFonts w:ascii="Times New Roman" w:hAnsi="Times New Roman" w:cs="Times New Roman"/>
          <w:color w:val="000000"/>
          <w:sz w:val="20"/>
          <w:szCs w:val="20"/>
        </w:rPr>
      </w:pPr>
      <w:r w:rsidRPr="00F63F69">
        <w:rPr>
          <w:rFonts w:ascii="Times New Roman" w:hAnsi="Times New Roman" w:cs="Times New Roman"/>
          <w:color w:val="000000"/>
          <w:sz w:val="20"/>
          <w:szCs w:val="20"/>
        </w:rPr>
        <w:t>читать тексты разных стилей и жанров; владеть разными видами чтения (изучающее, ознакомительное, просмотровое);</w:t>
      </w:r>
    </w:p>
    <w:p w:rsidR="00AF5A07" w:rsidRPr="00F63F69" w:rsidRDefault="00AF5A07" w:rsidP="00AF5A07">
      <w:pPr>
        <w:widowControl w:val="0"/>
        <w:numPr>
          <w:ilvl w:val="0"/>
          <w:numId w:val="11"/>
        </w:numPr>
        <w:shd w:val="clear" w:color="auto" w:fill="FFFFFF"/>
        <w:tabs>
          <w:tab w:val="left" w:pos="1133"/>
        </w:tabs>
        <w:autoSpaceDE w:val="0"/>
        <w:autoSpaceDN w:val="0"/>
        <w:adjustRightInd w:val="0"/>
        <w:spacing w:before="29" w:line="293" w:lineRule="exact"/>
        <w:ind w:left="10" w:firstLine="720"/>
        <w:rPr>
          <w:rFonts w:ascii="Times New Roman" w:hAnsi="Times New Roman" w:cs="Times New Roman"/>
          <w:color w:val="000000"/>
          <w:sz w:val="20"/>
          <w:szCs w:val="20"/>
        </w:rPr>
      </w:pPr>
      <w:r w:rsidRPr="00F63F69">
        <w:rPr>
          <w:rFonts w:ascii="Times New Roman" w:hAnsi="Times New Roman" w:cs="Times New Roman"/>
          <w:color w:val="000000"/>
          <w:spacing w:val="-1"/>
          <w:sz w:val="20"/>
          <w:szCs w:val="20"/>
        </w:rPr>
        <w:t>извлекать    информацию    из    различных    источников,    включая    средства    массовой    информации;    свободно    пользоваться</w:t>
      </w:r>
      <w:r w:rsidRPr="00F63F69">
        <w:rPr>
          <w:rFonts w:ascii="Times New Roman" w:hAnsi="Times New Roman" w:cs="Times New Roman"/>
          <w:color w:val="000000"/>
          <w:spacing w:val="-1"/>
          <w:sz w:val="20"/>
          <w:szCs w:val="20"/>
        </w:rPr>
        <w:br/>
      </w:r>
      <w:r w:rsidRPr="00F63F69">
        <w:rPr>
          <w:rFonts w:ascii="Times New Roman" w:hAnsi="Times New Roman" w:cs="Times New Roman"/>
          <w:color w:val="000000"/>
          <w:sz w:val="20"/>
          <w:szCs w:val="20"/>
        </w:rPr>
        <w:t>лингвистическими словарями, справочной литературой;</w:t>
      </w:r>
    </w:p>
    <w:p w:rsidR="00AF5A07" w:rsidRPr="00F63F69" w:rsidRDefault="00AF5A07" w:rsidP="00AF5A07">
      <w:pPr>
        <w:shd w:val="clear" w:color="auto" w:fill="FFFFFF"/>
        <w:spacing w:before="120"/>
        <w:ind w:left="48"/>
        <w:rPr>
          <w:rFonts w:ascii="Times New Roman" w:hAnsi="Times New Roman" w:cs="Times New Roman"/>
          <w:sz w:val="20"/>
          <w:szCs w:val="20"/>
        </w:rPr>
      </w:pPr>
      <w:r w:rsidRPr="00F63F69">
        <w:rPr>
          <w:rFonts w:ascii="Times New Roman" w:hAnsi="Times New Roman" w:cs="Times New Roman"/>
          <w:b/>
          <w:bCs/>
          <w:color w:val="000000"/>
          <w:spacing w:val="-6"/>
          <w:sz w:val="20"/>
          <w:szCs w:val="20"/>
        </w:rPr>
        <w:t>говорение и письмо:</w:t>
      </w:r>
    </w:p>
    <w:p w:rsidR="00AF5A07" w:rsidRPr="00F63F69" w:rsidRDefault="00AF5A07" w:rsidP="00AF5A07">
      <w:pPr>
        <w:widowControl w:val="0"/>
        <w:numPr>
          <w:ilvl w:val="0"/>
          <w:numId w:val="12"/>
        </w:numPr>
        <w:shd w:val="clear" w:color="auto" w:fill="FFFFFF"/>
        <w:tabs>
          <w:tab w:val="left" w:pos="1186"/>
        </w:tabs>
        <w:autoSpaceDE w:val="0"/>
        <w:autoSpaceDN w:val="0"/>
        <w:adjustRightInd w:val="0"/>
        <w:spacing w:before="58" w:line="307" w:lineRule="exact"/>
        <w:ind w:left="773"/>
        <w:rPr>
          <w:rFonts w:ascii="Times New Roman" w:hAnsi="Times New Roman" w:cs="Times New Roman"/>
          <w:color w:val="000000"/>
          <w:sz w:val="20"/>
          <w:szCs w:val="20"/>
        </w:rPr>
      </w:pPr>
      <w:r w:rsidRPr="00F63F69">
        <w:rPr>
          <w:rFonts w:ascii="Times New Roman" w:hAnsi="Times New Roman" w:cs="Times New Roman"/>
          <w:color w:val="000000"/>
          <w:spacing w:val="-1"/>
          <w:sz w:val="20"/>
          <w:szCs w:val="20"/>
        </w:rPr>
        <w:t>воспроизводить текст с заданной степенью свернутости (план, пересказ, изложение);</w:t>
      </w:r>
    </w:p>
    <w:p w:rsidR="00AF5A07" w:rsidRPr="00F63F69" w:rsidRDefault="00AF5A07" w:rsidP="00AF5A07">
      <w:pPr>
        <w:widowControl w:val="0"/>
        <w:numPr>
          <w:ilvl w:val="0"/>
          <w:numId w:val="12"/>
        </w:numPr>
        <w:shd w:val="clear" w:color="auto" w:fill="FFFFFF"/>
        <w:tabs>
          <w:tab w:val="left" w:pos="1186"/>
        </w:tabs>
        <w:autoSpaceDE w:val="0"/>
        <w:autoSpaceDN w:val="0"/>
        <w:adjustRightInd w:val="0"/>
        <w:spacing w:line="307" w:lineRule="exact"/>
        <w:ind w:left="773"/>
        <w:rPr>
          <w:rFonts w:ascii="Times New Roman" w:hAnsi="Times New Roman" w:cs="Times New Roman"/>
          <w:color w:val="000000"/>
          <w:sz w:val="20"/>
          <w:szCs w:val="20"/>
        </w:rPr>
      </w:pPr>
      <w:r w:rsidRPr="00F63F69">
        <w:rPr>
          <w:rFonts w:ascii="Times New Roman" w:hAnsi="Times New Roman" w:cs="Times New Roman"/>
          <w:color w:val="000000"/>
          <w:spacing w:val="-1"/>
          <w:sz w:val="20"/>
          <w:szCs w:val="20"/>
        </w:rPr>
        <w:t>создавать тексты различных стилей и жанров (применительно к данному этапу обучения);</w:t>
      </w:r>
    </w:p>
    <w:p w:rsidR="00AF5A07" w:rsidRPr="00F63F69" w:rsidRDefault="00AF5A07" w:rsidP="00AF5A07">
      <w:pPr>
        <w:widowControl w:val="0"/>
        <w:numPr>
          <w:ilvl w:val="0"/>
          <w:numId w:val="12"/>
        </w:numPr>
        <w:shd w:val="clear" w:color="auto" w:fill="FFFFFF"/>
        <w:tabs>
          <w:tab w:val="left" w:pos="1186"/>
        </w:tabs>
        <w:autoSpaceDE w:val="0"/>
        <w:autoSpaceDN w:val="0"/>
        <w:adjustRightInd w:val="0"/>
        <w:spacing w:line="307" w:lineRule="exact"/>
        <w:ind w:left="773"/>
        <w:rPr>
          <w:rFonts w:ascii="Times New Roman" w:hAnsi="Times New Roman" w:cs="Times New Roman"/>
          <w:color w:val="000000"/>
          <w:sz w:val="20"/>
          <w:szCs w:val="20"/>
        </w:rPr>
      </w:pPr>
      <w:r w:rsidRPr="00F63F69">
        <w:rPr>
          <w:rFonts w:ascii="Times New Roman" w:hAnsi="Times New Roman" w:cs="Times New Roman"/>
          <w:color w:val="000000"/>
          <w:spacing w:val="-1"/>
          <w:sz w:val="20"/>
          <w:szCs w:val="20"/>
        </w:rPr>
        <w:t>осуществлять выбор и организацию языковых средств в соответствии с темой, целями общения;.</w:t>
      </w:r>
    </w:p>
    <w:p w:rsidR="00AF5A07" w:rsidRPr="00F63F69" w:rsidRDefault="00AF5A07" w:rsidP="00AF5A07">
      <w:pPr>
        <w:widowControl w:val="0"/>
        <w:numPr>
          <w:ilvl w:val="0"/>
          <w:numId w:val="12"/>
        </w:numPr>
        <w:shd w:val="clear" w:color="auto" w:fill="FFFFFF"/>
        <w:tabs>
          <w:tab w:val="left" w:pos="1186"/>
        </w:tabs>
        <w:autoSpaceDE w:val="0"/>
        <w:autoSpaceDN w:val="0"/>
        <w:adjustRightInd w:val="0"/>
        <w:spacing w:line="307" w:lineRule="exact"/>
        <w:ind w:left="77" w:firstLine="696"/>
        <w:rPr>
          <w:rFonts w:ascii="Times New Roman" w:hAnsi="Times New Roman" w:cs="Times New Roman"/>
          <w:color w:val="000000"/>
          <w:sz w:val="20"/>
          <w:szCs w:val="20"/>
        </w:rPr>
      </w:pPr>
      <w:r w:rsidRPr="00F63F69">
        <w:rPr>
          <w:rFonts w:ascii="Times New Roman" w:hAnsi="Times New Roman" w:cs="Times New Roman"/>
          <w:color w:val="000000"/>
          <w:spacing w:val="6"/>
          <w:sz w:val="20"/>
          <w:szCs w:val="20"/>
        </w:rPr>
        <w:t>владеть различными видами монолога  (повествование, описание,  рассуждение) и диалога  (побуждение  к действию, обмен</w:t>
      </w:r>
      <w:r w:rsidRPr="00F63F69">
        <w:rPr>
          <w:rFonts w:ascii="Times New Roman" w:hAnsi="Times New Roman" w:cs="Times New Roman"/>
          <w:color w:val="000000"/>
          <w:spacing w:val="6"/>
          <w:sz w:val="20"/>
          <w:szCs w:val="20"/>
        </w:rPr>
        <w:br/>
      </w:r>
      <w:r w:rsidRPr="00F63F69">
        <w:rPr>
          <w:rFonts w:ascii="Times New Roman" w:hAnsi="Times New Roman" w:cs="Times New Roman"/>
          <w:color w:val="000000"/>
          <w:spacing w:val="1"/>
          <w:sz w:val="20"/>
          <w:szCs w:val="20"/>
        </w:rPr>
        <w:t>мнениями);</w:t>
      </w:r>
    </w:p>
    <w:p w:rsidR="00AF5A07" w:rsidRPr="00F63F69" w:rsidRDefault="00AF5A07" w:rsidP="00AF5A07">
      <w:pPr>
        <w:widowControl w:val="0"/>
        <w:numPr>
          <w:ilvl w:val="0"/>
          <w:numId w:val="12"/>
        </w:numPr>
        <w:shd w:val="clear" w:color="auto" w:fill="FFFFFF"/>
        <w:tabs>
          <w:tab w:val="left" w:pos="1186"/>
        </w:tabs>
        <w:autoSpaceDE w:val="0"/>
        <w:autoSpaceDN w:val="0"/>
        <w:adjustRightInd w:val="0"/>
        <w:spacing w:before="5" w:line="307" w:lineRule="exact"/>
        <w:ind w:left="77" w:firstLine="696"/>
        <w:rPr>
          <w:rFonts w:ascii="Times New Roman" w:hAnsi="Times New Roman" w:cs="Times New Roman"/>
          <w:color w:val="000000"/>
          <w:sz w:val="20"/>
          <w:szCs w:val="20"/>
        </w:rPr>
      </w:pPr>
      <w:r w:rsidRPr="00F63F69">
        <w:rPr>
          <w:rFonts w:ascii="Times New Roman" w:hAnsi="Times New Roman" w:cs="Times New Roman"/>
          <w:color w:val="000000"/>
          <w:spacing w:val="8"/>
          <w:sz w:val="20"/>
          <w:szCs w:val="20"/>
        </w:rPr>
        <w:t>свободно, правильно излагать свои мысли в устной и письменной форме, соблюдать нормы построения текста (логичность,</w:t>
      </w:r>
      <w:r w:rsidRPr="00F63F69">
        <w:rPr>
          <w:rFonts w:ascii="Times New Roman" w:hAnsi="Times New Roman" w:cs="Times New Roman"/>
          <w:color w:val="000000"/>
          <w:spacing w:val="8"/>
          <w:sz w:val="20"/>
          <w:szCs w:val="20"/>
        </w:rPr>
        <w:br/>
      </w:r>
      <w:r w:rsidRPr="00F63F69">
        <w:rPr>
          <w:rFonts w:ascii="Times New Roman" w:hAnsi="Times New Roman" w:cs="Times New Roman"/>
          <w:color w:val="000000"/>
          <w:spacing w:val="-2"/>
          <w:sz w:val="20"/>
          <w:szCs w:val="20"/>
        </w:rPr>
        <w:t>последовательность, связность, соответствие теме и др.);</w:t>
      </w:r>
    </w:p>
    <w:p w:rsidR="00AF5A07" w:rsidRPr="00F63F69" w:rsidRDefault="00AF5A07" w:rsidP="00AF5A07">
      <w:pPr>
        <w:widowControl w:val="0"/>
        <w:numPr>
          <w:ilvl w:val="0"/>
          <w:numId w:val="12"/>
        </w:numPr>
        <w:shd w:val="clear" w:color="auto" w:fill="FFFFFF"/>
        <w:tabs>
          <w:tab w:val="left" w:pos="1186"/>
        </w:tabs>
        <w:autoSpaceDE w:val="0"/>
        <w:autoSpaceDN w:val="0"/>
        <w:adjustRightInd w:val="0"/>
        <w:spacing w:before="5" w:line="307" w:lineRule="exact"/>
        <w:ind w:left="77" w:firstLine="696"/>
        <w:rPr>
          <w:rFonts w:ascii="Times New Roman" w:hAnsi="Times New Roman" w:cs="Times New Roman"/>
          <w:color w:val="000000"/>
          <w:sz w:val="20"/>
          <w:szCs w:val="20"/>
        </w:rPr>
      </w:pPr>
      <w:r w:rsidRPr="00F63F69">
        <w:rPr>
          <w:rFonts w:ascii="Times New Roman" w:hAnsi="Times New Roman" w:cs="Times New Roman"/>
          <w:color w:val="000000"/>
          <w:spacing w:val="1"/>
          <w:sz w:val="20"/>
          <w:szCs w:val="20"/>
        </w:rPr>
        <w:t>соблюдать в практике речевого общения основные произносительные, лексические, грамматические нормы современного русского</w:t>
      </w:r>
      <w:r w:rsidRPr="00F63F69">
        <w:rPr>
          <w:rFonts w:ascii="Times New Roman" w:hAnsi="Times New Roman" w:cs="Times New Roman"/>
          <w:color w:val="000000"/>
          <w:spacing w:val="1"/>
          <w:sz w:val="20"/>
          <w:szCs w:val="20"/>
        </w:rPr>
        <w:br/>
      </w:r>
      <w:r w:rsidRPr="00F63F69">
        <w:rPr>
          <w:rFonts w:ascii="Times New Roman" w:hAnsi="Times New Roman" w:cs="Times New Roman"/>
          <w:color w:val="000000"/>
          <w:sz w:val="20"/>
          <w:szCs w:val="20"/>
        </w:rPr>
        <w:t>литературного языка;</w:t>
      </w:r>
    </w:p>
    <w:p w:rsidR="00AF5A07" w:rsidRPr="00F63F69" w:rsidRDefault="00AF5A07" w:rsidP="00AF5A07">
      <w:pPr>
        <w:widowControl w:val="0"/>
        <w:numPr>
          <w:ilvl w:val="0"/>
          <w:numId w:val="12"/>
        </w:numPr>
        <w:shd w:val="clear" w:color="auto" w:fill="FFFFFF"/>
        <w:tabs>
          <w:tab w:val="left" w:pos="1186"/>
        </w:tabs>
        <w:autoSpaceDE w:val="0"/>
        <w:autoSpaceDN w:val="0"/>
        <w:adjustRightInd w:val="0"/>
        <w:spacing w:line="307" w:lineRule="exact"/>
        <w:ind w:left="773"/>
        <w:rPr>
          <w:rFonts w:ascii="Times New Roman" w:hAnsi="Times New Roman" w:cs="Times New Roman"/>
          <w:color w:val="000000"/>
          <w:sz w:val="20"/>
          <w:szCs w:val="20"/>
        </w:rPr>
      </w:pPr>
      <w:r w:rsidRPr="00F63F69">
        <w:rPr>
          <w:rFonts w:ascii="Times New Roman" w:hAnsi="Times New Roman" w:cs="Times New Roman"/>
          <w:color w:val="000000"/>
          <w:spacing w:val="-1"/>
          <w:sz w:val="20"/>
          <w:szCs w:val="20"/>
        </w:rPr>
        <w:t>соблюдать в практике письма основные правила орфографии и пунктуации;</w:t>
      </w:r>
    </w:p>
    <w:p w:rsidR="00AF5A07" w:rsidRPr="00F63F69" w:rsidRDefault="00AF5A07" w:rsidP="00AF5A07">
      <w:pPr>
        <w:shd w:val="clear" w:color="auto" w:fill="FFFFFF"/>
        <w:tabs>
          <w:tab w:val="left" w:pos="1118"/>
        </w:tabs>
        <w:spacing w:line="293" w:lineRule="exact"/>
        <w:ind w:left="706"/>
        <w:rPr>
          <w:rFonts w:ascii="Times New Roman" w:hAnsi="Times New Roman" w:cs="Times New Roman"/>
          <w:sz w:val="20"/>
          <w:szCs w:val="20"/>
        </w:rPr>
      </w:pPr>
      <w:r w:rsidRPr="00F63F69">
        <w:rPr>
          <w:rFonts w:ascii="Times New Roman" w:hAnsi="Times New Roman" w:cs="Times New Roman"/>
          <w:color w:val="000000"/>
          <w:sz w:val="20"/>
          <w:szCs w:val="20"/>
        </w:rPr>
        <w:t>•</w:t>
      </w:r>
      <w:r w:rsidRPr="00F63F69">
        <w:rPr>
          <w:rFonts w:ascii="Times New Roman" w:hAnsi="Times New Roman" w:cs="Times New Roman"/>
          <w:color w:val="000000"/>
          <w:sz w:val="20"/>
          <w:szCs w:val="20"/>
        </w:rPr>
        <w:tab/>
      </w:r>
      <w:r w:rsidRPr="00F63F69">
        <w:rPr>
          <w:rFonts w:ascii="Times New Roman" w:hAnsi="Times New Roman" w:cs="Times New Roman"/>
          <w:color w:val="000000"/>
          <w:spacing w:val="5"/>
          <w:sz w:val="20"/>
          <w:szCs w:val="20"/>
        </w:rPr>
        <w:t>соблюдать нормы русского речевого этикета;</w:t>
      </w:r>
    </w:p>
    <w:p w:rsidR="00AF5A07" w:rsidRPr="00F63F69" w:rsidRDefault="00AF5A07" w:rsidP="00AF5A07">
      <w:pPr>
        <w:shd w:val="clear" w:color="auto" w:fill="FFFFFF"/>
        <w:spacing w:line="293" w:lineRule="exact"/>
        <w:ind w:right="10" w:firstLine="720"/>
        <w:jc w:val="both"/>
        <w:rPr>
          <w:rFonts w:ascii="Times New Roman" w:hAnsi="Times New Roman" w:cs="Times New Roman"/>
          <w:sz w:val="20"/>
          <w:szCs w:val="20"/>
        </w:rPr>
      </w:pPr>
      <w:r w:rsidRPr="00F63F69">
        <w:rPr>
          <w:rFonts w:ascii="Times New Roman" w:hAnsi="Times New Roman" w:cs="Times New Roman"/>
          <w:color w:val="000000"/>
          <w:spacing w:val="7"/>
          <w:sz w:val="20"/>
          <w:szCs w:val="20"/>
        </w:rPr>
        <w:t xml:space="preserve">«     осуществлять речевой самоконтроль; оценивать свою речь с точки зрения её правильности, находить грамматические и речевые </w:t>
      </w:r>
      <w:r w:rsidRPr="00F63F69">
        <w:rPr>
          <w:rFonts w:ascii="Times New Roman" w:hAnsi="Times New Roman" w:cs="Times New Roman"/>
          <w:color w:val="000000"/>
          <w:spacing w:val="4"/>
          <w:sz w:val="20"/>
          <w:szCs w:val="20"/>
        </w:rPr>
        <w:t>ошибки, недочеты, исправлять их; совершенствовать и редактировать собственные тексты;</w:t>
      </w:r>
    </w:p>
    <w:p w:rsidR="00AF5A07" w:rsidRPr="00F63F69" w:rsidRDefault="00AF5A07" w:rsidP="00AF5A07">
      <w:pPr>
        <w:shd w:val="clear" w:color="auto" w:fill="FFFFFF"/>
        <w:spacing w:before="120"/>
        <w:ind w:left="562"/>
        <w:rPr>
          <w:rFonts w:ascii="Times New Roman" w:hAnsi="Times New Roman" w:cs="Times New Roman"/>
          <w:sz w:val="20"/>
          <w:szCs w:val="20"/>
        </w:rPr>
      </w:pPr>
      <w:r w:rsidRPr="00F63F69">
        <w:rPr>
          <w:rFonts w:ascii="Times New Roman" w:hAnsi="Times New Roman" w:cs="Times New Roman"/>
          <w:b/>
          <w:bCs/>
          <w:color w:val="000000"/>
          <w:spacing w:val="4"/>
          <w:sz w:val="20"/>
          <w:szCs w:val="20"/>
        </w:rPr>
        <w:t>использовать приобретенные знания и умения в практической деятельности и повседневной жизни для:</w:t>
      </w:r>
    </w:p>
    <w:p w:rsidR="00AF5A07" w:rsidRPr="00F63F69" w:rsidRDefault="00AF5A07" w:rsidP="00AF5A07">
      <w:pPr>
        <w:widowControl w:val="0"/>
        <w:numPr>
          <w:ilvl w:val="0"/>
          <w:numId w:val="13"/>
        </w:numPr>
        <w:shd w:val="clear" w:color="auto" w:fill="FFFFFF"/>
        <w:tabs>
          <w:tab w:val="left" w:pos="1118"/>
        </w:tabs>
        <w:autoSpaceDE w:val="0"/>
        <w:autoSpaceDN w:val="0"/>
        <w:adjustRightInd w:val="0"/>
        <w:spacing w:before="48"/>
        <w:ind w:left="706"/>
        <w:rPr>
          <w:rFonts w:ascii="Times New Roman" w:hAnsi="Times New Roman" w:cs="Times New Roman"/>
          <w:color w:val="000000"/>
          <w:sz w:val="20"/>
          <w:szCs w:val="20"/>
        </w:rPr>
      </w:pPr>
      <w:r w:rsidRPr="00F63F69">
        <w:rPr>
          <w:rFonts w:ascii="Times New Roman" w:hAnsi="Times New Roman" w:cs="Times New Roman"/>
          <w:color w:val="000000"/>
          <w:sz w:val="20"/>
          <w:szCs w:val="20"/>
        </w:rPr>
        <w:t>осознания значения родного языка в жизни человека и общества;</w:t>
      </w:r>
    </w:p>
    <w:p w:rsidR="00AF5A07" w:rsidRPr="00F63F69" w:rsidRDefault="00AF5A07" w:rsidP="00AF5A07">
      <w:pPr>
        <w:widowControl w:val="0"/>
        <w:numPr>
          <w:ilvl w:val="0"/>
          <w:numId w:val="12"/>
        </w:numPr>
        <w:shd w:val="clear" w:color="auto" w:fill="FFFFFF"/>
        <w:tabs>
          <w:tab w:val="left" w:pos="1118"/>
        </w:tabs>
        <w:autoSpaceDE w:val="0"/>
        <w:autoSpaceDN w:val="0"/>
        <w:adjustRightInd w:val="0"/>
        <w:spacing w:line="322" w:lineRule="exact"/>
        <w:ind w:left="14" w:firstLine="691"/>
        <w:rPr>
          <w:rFonts w:ascii="Times New Roman" w:hAnsi="Times New Roman" w:cs="Times New Roman"/>
          <w:color w:val="000000"/>
          <w:sz w:val="20"/>
          <w:szCs w:val="20"/>
        </w:rPr>
      </w:pPr>
      <w:r w:rsidRPr="00F63F69">
        <w:rPr>
          <w:rFonts w:ascii="Times New Roman" w:hAnsi="Times New Roman" w:cs="Times New Roman"/>
          <w:color w:val="000000"/>
          <w:spacing w:val="-1"/>
          <w:sz w:val="20"/>
          <w:szCs w:val="20"/>
        </w:rPr>
        <w:t>развития речевой культуры, бережного и сознательного отношения к родному языку, сохранения чистоты русского языка как явления</w:t>
      </w:r>
      <w:r w:rsidRPr="00F63F69">
        <w:rPr>
          <w:rFonts w:ascii="Times New Roman" w:hAnsi="Times New Roman" w:cs="Times New Roman"/>
          <w:color w:val="000000"/>
          <w:spacing w:val="-1"/>
          <w:sz w:val="20"/>
          <w:szCs w:val="20"/>
        </w:rPr>
        <w:br/>
      </w:r>
      <w:r w:rsidRPr="00F63F69">
        <w:rPr>
          <w:rFonts w:ascii="Times New Roman" w:hAnsi="Times New Roman" w:cs="Times New Roman"/>
          <w:color w:val="000000"/>
          <w:spacing w:val="-2"/>
          <w:sz w:val="20"/>
          <w:szCs w:val="20"/>
        </w:rPr>
        <w:t>культуры;</w:t>
      </w:r>
    </w:p>
    <w:p w:rsidR="00AF5A07" w:rsidRPr="00F63F69" w:rsidRDefault="00AF5A07" w:rsidP="00AF5A07">
      <w:pPr>
        <w:widowControl w:val="0"/>
        <w:numPr>
          <w:ilvl w:val="0"/>
          <w:numId w:val="13"/>
        </w:numPr>
        <w:shd w:val="clear" w:color="auto" w:fill="FFFFFF"/>
        <w:tabs>
          <w:tab w:val="left" w:pos="1118"/>
        </w:tabs>
        <w:autoSpaceDE w:val="0"/>
        <w:autoSpaceDN w:val="0"/>
        <w:adjustRightInd w:val="0"/>
        <w:spacing w:line="307" w:lineRule="exact"/>
        <w:ind w:left="706"/>
        <w:rPr>
          <w:rFonts w:ascii="Times New Roman" w:hAnsi="Times New Roman" w:cs="Times New Roman"/>
          <w:color w:val="000000"/>
          <w:sz w:val="20"/>
          <w:szCs w:val="20"/>
        </w:rPr>
      </w:pPr>
      <w:r w:rsidRPr="00F63F69">
        <w:rPr>
          <w:rFonts w:ascii="Times New Roman" w:hAnsi="Times New Roman" w:cs="Times New Roman"/>
          <w:color w:val="000000"/>
          <w:sz w:val="20"/>
          <w:szCs w:val="20"/>
        </w:rPr>
        <w:t>удовлетворения коммуникативных потребностей в учебных, бытовых, социально-культурных ситуациях общения;</w:t>
      </w:r>
    </w:p>
    <w:p w:rsidR="00AF5A07" w:rsidRPr="00F63F69" w:rsidRDefault="00AF5A07" w:rsidP="00AF5A07">
      <w:pPr>
        <w:widowControl w:val="0"/>
        <w:numPr>
          <w:ilvl w:val="0"/>
          <w:numId w:val="12"/>
        </w:numPr>
        <w:shd w:val="clear" w:color="auto" w:fill="FFFFFF"/>
        <w:tabs>
          <w:tab w:val="left" w:pos="1118"/>
        </w:tabs>
        <w:autoSpaceDE w:val="0"/>
        <w:autoSpaceDN w:val="0"/>
        <w:adjustRightInd w:val="0"/>
        <w:spacing w:line="307" w:lineRule="exact"/>
        <w:ind w:left="14" w:firstLine="691"/>
        <w:rPr>
          <w:rFonts w:ascii="Times New Roman" w:hAnsi="Times New Roman" w:cs="Times New Roman"/>
          <w:color w:val="000000"/>
          <w:sz w:val="20"/>
          <w:szCs w:val="20"/>
        </w:rPr>
      </w:pPr>
      <w:r w:rsidRPr="00F63F69">
        <w:rPr>
          <w:rFonts w:ascii="Times New Roman" w:hAnsi="Times New Roman" w:cs="Times New Roman"/>
          <w:color w:val="000000"/>
          <w:spacing w:val="2"/>
          <w:sz w:val="20"/>
          <w:szCs w:val="20"/>
        </w:rPr>
        <w:t>увеличения словарного запаса; расширения круга используемых грамматических средств; развития способности к самооценке на</w:t>
      </w:r>
      <w:r w:rsidRPr="00F63F69">
        <w:rPr>
          <w:rFonts w:ascii="Times New Roman" w:hAnsi="Times New Roman" w:cs="Times New Roman"/>
          <w:color w:val="000000"/>
          <w:spacing w:val="2"/>
          <w:sz w:val="20"/>
          <w:szCs w:val="20"/>
        </w:rPr>
        <w:br/>
      </w:r>
      <w:r w:rsidRPr="00F63F69">
        <w:rPr>
          <w:rFonts w:ascii="Times New Roman" w:hAnsi="Times New Roman" w:cs="Times New Roman"/>
          <w:color w:val="000000"/>
          <w:spacing w:val="-1"/>
          <w:sz w:val="20"/>
          <w:szCs w:val="20"/>
        </w:rPr>
        <w:t>основе наблюдения за собственной речью;</w:t>
      </w:r>
    </w:p>
    <w:p w:rsidR="00AF5A07" w:rsidRPr="00F63F69" w:rsidRDefault="00AF5A07" w:rsidP="00AF5A07">
      <w:pPr>
        <w:widowControl w:val="0"/>
        <w:numPr>
          <w:ilvl w:val="0"/>
          <w:numId w:val="13"/>
        </w:numPr>
        <w:shd w:val="clear" w:color="auto" w:fill="FFFFFF"/>
        <w:tabs>
          <w:tab w:val="left" w:pos="1118"/>
        </w:tabs>
        <w:autoSpaceDE w:val="0"/>
        <w:autoSpaceDN w:val="0"/>
        <w:adjustRightInd w:val="0"/>
        <w:spacing w:line="307" w:lineRule="exact"/>
        <w:ind w:left="706"/>
        <w:rPr>
          <w:rFonts w:ascii="Times New Roman" w:hAnsi="Times New Roman" w:cs="Times New Roman"/>
          <w:color w:val="000000"/>
          <w:sz w:val="20"/>
          <w:szCs w:val="20"/>
        </w:rPr>
      </w:pPr>
      <w:r w:rsidRPr="00F63F69">
        <w:rPr>
          <w:rFonts w:ascii="Times New Roman" w:hAnsi="Times New Roman" w:cs="Times New Roman"/>
          <w:color w:val="000000"/>
          <w:sz w:val="20"/>
          <w:szCs w:val="20"/>
        </w:rPr>
        <w:t>использования родного языка как средства получения знаний по другим учебным предметам и продолжения образования.</w:t>
      </w:r>
    </w:p>
    <w:p w:rsidR="00AF5A07" w:rsidRPr="00F63F69" w:rsidRDefault="00AF5A07" w:rsidP="00AF5A07">
      <w:pPr>
        <w:shd w:val="clear" w:color="auto" w:fill="FFFFFF"/>
        <w:tabs>
          <w:tab w:val="left" w:pos="1118"/>
        </w:tabs>
        <w:spacing w:line="307" w:lineRule="exact"/>
        <w:ind w:left="706"/>
        <w:rPr>
          <w:rFonts w:ascii="Times New Roman" w:hAnsi="Times New Roman" w:cs="Times New Roman"/>
          <w:color w:val="000000"/>
          <w:sz w:val="20"/>
          <w:szCs w:val="20"/>
        </w:rPr>
      </w:pPr>
    </w:p>
    <w:p w:rsidR="00AF5A07" w:rsidRPr="000C3EF5" w:rsidRDefault="00AF5A07" w:rsidP="000C3EF5">
      <w:pPr>
        <w:shd w:val="clear" w:color="auto" w:fill="FFFFFF"/>
        <w:tabs>
          <w:tab w:val="left" w:pos="1118"/>
        </w:tabs>
        <w:spacing w:line="307" w:lineRule="exact"/>
        <w:ind w:left="706"/>
        <w:jc w:val="center"/>
        <w:rPr>
          <w:rFonts w:ascii="Times New Roman" w:hAnsi="Times New Roman" w:cs="Times New Roman"/>
          <w:b/>
          <w:bCs/>
          <w:sz w:val="20"/>
          <w:szCs w:val="20"/>
        </w:rPr>
      </w:pPr>
      <w:r w:rsidRPr="000C3EF5">
        <w:rPr>
          <w:rFonts w:ascii="Times New Roman" w:hAnsi="Times New Roman" w:cs="Times New Roman"/>
          <w:b/>
          <w:sz w:val="20"/>
          <w:szCs w:val="20"/>
        </w:rPr>
        <w:t>Нормы оценки знаний, умений и навыков учащихся по русскому языку</w:t>
      </w:r>
    </w:p>
    <w:p w:rsidR="00AF5A07" w:rsidRPr="00F63F69" w:rsidRDefault="00AF5A07" w:rsidP="00AF5A07">
      <w:pPr>
        <w:ind w:left="180" w:firstLine="360"/>
        <w:jc w:val="both"/>
        <w:rPr>
          <w:rFonts w:ascii="Times New Roman" w:hAnsi="Times New Roman" w:cs="Times New Roman"/>
          <w:sz w:val="20"/>
          <w:szCs w:val="20"/>
        </w:rPr>
      </w:pPr>
      <w:r w:rsidRPr="00F63F69">
        <w:rPr>
          <w:rFonts w:ascii="Times New Roman" w:hAnsi="Times New Roman" w:cs="Times New Roman"/>
          <w:sz w:val="20"/>
          <w:szCs w:val="20"/>
        </w:rPr>
        <w:t>Знания, умения и навыки учащихся оцениваются на основании устных ответов и письменных работ по пятибалльной системе оценивания.</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lang w:val="en-US"/>
        </w:rPr>
        <w:t>I</w:t>
      </w:r>
      <w:r w:rsidRPr="00F63F69">
        <w:rPr>
          <w:rFonts w:ascii="Times New Roman" w:hAnsi="Times New Roman" w:cs="Times New Roman"/>
          <w:color w:val="000000"/>
          <w:sz w:val="20"/>
          <w:szCs w:val="20"/>
        </w:rPr>
        <w:t>. Оценка устных ответов учащихся</w:t>
      </w:r>
    </w:p>
    <w:p w:rsidR="00AF5A07" w:rsidRPr="00F63F69" w:rsidRDefault="00AF5A07" w:rsidP="00AF5A07">
      <w:pPr>
        <w:pStyle w:val="a8"/>
        <w:jc w:val="both"/>
        <w:rPr>
          <w:sz w:val="20"/>
          <w:szCs w:val="20"/>
        </w:rPr>
      </w:pPr>
      <w:r w:rsidRPr="00F63F69">
        <w:rPr>
          <w:sz w:val="20"/>
          <w:szCs w:val="2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AF5A07" w:rsidRPr="00F63F69" w:rsidRDefault="00AF5A07" w:rsidP="00AF5A07">
      <w:pPr>
        <w:shd w:val="clear" w:color="auto" w:fill="FFFFFF"/>
        <w:jc w:val="both"/>
        <w:rPr>
          <w:rFonts w:ascii="Times New Roman" w:hAnsi="Times New Roman" w:cs="Times New Roman"/>
          <w:color w:val="000000"/>
          <w:sz w:val="20"/>
          <w:szCs w:val="20"/>
        </w:rPr>
      </w:pPr>
      <w:r w:rsidRPr="00F63F69">
        <w:rPr>
          <w:rFonts w:ascii="Times New Roman" w:hAnsi="Times New Roman" w:cs="Times New Roman"/>
          <w:color w:val="000000"/>
          <w:sz w:val="20"/>
          <w:szCs w:val="20"/>
        </w:rPr>
        <w:t xml:space="preserve">При оценке ответа ученика надо руководствоваться следующими критериями, </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 xml:space="preserve">учитывать: </w:t>
      </w:r>
    </w:p>
    <w:p w:rsidR="00AF5A07" w:rsidRPr="00F63F69" w:rsidRDefault="00AF5A07" w:rsidP="00AF5A07">
      <w:pPr>
        <w:shd w:val="clear" w:color="auto" w:fill="FFFFFF"/>
        <w:jc w:val="both"/>
        <w:rPr>
          <w:rFonts w:ascii="Times New Roman" w:hAnsi="Times New Roman" w:cs="Times New Roman"/>
          <w:color w:val="000000"/>
          <w:sz w:val="20"/>
          <w:szCs w:val="20"/>
        </w:rPr>
      </w:pPr>
      <w:r w:rsidRPr="00F63F69">
        <w:rPr>
          <w:rFonts w:ascii="Times New Roman" w:hAnsi="Times New Roman" w:cs="Times New Roman"/>
          <w:color w:val="000000"/>
          <w:sz w:val="20"/>
          <w:szCs w:val="20"/>
        </w:rPr>
        <w:lastRenderedPageBreak/>
        <w:t xml:space="preserve">1) полноту и правильность ответа, </w:t>
      </w:r>
    </w:p>
    <w:p w:rsidR="00AF5A07" w:rsidRPr="00F63F69" w:rsidRDefault="00AF5A07" w:rsidP="00AF5A07">
      <w:pPr>
        <w:shd w:val="clear" w:color="auto" w:fill="FFFFFF"/>
        <w:jc w:val="both"/>
        <w:rPr>
          <w:rFonts w:ascii="Times New Roman" w:hAnsi="Times New Roman" w:cs="Times New Roman"/>
          <w:color w:val="000000"/>
          <w:sz w:val="20"/>
          <w:szCs w:val="20"/>
        </w:rPr>
      </w:pPr>
      <w:r w:rsidRPr="00F63F69">
        <w:rPr>
          <w:rFonts w:ascii="Times New Roman" w:hAnsi="Times New Roman" w:cs="Times New Roman"/>
          <w:color w:val="000000"/>
          <w:sz w:val="20"/>
          <w:szCs w:val="20"/>
        </w:rPr>
        <w:t>2) степень осознанности, понимания изученного,</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3) языковое оформление ответа.</w:t>
      </w:r>
    </w:p>
    <w:p w:rsidR="00AF5A07" w:rsidRPr="00F63F69" w:rsidRDefault="00AF5A07" w:rsidP="00AF5A07">
      <w:pPr>
        <w:pStyle w:val="a8"/>
        <w:jc w:val="both"/>
        <w:rPr>
          <w:sz w:val="20"/>
          <w:szCs w:val="20"/>
        </w:rPr>
      </w:pPr>
      <w:r w:rsidRPr="00F63F69">
        <w:rPr>
          <w:sz w:val="20"/>
          <w:szCs w:val="20"/>
        </w:rPr>
        <w:t>Отметка «5» ставится, если ученик:</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1) полно излагает изученный материал, дает правильное определение языковых понятий;</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F5A07" w:rsidRPr="00F63F69" w:rsidRDefault="00AF5A07" w:rsidP="00AF5A07">
      <w:pPr>
        <w:shd w:val="clear" w:color="auto" w:fill="FFFFFF"/>
        <w:jc w:val="both"/>
        <w:rPr>
          <w:rFonts w:ascii="Times New Roman" w:hAnsi="Times New Roman" w:cs="Times New Roman"/>
          <w:color w:val="000000"/>
          <w:sz w:val="20"/>
          <w:szCs w:val="20"/>
        </w:rPr>
      </w:pPr>
      <w:r w:rsidRPr="00F63F69">
        <w:rPr>
          <w:rFonts w:ascii="Times New Roman" w:hAnsi="Times New Roman" w:cs="Times New Roman"/>
          <w:color w:val="000000"/>
          <w:sz w:val="20"/>
          <w:szCs w:val="20"/>
        </w:rPr>
        <w:t>3) излагает материал последовательно и правильно с точки зрения норм литературного языка</w:t>
      </w:r>
    </w:p>
    <w:p w:rsidR="00AF5A07" w:rsidRPr="00F63F69" w:rsidRDefault="00AF5A07" w:rsidP="00AF5A07">
      <w:pPr>
        <w:pStyle w:val="a8"/>
        <w:jc w:val="both"/>
        <w:rPr>
          <w:sz w:val="20"/>
          <w:szCs w:val="20"/>
        </w:rPr>
      </w:pPr>
      <w:r w:rsidRPr="00F63F69">
        <w:rPr>
          <w:sz w:val="20"/>
          <w:szCs w:val="20"/>
        </w:rPr>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AF5A07" w:rsidRPr="00F63F69" w:rsidRDefault="00AF5A07" w:rsidP="00AF5A07">
      <w:pPr>
        <w:pStyle w:val="a8"/>
        <w:jc w:val="both"/>
        <w:rPr>
          <w:sz w:val="20"/>
          <w:szCs w:val="20"/>
        </w:rPr>
      </w:pPr>
      <w:r w:rsidRPr="00F63F69">
        <w:rPr>
          <w:sz w:val="20"/>
          <w:szCs w:val="20"/>
        </w:rPr>
        <w:t>Отметка «3» ставится, если ученик обнаруживает знание и понимание основных положений данной темы, но:</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1) излагает материал неполно и допускает неточности в определении понятий или формулировке правил;</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2) не умеет достаточно глубоко и доказательно обосновать свои суждения и привести свои примеры;</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3) излагает материал непоследовательно и допускает ошибки в языковом оформлении излагаемого.</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Отметка «2» ставится, если ученик обнаруживает незнание</w:t>
      </w:r>
      <w:r w:rsidRPr="00F63F69">
        <w:rPr>
          <w:rFonts w:ascii="Times New Roman" w:hAnsi="Times New Roman" w:cs="Times New Roman"/>
          <w:i/>
          <w:iCs/>
          <w:color w:val="000000"/>
          <w:sz w:val="20"/>
          <w:szCs w:val="20"/>
        </w:rPr>
        <w:t xml:space="preserve">, </w:t>
      </w:r>
      <w:r w:rsidRPr="00F63F69">
        <w:rPr>
          <w:rFonts w:ascii="Times New Roman" w:hAnsi="Times New Roman" w:cs="Times New Roman"/>
          <w:color w:val="000000"/>
          <w:sz w:val="20"/>
          <w:szCs w:val="20"/>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F5A07" w:rsidRPr="00F63F69" w:rsidRDefault="00AF5A07" w:rsidP="00AF5A07">
      <w:pPr>
        <w:pStyle w:val="a8"/>
        <w:jc w:val="both"/>
        <w:rPr>
          <w:sz w:val="20"/>
          <w:szCs w:val="20"/>
        </w:rPr>
      </w:pPr>
      <w:r w:rsidRPr="00F63F69">
        <w:rPr>
          <w:sz w:val="20"/>
          <w:szCs w:val="20"/>
        </w:rPr>
        <w:t>Отметка «1» не ставится.</w:t>
      </w:r>
    </w:p>
    <w:p w:rsidR="00AF5A07" w:rsidRPr="00F63F69" w:rsidRDefault="00AF5A07" w:rsidP="00AF5A07">
      <w:pPr>
        <w:pStyle w:val="a8"/>
        <w:jc w:val="both"/>
        <w:rPr>
          <w:sz w:val="20"/>
          <w:szCs w:val="20"/>
        </w:rPr>
      </w:pPr>
      <w:r w:rsidRPr="00F63F69">
        <w:rPr>
          <w:sz w:val="20"/>
          <w:szCs w:val="20"/>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lang w:val="en-US"/>
        </w:rPr>
        <w:t>II</w:t>
      </w:r>
      <w:r w:rsidRPr="00F63F69">
        <w:rPr>
          <w:rFonts w:ascii="Times New Roman" w:hAnsi="Times New Roman" w:cs="Times New Roman"/>
          <w:color w:val="000000"/>
          <w:sz w:val="20"/>
          <w:szCs w:val="20"/>
        </w:rPr>
        <w:t>. Оценка диктантов</w:t>
      </w:r>
    </w:p>
    <w:p w:rsidR="00AF5A07" w:rsidRPr="00F63F69" w:rsidRDefault="00AF5A07" w:rsidP="00AF5A07">
      <w:pPr>
        <w:pStyle w:val="a8"/>
        <w:jc w:val="both"/>
        <w:rPr>
          <w:sz w:val="20"/>
          <w:szCs w:val="20"/>
        </w:rPr>
      </w:pPr>
      <w:r w:rsidRPr="00F63F69">
        <w:rPr>
          <w:sz w:val="20"/>
          <w:szCs w:val="20"/>
        </w:rPr>
        <w:t>Диктант — одна из основных форм проверки орфографической и пунктуационной грамотности.</w:t>
      </w:r>
    </w:p>
    <w:p w:rsidR="00AF5A07" w:rsidRPr="00F63F69" w:rsidRDefault="00AF5A07" w:rsidP="00AF5A07">
      <w:pPr>
        <w:pStyle w:val="a8"/>
        <w:jc w:val="both"/>
        <w:rPr>
          <w:sz w:val="20"/>
          <w:szCs w:val="20"/>
        </w:rPr>
      </w:pPr>
      <w:r w:rsidRPr="00F63F69">
        <w:rPr>
          <w:sz w:val="20"/>
          <w:szCs w:val="2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 xml:space="preserve">Объем диктанта устанавливается: для класса </w:t>
      </w:r>
      <w:r w:rsidRPr="00F63F69">
        <w:rPr>
          <w:rFonts w:ascii="Times New Roman" w:hAnsi="Times New Roman" w:cs="Times New Roman"/>
          <w:color w:val="000000"/>
          <w:sz w:val="20"/>
          <w:szCs w:val="20"/>
          <w:lang w:val="en-US"/>
        </w:rPr>
        <w:t>V</w:t>
      </w:r>
      <w:r w:rsidRPr="00F63F69">
        <w:rPr>
          <w:rFonts w:ascii="Times New Roman" w:hAnsi="Times New Roman" w:cs="Times New Roman"/>
          <w:color w:val="000000"/>
          <w:sz w:val="20"/>
          <w:szCs w:val="20"/>
        </w:rPr>
        <w:t xml:space="preserve"> – 90-100 слов. (При подсчете слов учитываются как самостоятельные, так и служебные слова.)</w:t>
      </w:r>
    </w:p>
    <w:p w:rsidR="00AF5A07" w:rsidRPr="00F63F69" w:rsidRDefault="00AF5A07" w:rsidP="00AF5A07">
      <w:pPr>
        <w:shd w:val="clear" w:color="auto" w:fill="FFFFFF"/>
        <w:ind w:firstLine="709"/>
        <w:jc w:val="both"/>
        <w:rPr>
          <w:rFonts w:ascii="Times New Roman" w:hAnsi="Times New Roman" w:cs="Times New Roman"/>
          <w:color w:val="000000"/>
          <w:sz w:val="20"/>
          <w:szCs w:val="20"/>
        </w:rPr>
      </w:pPr>
      <w:r w:rsidRPr="00F63F69">
        <w:rPr>
          <w:rFonts w:ascii="Times New Roman" w:hAnsi="Times New Roman" w:cs="Times New Roman"/>
          <w:color w:val="000000"/>
          <w:sz w:val="20"/>
          <w:szCs w:val="20"/>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Pr="00F63F69">
        <w:rPr>
          <w:rFonts w:ascii="Times New Roman" w:hAnsi="Times New Roman" w:cs="Times New Roman"/>
          <w:color w:val="000000"/>
          <w:sz w:val="20"/>
          <w:szCs w:val="20"/>
          <w:lang w:val="en-US"/>
        </w:rPr>
        <w:t>V</w:t>
      </w:r>
      <w:r w:rsidRPr="00F63F69">
        <w:rPr>
          <w:rFonts w:ascii="Times New Roman" w:hAnsi="Times New Roman" w:cs="Times New Roman"/>
          <w:color w:val="000000"/>
          <w:sz w:val="20"/>
          <w:szCs w:val="20"/>
        </w:rPr>
        <w:t xml:space="preserve"> класса – 15 слов. </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 xml:space="preserve">До конца первой четверти (а в </w:t>
      </w:r>
      <w:r w:rsidRPr="00F63F69">
        <w:rPr>
          <w:rFonts w:ascii="Times New Roman" w:hAnsi="Times New Roman" w:cs="Times New Roman"/>
          <w:color w:val="000000"/>
          <w:sz w:val="20"/>
          <w:szCs w:val="20"/>
          <w:lang w:val="en-US"/>
        </w:rPr>
        <w:t>V</w:t>
      </w:r>
      <w:r w:rsidRPr="00F63F69">
        <w:rPr>
          <w:rFonts w:ascii="Times New Roman" w:hAnsi="Times New Roman" w:cs="Times New Roman"/>
          <w:color w:val="000000"/>
          <w:sz w:val="20"/>
          <w:szCs w:val="20"/>
        </w:rPr>
        <w:t xml:space="preserve"> классе – до конца первого полугодия) сохраняется объем текста, рекомендованный для предыдущего класса.</w:t>
      </w:r>
    </w:p>
    <w:p w:rsidR="00AF5A07" w:rsidRPr="00F63F69" w:rsidRDefault="00AF5A07" w:rsidP="00AF5A07">
      <w:pPr>
        <w:pStyle w:val="a8"/>
        <w:jc w:val="both"/>
        <w:rPr>
          <w:sz w:val="20"/>
          <w:szCs w:val="20"/>
        </w:rPr>
      </w:pPr>
      <w:r w:rsidRPr="00F63F69">
        <w:rPr>
          <w:sz w:val="20"/>
          <w:szCs w:val="20"/>
        </w:rPr>
        <w:t>При оценке диктанта исправляются, но не учитываются орфографические и пунктуационные ошибки:</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1) на правила, которые не включены в школьную программу;</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2) на еще не изученные правила;</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3) в словах с непроверяемыми написаниями, над которыми не проводилась специальная работа;</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4) в передаче авторской пунктуации.</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 xml:space="preserve">Исправляются, но не учитываются описки, неправильные написания, искажающие звуковой облик слова, например: «рапотает» (вместо </w:t>
      </w:r>
      <w:r w:rsidRPr="00F63F69">
        <w:rPr>
          <w:rFonts w:ascii="Times New Roman" w:hAnsi="Times New Roman" w:cs="Times New Roman"/>
          <w:i/>
          <w:iCs/>
          <w:color w:val="000000"/>
          <w:sz w:val="20"/>
          <w:szCs w:val="20"/>
        </w:rPr>
        <w:t>работает</w:t>
      </w:r>
      <w:r w:rsidRPr="00F63F69">
        <w:rPr>
          <w:rFonts w:ascii="Times New Roman" w:hAnsi="Times New Roman" w:cs="Times New Roman"/>
          <w:color w:val="000000"/>
          <w:sz w:val="20"/>
          <w:szCs w:val="20"/>
        </w:rPr>
        <w:t xml:space="preserve">), «дулпо» (вместо </w:t>
      </w:r>
      <w:r w:rsidRPr="00F63F69">
        <w:rPr>
          <w:rFonts w:ascii="Times New Roman" w:hAnsi="Times New Roman" w:cs="Times New Roman"/>
          <w:i/>
          <w:iCs/>
          <w:color w:val="000000"/>
          <w:sz w:val="20"/>
          <w:szCs w:val="20"/>
        </w:rPr>
        <w:t>дупло</w:t>
      </w:r>
      <w:r w:rsidRPr="00F63F69">
        <w:rPr>
          <w:rFonts w:ascii="Times New Roman" w:hAnsi="Times New Roman" w:cs="Times New Roman"/>
          <w:color w:val="000000"/>
          <w:sz w:val="20"/>
          <w:szCs w:val="20"/>
        </w:rPr>
        <w:t xml:space="preserve">), «мемля» (вместо </w:t>
      </w:r>
      <w:r w:rsidRPr="00F63F69">
        <w:rPr>
          <w:rFonts w:ascii="Times New Roman" w:hAnsi="Times New Roman" w:cs="Times New Roman"/>
          <w:i/>
          <w:iCs/>
          <w:color w:val="000000"/>
          <w:sz w:val="20"/>
          <w:szCs w:val="20"/>
        </w:rPr>
        <w:t>земля</w:t>
      </w:r>
      <w:r w:rsidRPr="00F63F69">
        <w:rPr>
          <w:rFonts w:ascii="Times New Roman" w:hAnsi="Times New Roman" w:cs="Times New Roman"/>
          <w:color w:val="000000"/>
          <w:sz w:val="20"/>
          <w:szCs w:val="20"/>
        </w:rPr>
        <w:t>).</w:t>
      </w:r>
    </w:p>
    <w:p w:rsidR="00AF5A07" w:rsidRPr="00F63F69" w:rsidRDefault="00AF5A07" w:rsidP="00AF5A07">
      <w:pPr>
        <w:pStyle w:val="a8"/>
        <w:jc w:val="both"/>
        <w:rPr>
          <w:sz w:val="20"/>
          <w:szCs w:val="20"/>
        </w:rPr>
      </w:pPr>
      <w:r w:rsidRPr="00F63F69">
        <w:rPr>
          <w:sz w:val="20"/>
          <w:szCs w:val="20"/>
        </w:rPr>
        <w:t>При оценке диктантов важно также учитывать характер ошибок.</w:t>
      </w:r>
    </w:p>
    <w:p w:rsidR="00AF5A07" w:rsidRPr="00F63F69" w:rsidRDefault="00AF5A07" w:rsidP="00AF5A07">
      <w:pPr>
        <w:shd w:val="clear" w:color="auto" w:fill="FFFFFF"/>
        <w:ind w:firstLine="709"/>
        <w:jc w:val="both"/>
        <w:rPr>
          <w:rFonts w:ascii="Times New Roman" w:hAnsi="Times New Roman" w:cs="Times New Roman"/>
          <w:color w:val="000000"/>
          <w:sz w:val="20"/>
          <w:szCs w:val="20"/>
        </w:rPr>
      </w:pPr>
      <w:r w:rsidRPr="00F63F69">
        <w:rPr>
          <w:rFonts w:ascii="Times New Roman" w:hAnsi="Times New Roman" w:cs="Times New Roman"/>
          <w:color w:val="000000"/>
          <w:sz w:val="20"/>
          <w:szCs w:val="2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К негрубым относятся ошибки:</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1) в исключениях из правил;</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2) в написании большой буквы в составных собственных наименованиях;</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 xml:space="preserve">4) в случаях раздельного и слитного написания </w:t>
      </w:r>
      <w:r w:rsidRPr="00F63F69">
        <w:rPr>
          <w:rFonts w:ascii="Times New Roman" w:hAnsi="Times New Roman" w:cs="Times New Roman"/>
          <w:i/>
          <w:iCs/>
          <w:color w:val="000000"/>
          <w:sz w:val="20"/>
          <w:szCs w:val="20"/>
        </w:rPr>
        <w:t xml:space="preserve">не с </w:t>
      </w:r>
      <w:r w:rsidRPr="00F63F69">
        <w:rPr>
          <w:rFonts w:ascii="Times New Roman" w:hAnsi="Times New Roman" w:cs="Times New Roman"/>
          <w:color w:val="000000"/>
          <w:sz w:val="20"/>
          <w:szCs w:val="20"/>
        </w:rPr>
        <w:t>прилагательными и причастиями, выступающими в роли сказуемого;</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 xml:space="preserve">5) в написании </w:t>
      </w:r>
      <w:r w:rsidRPr="00F63F69">
        <w:rPr>
          <w:rFonts w:ascii="Times New Roman" w:hAnsi="Times New Roman" w:cs="Times New Roman"/>
          <w:i/>
          <w:iCs/>
          <w:color w:val="000000"/>
          <w:sz w:val="20"/>
          <w:szCs w:val="20"/>
        </w:rPr>
        <w:t>ы</w:t>
      </w:r>
      <w:r w:rsidRPr="00F63F69">
        <w:rPr>
          <w:rFonts w:ascii="Times New Roman" w:hAnsi="Times New Roman" w:cs="Times New Roman"/>
          <w:color w:val="000000"/>
          <w:sz w:val="20"/>
          <w:szCs w:val="20"/>
        </w:rPr>
        <w:t xml:space="preserve"> и </w:t>
      </w:r>
      <w:r w:rsidRPr="00F63F69">
        <w:rPr>
          <w:rFonts w:ascii="Times New Roman" w:hAnsi="Times New Roman" w:cs="Times New Roman"/>
          <w:i/>
          <w:iCs/>
          <w:color w:val="000000"/>
          <w:sz w:val="20"/>
          <w:szCs w:val="20"/>
        </w:rPr>
        <w:t xml:space="preserve">и </w:t>
      </w:r>
      <w:r w:rsidRPr="00F63F69">
        <w:rPr>
          <w:rFonts w:ascii="Times New Roman" w:hAnsi="Times New Roman" w:cs="Times New Roman"/>
          <w:color w:val="000000"/>
          <w:sz w:val="20"/>
          <w:szCs w:val="20"/>
        </w:rPr>
        <w:t>после приставок;</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6)</w:t>
      </w:r>
      <w:r w:rsidRPr="00F63F69">
        <w:rPr>
          <w:rFonts w:ascii="Times New Roman" w:hAnsi="Times New Roman" w:cs="Times New Roman"/>
          <w:i/>
          <w:iCs/>
          <w:color w:val="000000"/>
          <w:sz w:val="20"/>
          <w:szCs w:val="20"/>
        </w:rPr>
        <w:t xml:space="preserve"> </w:t>
      </w:r>
      <w:r w:rsidRPr="00F63F69">
        <w:rPr>
          <w:rFonts w:ascii="Times New Roman" w:hAnsi="Times New Roman" w:cs="Times New Roman"/>
          <w:color w:val="000000"/>
          <w:sz w:val="20"/>
          <w:szCs w:val="20"/>
        </w:rPr>
        <w:t xml:space="preserve">в случаях трудного различия </w:t>
      </w:r>
      <w:r w:rsidRPr="00F63F69">
        <w:rPr>
          <w:rFonts w:ascii="Times New Roman" w:hAnsi="Times New Roman" w:cs="Times New Roman"/>
          <w:i/>
          <w:iCs/>
          <w:color w:val="000000"/>
          <w:sz w:val="20"/>
          <w:szCs w:val="20"/>
        </w:rPr>
        <w:t xml:space="preserve">не </w:t>
      </w:r>
      <w:r w:rsidRPr="00F63F69">
        <w:rPr>
          <w:rFonts w:ascii="Times New Roman" w:hAnsi="Times New Roman" w:cs="Times New Roman"/>
          <w:color w:val="000000"/>
          <w:sz w:val="20"/>
          <w:szCs w:val="20"/>
        </w:rPr>
        <w:t xml:space="preserve">и </w:t>
      </w:r>
      <w:r w:rsidRPr="00F63F69">
        <w:rPr>
          <w:rFonts w:ascii="Times New Roman" w:hAnsi="Times New Roman" w:cs="Times New Roman"/>
          <w:i/>
          <w:iCs/>
          <w:color w:val="000000"/>
          <w:sz w:val="20"/>
          <w:szCs w:val="20"/>
        </w:rPr>
        <w:t xml:space="preserve">ни </w:t>
      </w:r>
      <w:r w:rsidRPr="00F63F69">
        <w:rPr>
          <w:rFonts w:ascii="Times New Roman" w:hAnsi="Times New Roman" w:cs="Times New Roman"/>
          <w:color w:val="000000"/>
          <w:sz w:val="20"/>
          <w:szCs w:val="20"/>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7)</w:t>
      </w:r>
      <w:r w:rsidRPr="00F63F69">
        <w:rPr>
          <w:rFonts w:ascii="Times New Roman" w:hAnsi="Times New Roman" w:cs="Times New Roman"/>
          <w:i/>
          <w:iCs/>
          <w:color w:val="000000"/>
          <w:sz w:val="20"/>
          <w:szCs w:val="20"/>
        </w:rPr>
        <w:t xml:space="preserve"> </w:t>
      </w:r>
      <w:r w:rsidRPr="00F63F69">
        <w:rPr>
          <w:rFonts w:ascii="Times New Roman" w:hAnsi="Times New Roman" w:cs="Times New Roman"/>
          <w:color w:val="000000"/>
          <w:sz w:val="20"/>
          <w:szCs w:val="20"/>
        </w:rPr>
        <w:t>в собственных именах нерусского происхождения;</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8) в случаях, когда вместо одного знака препинания поставлен другой;</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9) в пропуске одного из сочетающихся знаков препинания или в нарушении их последовательности.</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Необходимо учитывать также повторяемость и</w:t>
      </w:r>
      <w:r w:rsidRPr="00F63F69">
        <w:rPr>
          <w:rFonts w:ascii="Times New Roman" w:hAnsi="Times New Roman" w:cs="Times New Roman"/>
          <w:i/>
          <w:iCs/>
          <w:color w:val="000000"/>
          <w:sz w:val="20"/>
          <w:szCs w:val="20"/>
        </w:rPr>
        <w:t xml:space="preserve"> </w:t>
      </w:r>
      <w:r w:rsidRPr="00F63F69">
        <w:rPr>
          <w:rFonts w:ascii="Times New Roman" w:hAnsi="Times New Roman" w:cs="Times New Roman"/>
          <w:color w:val="000000"/>
          <w:sz w:val="20"/>
          <w:szCs w:val="20"/>
        </w:rPr>
        <w:t>однотипность ошибок. Если ошибка повторяется в одном и том же слове или в корне однокоренных слов, то она считается за одну ошибку.</w:t>
      </w:r>
    </w:p>
    <w:p w:rsidR="00AF5A07" w:rsidRPr="00F63F69" w:rsidRDefault="00AF5A07" w:rsidP="00AF5A07">
      <w:pPr>
        <w:pStyle w:val="a8"/>
        <w:jc w:val="both"/>
        <w:rPr>
          <w:sz w:val="20"/>
          <w:szCs w:val="20"/>
        </w:rPr>
      </w:pPr>
      <w:r w:rsidRPr="00F63F69">
        <w:rPr>
          <w:sz w:val="20"/>
          <w:szCs w:val="20"/>
        </w:rPr>
        <w:lastRenderedPageBreak/>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AF5A07" w:rsidRPr="00F63F69" w:rsidRDefault="00AF5A07" w:rsidP="00AF5A07">
      <w:pPr>
        <w:pStyle w:val="a8"/>
        <w:jc w:val="both"/>
        <w:rPr>
          <w:sz w:val="20"/>
          <w:szCs w:val="20"/>
        </w:rPr>
      </w:pPr>
      <w:r w:rsidRPr="00F63F69">
        <w:rPr>
          <w:sz w:val="20"/>
          <w:szCs w:val="20"/>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AF5A07" w:rsidRPr="00F63F69" w:rsidRDefault="00AF5A07" w:rsidP="00AF5A07">
      <w:pPr>
        <w:pStyle w:val="a8"/>
        <w:jc w:val="both"/>
        <w:rPr>
          <w:sz w:val="20"/>
          <w:szCs w:val="20"/>
        </w:rPr>
      </w:pPr>
      <w:r w:rsidRPr="00F63F69">
        <w:rPr>
          <w:sz w:val="20"/>
          <w:szCs w:val="20"/>
        </w:rPr>
        <w:t>Первые три однотипные ошибки считаются за одну, каждая следующая подобная ошибка учитывается как самостоятельная</w:t>
      </w:r>
      <w:r w:rsidRPr="00F63F69">
        <w:rPr>
          <w:rStyle w:val="a7"/>
          <w:sz w:val="20"/>
          <w:szCs w:val="20"/>
        </w:rPr>
        <w:footnoteReference w:id="2"/>
      </w:r>
      <w:r w:rsidRPr="00F63F69">
        <w:rPr>
          <w:sz w:val="20"/>
          <w:szCs w:val="20"/>
        </w:rPr>
        <w:t>.</w:t>
      </w:r>
    </w:p>
    <w:p w:rsidR="00AF5A07" w:rsidRPr="00F63F69" w:rsidRDefault="00AF5A07" w:rsidP="00AF5A07">
      <w:pPr>
        <w:pStyle w:val="a8"/>
        <w:jc w:val="both"/>
        <w:rPr>
          <w:sz w:val="20"/>
          <w:szCs w:val="20"/>
        </w:rPr>
      </w:pPr>
      <w:r w:rsidRPr="00F63F69">
        <w:rPr>
          <w:sz w:val="20"/>
          <w:szCs w:val="20"/>
        </w:rPr>
        <w:t>Диктант оценивается одной отметкой.</w:t>
      </w:r>
    </w:p>
    <w:p w:rsidR="00AF5A07" w:rsidRPr="00F63F69" w:rsidRDefault="00AF5A07" w:rsidP="00AF5A07">
      <w:pPr>
        <w:pStyle w:val="a8"/>
        <w:jc w:val="both"/>
        <w:rPr>
          <w:sz w:val="20"/>
          <w:szCs w:val="20"/>
        </w:rPr>
      </w:pPr>
      <w:r w:rsidRPr="00F63F69">
        <w:rPr>
          <w:sz w:val="20"/>
          <w:szCs w:val="20"/>
        </w:rPr>
        <w:t xml:space="preserve">Отметка «5» выставляется за безошибочную работу, а также при наличии в ней 1 негрубой орфографической или 1 негрубой пунктуационной ошибки. </w:t>
      </w:r>
    </w:p>
    <w:p w:rsidR="00AF5A07" w:rsidRPr="00F63F69" w:rsidRDefault="00AF5A07" w:rsidP="00AF5A07">
      <w:pPr>
        <w:pStyle w:val="a8"/>
        <w:jc w:val="both"/>
        <w:rPr>
          <w:sz w:val="20"/>
          <w:szCs w:val="20"/>
        </w:rPr>
      </w:pPr>
      <w:r w:rsidRPr="00F63F69">
        <w:rPr>
          <w:sz w:val="20"/>
          <w:szCs w:val="20"/>
        </w:rPr>
        <w:t>Отметка «4» выставляется при наличии в диктанте орфографических и 2 пунктуационных ошибок, или орфографической и 3 пунктуационных ошибок, или 4 пунктуационных при отсутствии орфографических ошибок.</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Отметка «4» может выставляться при 3 орфографических ошибках, если среди них есть однотипные.</w:t>
      </w:r>
    </w:p>
    <w:p w:rsidR="00AF5A07" w:rsidRPr="00F63F69" w:rsidRDefault="00AF5A07" w:rsidP="00AF5A07">
      <w:pPr>
        <w:pStyle w:val="5"/>
        <w:jc w:val="both"/>
        <w:rPr>
          <w:rFonts w:ascii="Times New Roman" w:hAnsi="Times New Roman"/>
          <w:sz w:val="20"/>
          <w:szCs w:val="20"/>
        </w:rPr>
      </w:pPr>
      <w:r w:rsidRPr="00F63F69">
        <w:rPr>
          <w:rFonts w:ascii="Times New Roman" w:hAnsi="Times New Roman"/>
          <w:sz w:val="20"/>
          <w:szCs w:val="20"/>
        </w:rPr>
        <w:t xml:space="preserve">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F63F69">
        <w:rPr>
          <w:rFonts w:ascii="Times New Roman" w:hAnsi="Times New Roman"/>
          <w:sz w:val="20"/>
          <w:szCs w:val="20"/>
          <w:lang w:val="en-US"/>
        </w:rPr>
        <w:t>V</w:t>
      </w:r>
      <w:r w:rsidRPr="00F63F69">
        <w:rPr>
          <w:rFonts w:ascii="Times New Roman" w:hAnsi="Times New Roman"/>
          <w:sz w:val="20"/>
          <w:szCs w:val="20"/>
        </w:rPr>
        <w:t xml:space="preserve"> классе допускается выставление отметки «3» за диктант при 5 орфографических и 4 пунктуационных ошибках. </w:t>
      </w:r>
    </w:p>
    <w:p w:rsidR="00AF5A07" w:rsidRPr="00F63F69" w:rsidRDefault="00AF5A07" w:rsidP="00AF5A07">
      <w:pPr>
        <w:pStyle w:val="5"/>
        <w:jc w:val="both"/>
        <w:rPr>
          <w:rFonts w:ascii="Times New Roman" w:hAnsi="Times New Roman"/>
          <w:sz w:val="20"/>
          <w:szCs w:val="20"/>
        </w:rPr>
      </w:pPr>
      <w:r w:rsidRPr="00F63F69">
        <w:rPr>
          <w:rFonts w:ascii="Times New Roman" w:hAnsi="Times New Roman"/>
          <w:sz w:val="20"/>
          <w:szCs w:val="20"/>
        </w:rPr>
        <w:t>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rsidR="00AF5A07" w:rsidRPr="00F63F69" w:rsidRDefault="00AF5A07" w:rsidP="00AF5A07">
      <w:pPr>
        <w:pStyle w:val="a8"/>
        <w:jc w:val="both"/>
        <w:rPr>
          <w:sz w:val="20"/>
          <w:szCs w:val="20"/>
        </w:rPr>
      </w:pPr>
      <w:r w:rsidRPr="00F63F69">
        <w:rPr>
          <w:sz w:val="20"/>
          <w:szCs w:val="20"/>
        </w:rPr>
        <w:t>Отметка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AF5A07" w:rsidRPr="00F63F69" w:rsidRDefault="00AF5A07" w:rsidP="00AF5A07">
      <w:pPr>
        <w:pStyle w:val="a8"/>
        <w:jc w:val="both"/>
        <w:rPr>
          <w:sz w:val="20"/>
          <w:szCs w:val="20"/>
        </w:rPr>
      </w:pPr>
      <w:r w:rsidRPr="00F63F69">
        <w:rPr>
          <w:sz w:val="20"/>
          <w:szCs w:val="20"/>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AF5A07" w:rsidRPr="00F63F69" w:rsidRDefault="00AF5A07" w:rsidP="00AF5A07">
      <w:pPr>
        <w:pStyle w:val="a8"/>
        <w:jc w:val="both"/>
        <w:rPr>
          <w:sz w:val="20"/>
          <w:szCs w:val="20"/>
        </w:rPr>
      </w:pPr>
      <w:r w:rsidRPr="00F63F69">
        <w:rPr>
          <w:sz w:val="20"/>
          <w:szCs w:val="20"/>
        </w:rPr>
        <w:t>При оценке выполнения дополнительных заданий рекомендуется руководствоваться следующим:</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Отметка «5» ставится, если ученик выполнил все задания верно.</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Отметка «4» ставится, если ученик выполнил правильно не менее 3/4 заданий.</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Отметка «3» ставится за работу, в которой правильно выполнено не менее половины заданий.</w:t>
      </w:r>
    </w:p>
    <w:p w:rsidR="00AF5A07" w:rsidRPr="00F63F69" w:rsidRDefault="00AF5A07" w:rsidP="00AF5A07">
      <w:pPr>
        <w:pStyle w:val="a8"/>
        <w:jc w:val="both"/>
        <w:rPr>
          <w:sz w:val="20"/>
          <w:szCs w:val="20"/>
        </w:rPr>
      </w:pPr>
      <w:r w:rsidRPr="00F63F69">
        <w:rPr>
          <w:sz w:val="20"/>
          <w:szCs w:val="20"/>
        </w:rPr>
        <w:t>Отметка «2» ставится за работу, в которой не выполнено более половины заданий.</w:t>
      </w:r>
      <w:r w:rsidRPr="00F63F69">
        <w:rPr>
          <w:rStyle w:val="a7"/>
          <w:sz w:val="20"/>
          <w:szCs w:val="20"/>
        </w:rPr>
        <w:footnoteReference w:id="3"/>
      </w:r>
    </w:p>
    <w:p w:rsidR="00AF5A07" w:rsidRPr="00F63F69" w:rsidRDefault="00AF5A07" w:rsidP="00AF5A07">
      <w:pPr>
        <w:pStyle w:val="a8"/>
        <w:jc w:val="both"/>
        <w:rPr>
          <w:sz w:val="20"/>
          <w:szCs w:val="20"/>
        </w:rPr>
      </w:pPr>
      <w:r w:rsidRPr="00F63F69">
        <w:rPr>
          <w:sz w:val="20"/>
          <w:szCs w:val="20"/>
        </w:rPr>
        <w:t>При оценке контрольного словарного диктанта рекомендуется руководствоваться следующим:</w:t>
      </w:r>
    </w:p>
    <w:p w:rsidR="00AF5A07" w:rsidRPr="00F63F69" w:rsidRDefault="00AF5A07" w:rsidP="00AF5A07">
      <w:pPr>
        <w:pStyle w:val="a8"/>
        <w:jc w:val="both"/>
        <w:rPr>
          <w:sz w:val="20"/>
          <w:szCs w:val="20"/>
        </w:rPr>
      </w:pPr>
      <w:r w:rsidRPr="00F63F69">
        <w:rPr>
          <w:sz w:val="20"/>
          <w:szCs w:val="20"/>
        </w:rPr>
        <w:t>Отметка «5» ставится за диктант, в котором нет ошибок.</w:t>
      </w:r>
    </w:p>
    <w:p w:rsidR="00AF5A07" w:rsidRPr="00F63F69" w:rsidRDefault="00AF5A07" w:rsidP="00AF5A07">
      <w:pPr>
        <w:shd w:val="clear" w:color="auto" w:fill="FFFFFF"/>
        <w:ind w:firstLine="709"/>
        <w:jc w:val="both"/>
        <w:rPr>
          <w:rFonts w:ascii="Times New Roman" w:hAnsi="Times New Roman" w:cs="Times New Roman"/>
          <w:color w:val="000000"/>
          <w:sz w:val="20"/>
          <w:szCs w:val="20"/>
        </w:rPr>
      </w:pPr>
      <w:r w:rsidRPr="00F63F69">
        <w:rPr>
          <w:rFonts w:ascii="Times New Roman" w:hAnsi="Times New Roman" w:cs="Times New Roman"/>
          <w:sz w:val="20"/>
          <w:szCs w:val="20"/>
        </w:rPr>
        <w:t>Отметка</w:t>
      </w:r>
      <w:r w:rsidRPr="00F63F69">
        <w:rPr>
          <w:rFonts w:ascii="Times New Roman" w:hAnsi="Times New Roman" w:cs="Times New Roman"/>
          <w:color w:val="000000"/>
          <w:sz w:val="20"/>
          <w:szCs w:val="20"/>
        </w:rPr>
        <w:t xml:space="preserve"> «4» ставится за диктант, в котором ученик допустил 1-2 ошибки.</w:t>
      </w:r>
    </w:p>
    <w:p w:rsidR="00AF5A07" w:rsidRPr="00F63F69" w:rsidRDefault="00AF5A07" w:rsidP="00AF5A07">
      <w:pPr>
        <w:shd w:val="clear" w:color="auto" w:fill="FFFFFF"/>
        <w:ind w:firstLine="709"/>
        <w:jc w:val="both"/>
        <w:rPr>
          <w:rFonts w:ascii="Times New Roman" w:hAnsi="Times New Roman" w:cs="Times New Roman"/>
          <w:color w:val="000000"/>
          <w:sz w:val="20"/>
          <w:szCs w:val="20"/>
        </w:rPr>
      </w:pPr>
      <w:r w:rsidRPr="00F63F69">
        <w:rPr>
          <w:rFonts w:ascii="Times New Roman" w:hAnsi="Times New Roman" w:cs="Times New Roman"/>
          <w:color w:val="000000"/>
          <w:sz w:val="20"/>
          <w:szCs w:val="20"/>
        </w:rPr>
        <w:t>Отметка «3» ставится за диктант, в котором допущено 3-4</w:t>
      </w:r>
      <w:r w:rsidRPr="00F63F69">
        <w:rPr>
          <w:rFonts w:ascii="Times New Roman" w:hAnsi="Times New Roman" w:cs="Times New Roman"/>
          <w:color w:val="000000"/>
          <w:sz w:val="20"/>
          <w:szCs w:val="20"/>
          <w:u w:val="single"/>
        </w:rPr>
        <w:t xml:space="preserve"> </w:t>
      </w:r>
      <w:r w:rsidRPr="00F63F69">
        <w:rPr>
          <w:rFonts w:ascii="Times New Roman" w:hAnsi="Times New Roman" w:cs="Times New Roman"/>
          <w:color w:val="000000"/>
          <w:sz w:val="20"/>
          <w:szCs w:val="20"/>
        </w:rPr>
        <w:t xml:space="preserve">ошибки. </w:t>
      </w:r>
    </w:p>
    <w:p w:rsidR="00AF5A07" w:rsidRPr="00F63F69" w:rsidRDefault="00AF5A07" w:rsidP="00AF5A07">
      <w:pPr>
        <w:pStyle w:val="a8"/>
        <w:jc w:val="both"/>
        <w:rPr>
          <w:sz w:val="20"/>
          <w:szCs w:val="20"/>
        </w:rPr>
      </w:pPr>
      <w:r w:rsidRPr="00F63F69">
        <w:rPr>
          <w:sz w:val="20"/>
          <w:szCs w:val="20"/>
        </w:rPr>
        <w:t>При большем количестве ошибок диктант оценивается баллом «2».</w:t>
      </w:r>
    </w:p>
    <w:p w:rsidR="00AF5A07" w:rsidRPr="00F63F69" w:rsidRDefault="00AF5A07" w:rsidP="00AF5A07">
      <w:pPr>
        <w:pStyle w:val="5"/>
        <w:jc w:val="both"/>
        <w:rPr>
          <w:rFonts w:ascii="Times New Roman" w:hAnsi="Times New Roman"/>
          <w:b w:val="0"/>
          <w:sz w:val="20"/>
          <w:szCs w:val="20"/>
        </w:rPr>
      </w:pPr>
      <w:r w:rsidRPr="00F63F69">
        <w:rPr>
          <w:rFonts w:ascii="Times New Roman" w:hAnsi="Times New Roman"/>
          <w:b w:val="0"/>
          <w:sz w:val="20"/>
          <w:szCs w:val="20"/>
        </w:rPr>
        <w:t>Ш. Оценка сочинений и изложений</w:t>
      </w:r>
    </w:p>
    <w:p w:rsidR="00AF5A07" w:rsidRPr="00F63F69" w:rsidRDefault="00AF5A07" w:rsidP="00AF5A07">
      <w:pPr>
        <w:pStyle w:val="a8"/>
        <w:jc w:val="both"/>
        <w:rPr>
          <w:sz w:val="20"/>
          <w:szCs w:val="20"/>
        </w:rPr>
      </w:pPr>
      <w:r w:rsidRPr="00F63F69">
        <w:rPr>
          <w:sz w:val="20"/>
          <w:szCs w:val="20"/>
        </w:rPr>
        <w:t>Сочинения и изложения — основные формы проверки умения правильно и последовательно излагать мысли, уровня речевой подготовки учащихся.</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 xml:space="preserve">Сочинения и изложения в </w:t>
      </w:r>
      <w:r w:rsidRPr="00F63F69">
        <w:rPr>
          <w:rFonts w:ascii="Times New Roman" w:hAnsi="Times New Roman" w:cs="Times New Roman"/>
          <w:color w:val="000000"/>
          <w:sz w:val="20"/>
          <w:szCs w:val="20"/>
          <w:lang w:val="en-US"/>
        </w:rPr>
        <w:t>V</w:t>
      </w:r>
      <w:r w:rsidRPr="00F63F69">
        <w:rPr>
          <w:rFonts w:ascii="Times New Roman" w:hAnsi="Times New Roman" w:cs="Times New Roman"/>
          <w:color w:val="000000"/>
          <w:sz w:val="20"/>
          <w:szCs w:val="20"/>
        </w:rPr>
        <w:t>-</w:t>
      </w:r>
      <w:r w:rsidRPr="00F63F69">
        <w:rPr>
          <w:rFonts w:ascii="Times New Roman" w:hAnsi="Times New Roman" w:cs="Times New Roman"/>
          <w:color w:val="000000"/>
          <w:sz w:val="20"/>
          <w:szCs w:val="20"/>
          <w:lang w:val="en-US"/>
        </w:rPr>
        <w:t>IX</w:t>
      </w:r>
      <w:r w:rsidRPr="00F63F69">
        <w:rPr>
          <w:rFonts w:ascii="Times New Roman" w:hAnsi="Times New Roman" w:cs="Times New Roman"/>
          <w:color w:val="000000"/>
          <w:sz w:val="20"/>
          <w:szCs w:val="20"/>
        </w:rPr>
        <w:t xml:space="preserve"> классах проводятся в соответствии с требованиями раздела программы «Развитие навыков связной речи».</w:t>
      </w:r>
    </w:p>
    <w:p w:rsidR="00AF5A07" w:rsidRPr="00F63F69" w:rsidRDefault="00AF5A07" w:rsidP="00AF5A07">
      <w:pPr>
        <w:shd w:val="clear" w:color="auto" w:fill="FFFFFF"/>
        <w:ind w:firstLine="709"/>
        <w:jc w:val="both"/>
        <w:rPr>
          <w:rFonts w:ascii="Times New Roman" w:hAnsi="Times New Roman" w:cs="Times New Roman"/>
          <w:color w:val="000000"/>
          <w:sz w:val="20"/>
          <w:szCs w:val="20"/>
        </w:rPr>
      </w:pPr>
      <w:r w:rsidRPr="00F63F69">
        <w:rPr>
          <w:rFonts w:ascii="Times New Roman" w:hAnsi="Times New Roman" w:cs="Times New Roman"/>
          <w:color w:val="000000"/>
          <w:sz w:val="20"/>
          <w:szCs w:val="20"/>
        </w:rPr>
        <w:t>Примерный объем текста для подробного изложения: в</w:t>
      </w:r>
      <w:r w:rsidRPr="00F63F69">
        <w:rPr>
          <w:rFonts w:ascii="Times New Roman" w:hAnsi="Times New Roman" w:cs="Times New Roman"/>
          <w:color w:val="000000"/>
          <w:sz w:val="20"/>
          <w:szCs w:val="20"/>
          <w:vertAlign w:val="superscript"/>
        </w:rPr>
        <w:t xml:space="preserve"> </w:t>
      </w:r>
      <w:r w:rsidRPr="00F63F69">
        <w:rPr>
          <w:rFonts w:ascii="Times New Roman" w:hAnsi="Times New Roman" w:cs="Times New Roman"/>
          <w:color w:val="000000"/>
          <w:sz w:val="20"/>
          <w:szCs w:val="20"/>
          <w:lang w:val="en-US"/>
        </w:rPr>
        <w:t>V</w:t>
      </w:r>
      <w:r w:rsidRPr="00F63F69">
        <w:rPr>
          <w:rFonts w:ascii="Times New Roman" w:hAnsi="Times New Roman" w:cs="Times New Roman"/>
          <w:color w:val="000000"/>
          <w:sz w:val="20"/>
          <w:szCs w:val="20"/>
        </w:rPr>
        <w:t xml:space="preserve"> классе – 100-150 слов.</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 xml:space="preserve">При оценке учитывается следующий примерный объем классных сочинений: в </w:t>
      </w:r>
      <w:r w:rsidRPr="00F63F69">
        <w:rPr>
          <w:rFonts w:ascii="Times New Roman" w:hAnsi="Times New Roman" w:cs="Times New Roman"/>
          <w:color w:val="000000"/>
          <w:sz w:val="20"/>
          <w:szCs w:val="20"/>
          <w:lang w:val="en-US"/>
        </w:rPr>
        <w:t>V</w:t>
      </w:r>
      <w:r w:rsidRPr="00F63F69">
        <w:rPr>
          <w:rFonts w:ascii="Times New Roman" w:hAnsi="Times New Roman" w:cs="Times New Roman"/>
          <w:color w:val="000000"/>
          <w:sz w:val="20"/>
          <w:szCs w:val="20"/>
        </w:rPr>
        <w:t xml:space="preserve"> классе — 0,5-1.</w:t>
      </w:r>
    </w:p>
    <w:p w:rsidR="00AF5A07" w:rsidRPr="00F63F69" w:rsidRDefault="00AF5A07" w:rsidP="00AF5A07">
      <w:pPr>
        <w:pStyle w:val="a8"/>
        <w:jc w:val="both"/>
        <w:rPr>
          <w:sz w:val="20"/>
          <w:szCs w:val="20"/>
        </w:rPr>
      </w:pPr>
      <w:r w:rsidRPr="00F63F69">
        <w:rPr>
          <w:sz w:val="20"/>
          <w:szCs w:val="20"/>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AF5A07" w:rsidRPr="00F63F69" w:rsidRDefault="00AF5A07" w:rsidP="00AF5A07">
      <w:pPr>
        <w:pStyle w:val="a8"/>
        <w:jc w:val="both"/>
        <w:rPr>
          <w:sz w:val="20"/>
          <w:szCs w:val="20"/>
        </w:rPr>
      </w:pPr>
      <w:r w:rsidRPr="00F63F69">
        <w:rPr>
          <w:sz w:val="20"/>
          <w:szCs w:val="20"/>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AF5A07" w:rsidRPr="00F63F69" w:rsidRDefault="00AF5A07" w:rsidP="00AF5A07">
      <w:pPr>
        <w:pStyle w:val="a8"/>
        <w:jc w:val="both"/>
        <w:rPr>
          <w:sz w:val="20"/>
          <w:szCs w:val="20"/>
        </w:rPr>
      </w:pPr>
      <w:r w:rsidRPr="00F63F69">
        <w:rPr>
          <w:sz w:val="20"/>
          <w:szCs w:val="20"/>
        </w:rPr>
        <w:t>Содержание сочинения и изложения оценивается по следующим критериям:</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 соответствие работы ученика теме и основной мысли;</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 xml:space="preserve">- полнота раскрытия темы; </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lastRenderedPageBreak/>
        <w:t>- правильность фактического материала;</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 последовательность изложения.</w:t>
      </w:r>
    </w:p>
    <w:p w:rsidR="00AF5A07" w:rsidRPr="00F63F69" w:rsidRDefault="00AF5A07" w:rsidP="00AF5A07">
      <w:pPr>
        <w:pStyle w:val="a8"/>
        <w:jc w:val="both"/>
        <w:rPr>
          <w:sz w:val="20"/>
          <w:szCs w:val="20"/>
        </w:rPr>
      </w:pPr>
      <w:r w:rsidRPr="00F63F69">
        <w:rPr>
          <w:sz w:val="20"/>
          <w:szCs w:val="20"/>
        </w:rPr>
        <w:t>При оценке речевого оформления сочинений и изложений учитывается:</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 разнообразие словарного и грамматического строя речи;</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 стилевое единство и выразительность речи;</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 число языковых ошибок и стилистических недочетов.</w:t>
      </w:r>
    </w:p>
    <w:p w:rsidR="00AF5A07" w:rsidRPr="00F63F69" w:rsidRDefault="00AF5A07" w:rsidP="00AF5A07">
      <w:pPr>
        <w:pStyle w:val="a8"/>
        <w:jc w:val="both"/>
        <w:rPr>
          <w:sz w:val="20"/>
          <w:szCs w:val="20"/>
        </w:rPr>
      </w:pPr>
      <w:r w:rsidRPr="00F63F69">
        <w:rPr>
          <w:sz w:val="20"/>
          <w:szCs w:val="20"/>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AF5A07" w:rsidRPr="00F63F69" w:rsidRDefault="00AF5A07" w:rsidP="00AF5A07">
      <w:pPr>
        <w:pStyle w:val="a8"/>
        <w:jc w:val="both"/>
        <w:rPr>
          <w:sz w:val="20"/>
          <w:szCs w:val="20"/>
        </w:rPr>
      </w:pPr>
      <w:r w:rsidRPr="00F63F69">
        <w:rPr>
          <w:sz w:val="20"/>
          <w:szCs w:val="20"/>
        </w:rPr>
        <w:t>Содержание и речевое оформление оценивается по следующим нормативам:</w:t>
      </w:r>
    </w:p>
    <w:p w:rsidR="00AF5A07" w:rsidRPr="00F63F69" w:rsidRDefault="00AF5A07" w:rsidP="00AF5A07">
      <w:pPr>
        <w:pStyle w:val="a8"/>
        <w:jc w:val="both"/>
        <w:rPr>
          <w:sz w:val="20"/>
          <w:szCs w:val="20"/>
        </w:rPr>
      </w:pPr>
      <w:r w:rsidRPr="00F63F69">
        <w:rPr>
          <w:sz w:val="20"/>
          <w:szCs w:val="20"/>
        </w:rPr>
        <w:t>Отметка «5» ставится, если:</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1) содержание работы полностью соответствует теме;</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2) фактические ошибки отсутствуют;</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3) содержание излагается последовательно;</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4) работа отличается богатством словаря, разнообразием используемых синтаксических конструкций, точностью словоупотребления;</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5) достигнуто стилевое единство и выразительность текста.</w:t>
      </w:r>
    </w:p>
    <w:p w:rsidR="00AF5A07" w:rsidRPr="00F63F69" w:rsidRDefault="00AF5A07" w:rsidP="00AF5A07">
      <w:pPr>
        <w:pStyle w:val="a8"/>
        <w:jc w:val="both"/>
        <w:rPr>
          <w:sz w:val="20"/>
          <w:szCs w:val="20"/>
        </w:rPr>
      </w:pPr>
      <w:r w:rsidRPr="00F63F69">
        <w:rPr>
          <w:sz w:val="20"/>
          <w:szCs w:val="20"/>
        </w:rPr>
        <w:t xml:space="preserve">В работе допускается 1 недочет в содержании, 1-2 речевых недочета, 1 грамматическая ошибка. </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Отметка «4» ставится, если:</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lang w:val="en-US"/>
        </w:rPr>
        <w:t>I</w:t>
      </w:r>
      <w:r w:rsidRPr="00F63F69">
        <w:rPr>
          <w:rFonts w:ascii="Times New Roman" w:hAnsi="Times New Roman" w:cs="Times New Roman"/>
          <w:color w:val="000000"/>
          <w:sz w:val="20"/>
          <w:szCs w:val="20"/>
        </w:rPr>
        <w:t>) содержание работы в основном соответствует теме (имеются незначительные отклонения от темы);</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2)</w:t>
      </w:r>
      <w:r w:rsidRPr="00F63F69">
        <w:rPr>
          <w:rFonts w:ascii="Times New Roman" w:hAnsi="Times New Roman" w:cs="Times New Roman"/>
          <w:i/>
          <w:iCs/>
          <w:color w:val="000000"/>
          <w:sz w:val="20"/>
          <w:szCs w:val="20"/>
        </w:rPr>
        <w:t xml:space="preserve"> </w:t>
      </w:r>
      <w:r w:rsidRPr="00F63F69">
        <w:rPr>
          <w:rFonts w:ascii="Times New Roman" w:hAnsi="Times New Roman" w:cs="Times New Roman"/>
          <w:color w:val="000000"/>
          <w:sz w:val="20"/>
          <w:szCs w:val="20"/>
        </w:rPr>
        <w:t xml:space="preserve">содержание в основном достоверно, но имеются единичные фактические неточности; </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3) имеются незначительные нарушения последовательности в</w:t>
      </w:r>
      <w:r w:rsidRPr="00F63F69">
        <w:rPr>
          <w:rFonts w:ascii="Times New Roman" w:hAnsi="Times New Roman" w:cs="Times New Roman"/>
          <w:smallCaps/>
          <w:color w:val="000000"/>
          <w:sz w:val="20"/>
          <w:szCs w:val="20"/>
        </w:rPr>
        <w:t xml:space="preserve"> </w:t>
      </w:r>
      <w:r w:rsidRPr="00F63F69">
        <w:rPr>
          <w:rFonts w:ascii="Times New Roman" w:hAnsi="Times New Roman" w:cs="Times New Roman"/>
          <w:color w:val="000000"/>
          <w:sz w:val="20"/>
          <w:szCs w:val="20"/>
        </w:rPr>
        <w:t>изложении мыслей;</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4) лексический и грамматический строй речи достаточно разнообразен;</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5) стиль работы отличается единством и достаточной выразительностью.</w:t>
      </w:r>
    </w:p>
    <w:p w:rsidR="00AF5A07" w:rsidRPr="00F63F69" w:rsidRDefault="00AF5A07" w:rsidP="00AF5A07">
      <w:pPr>
        <w:pStyle w:val="a8"/>
        <w:jc w:val="both"/>
        <w:rPr>
          <w:sz w:val="20"/>
          <w:szCs w:val="20"/>
        </w:rPr>
      </w:pPr>
      <w:r w:rsidRPr="00F63F69">
        <w:rPr>
          <w:sz w:val="20"/>
          <w:szCs w:val="20"/>
        </w:rPr>
        <w:t xml:space="preserve">В работе допускается не более 2 недочетов в содержании, не более 3-4 речевых недочетов, не более 2 грамматических ошибок. </w:t>
      </w:r>
    </w:p>
    <w:p w:rsidR="00AF5A07" w:rsidRPr="00F63F69" w:rsidRDefault="00AF5A07" w:rsidP="00AF5A07">
      <w:pPr>
        <w:shd w:val="clear" w:color="auto" w:fill="FFFFFF"/>
        <w:ind w:firstLine="709"/>
        <w:jc w:val="both"/>
        <w:rPr>
          <w:rFonts w:ascii="Times New Roman" w:hAnsi="Times New Roman" w:cs="Times New Roman"/>
          <w:color w:val="000000"/>
          <w:sz w:val="20"/>
          <w:szCs w:val="20"/>
        </w:rPr>
      </w:pPr>
      <w:r w:rsidRPr="00F63F69">
        <w:rPr>
          <w:rFonts w:ascii="Times New Roman" w:hAnsi="Times New Roman" w:cs="Times New Roman"/>
          <w:color w:val="000000"/>
          <w:sz w:val="20"/>
          <w:szCs w:val="20"/>
        </w:rPr>
        <w:t xml:space="preserve">Отметка «3» ставится, если: </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1) в работе допущены существенные отклонения от темы;</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2) работа достоверна в главном, но в ней имеются отдельные нарушения последовательности изложения;</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4) беден словарь и однообразны употребляемые синтаксические конструкции, встречается неправильное словоупотребление;</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5) стиль работы не отличается единством, речь недостаточно выразительна.</w:t>
      </w:r>
    </w:p>
    <w:p w:rsidR="00AF5A07" w:rsidRPr="00F63F69" w:rsidRDefault="00AF5A07" w:rsidP="00AF5A07">
      <w:pPr>
        <w:pStyle w:val="a8"/>
        <w:jc w:val="both"/>
        <w:rPr>
          <w:sz w:val="20"/>
          <w:szCs w:val="20"/>
        </w:rPr>
      </w:pPr>
      <w:r w:rsidRPr="00F63F69">
        <w:rPr>
          <w:sz w:val="20"/>
          <w:szCs w:val="20"/>
        </w:rPr>
        <w:t xml:space="preserve">В работе допускается не более 4 недочетов в содержании, 5 речевых недочетов, 4 грамматических ошибок. </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Отметка «2» ставится, если:</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1) работа не соответствует теме;</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2) допущено много фактических неточностей;</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3) нарушена последовательность изложения мыслей во всех частях работы, отсутствует связь между ними, работа не соответствует плану;</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AF5A07" w:rsidRPr="00F63F69" w:rsidRDefault="00AF5A07" w:rsidP="00AF5A07">
      <w:pPr>
        <w:shd w:val="clear" w:color="auto" w:fill="FFFFFF"/>
        <w:jc w:val="both"/>
        <w:rPr>
          <w:rFonts w:ascii="Times New Roman" w:hAnsi="Times New Roman" w:cs="Times New Roman"/>
          <w:sz w:val="20"/>
          <w:szCs w:val="20"/>
        </w:rPr>
      </w:pPr>
      <w:r w:rsidRPr="00F63F69">
        <w:rPr>
          <w:rFonts w:ascii="Times New Roman" w:hAnsi="Times New Roman" w:cs="Times New Roman"/>
          <w:color w:val="000000"/>
          <w:sz w:val="20"/>
          <w:szCs w:val="20"/>
        </w:rPr>
        <w:t>5) нарушено стилевое единство текста.</w:t>
      </w:r>
    </w:p>
    <w:p w:rsidR="00AF5A07" w:rsidRPr="00F63F69" w:rsidRDefault="00AF5A07" w:rsidP="00AF5A07">
      <w:pPr>
        <w:shd w:val="clear" w:color="auto" w:fill="FFFFFF"/>
        <w:ind w:firstLine="709"/>
        <w:jc w:val="both"/>
        <w:rPr>
          <w:rFonts w:ascii="Times New Roman" w:hAnsi="Times New Roman" w:cs="Times New Roman"/>
          <w:sz w:val="20"/>
          <w:szCs w:val="20"/>
        </w:rPr>
      </w:pPr>
      <w:r w:rsidRPr="00F63F69">
        <w:rPr>
          <w:rFonts w:ascii="Times New Roman" w:hAnsi="Times New Roman" w:cs="Times New Roman"/>
          <w:color w:val="000000"/>
          <w:sz w:val="20"/>
          <w:szCs w:val="20"/>
        </w:rPr>
        <w:t>В работе допущено более 6 недочетов в содержании, более 7 речевых недочетов и более 7 грамматических ошибок</w:t>
      </w:r>
      <w:r w:rsidRPr="00F63F69">
        <w:rPr>
          <w:rStyle w:val="a7"/>
          <w:color w:val="000000"/>
          <w:sz w:val="20"/>
          <w:szCs w:val="20"/>
        </w:rPr>
        <w:footnoteReference w:id="4"/>
      </w:r>
      <w:r w:rsidRPr="00F63F69">
        <w:rPr>
          <w:rFonts w:ascii="Times New Roman" w:hAnsi="Times New Roman" w:cs="Times New Roman"/>
          <w:color w:val="000000"/>
          <w:sz w:val="20"/>
          <w:szCs w:val="20"/>
        </w:rPr>
        <w:t>.</w:t>
      </w:r>
    </w:p>
    <w:p w:rsidR="00AF5A07" w:rsidRPr="00F63F69" w:rsidRDefault="00AF5A07" w:rsidP="00AF5A07">
      <w:pPr>
        <w:pStyle w:val="a8"/>
        <w:jc w:val="both"/>
        <w:rPr>
          <w:sz w:val="20"/>
          <w:szCs w:val="20"/>
        </w:rPr>
      </w:pPr>
      <w:r w:rsidRPr="00F63F69">
        <w:rPr>
          <w:sz w:val="20"/>
          <w:szCs w:val="20"/>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F5A07" w:rsidRPr="00F63F69" w:rsidRDefault="00AF5A07" w:rsidP="00AF5A07">
      <w:pPr>
        <w:shd w:val="clear" w:color="auto" w:fill="FFFFFF"/>
        <w:ind w:left="720"/>
        <w:jc w:val="both"/>
        <w:rPr>
          <w:rFonts w:ascii="Times New Roman" w:hAnsi="Times New Roman" w:cs="Times New Roman"/>
          <w:b/>
          <w:bCs/>
          <w:sz w:val="20"/>
          <w:szCs w:val="20"/>
        </w:rPr>
      </w:pPr>
    </w:p>
    <w:p w:rsidR="00AF5A07" w:rsidRPr="00F63F69" w:rsidRDefault="00AF5A07" w:rsidP="00AF5A07">
      <w:pPr>
        <w:shd w:val="clear" w:color="auto" w:fill="F7F7F7"/>
        <w:rPr>
          <w:rFonts w:ascii="Times New Roman" w:hAnsi="Times New Roman" w:cs="Times New Roman"/>
          <w:i/>
          <w:sz w:val="20"/>
          <w:szCs w:val="20"/>
        </w:rPr>
      </w:pPr>
      <w:r w:rsidRPr="00F63F69">
        <w:rPr>
          <w:rFonts w:ascii="Times New Roman" w:hAnsi="Times New Roman" w:cs="Times New Roman"/>
          <w:bCs/>
          <w:i/>
          <w:sz w:val="20"/>
          <w:szCs w:val="20"/>
        </w:rPr>
        <w:t>Критерии оценки тестовых заданий</w:t>
      </w:r>
    </w:p>
    <w:p w:rsidR="00AF5A07" w:rsidRPr="00F63F69" w:rsidRDefault="00AF5A07" w:rsidP="00AF5A07">
      <w:pPr>
        <w:spacing w:after="54"/>
        <w:jc w:val="both"/>
        <w:rPr>
          <w:rFonts w:ascii="Times New Roman" w:hAnsi="Times New Roman" w:cs="Times New Roman"/>
          <w:sz w:val="20"/>
          <w:szCs w:val="20"/>
        </w:rPr>
      </w:pPr>
      <w:r w:rsidRPr="00F63F69">
        <w:rPr>
          <w:rFonts w:ascii="Times New Roman" w:hAnsi="Times New Roman" w:cs="Times New Roman"/>
          <w:sz w:val="20"/>
          <w:szCs w:val="20"/>
        </w:rPr>
        <w:t> </w:t>
      </w:r>
    </w:p>
    <w:p w:rsidR="00AF5A07" w:rsidRPr="00F63F69" w:rsidRDefault="00AF5A07" w:rsidP="00AF5A07">
      <w:pPr>
        <w:shd w:val="clear" w:color="auto" w:fill="F7F7F7"/>
        <w:jc w:val="both"/>
        <w:rPr>
          <w:rFonts w:ascii="Times New Roman" w:hAnsi="Times New Roman" w:cs="Times New Roman"/>
          <w:sz w:val="20"/>
          <w:szCs w:val="20"/>
        </w:rPr>
      </w:pPr>
      <w:r w:rsidRPr="00F63F69">
        <w:rPr>
          <w:rFonts w:ascii="Times New Roman" w:hAnsi="Times New Roman" w:cs="Times New Roman"/>
          <w:sz w:val="20"/>
          <w:szCs w:val="20"/>
        </w:rPr>
        <w:t>При оценке выполнения тестового задания используется следующая шкала</w:t>
      </w:r>
    </w:p>
    <w:p w:rsidR="00AF5A07" w:rsidRPr="00F63F69" w:rsidRDefault="00AF5A07" w:rsidP="00AF5A07">
      <w:pPr>
        <w:spacing w:after="54"/>
        <w:jc w:val="both"/>
        <w:rPr>
          <w:rFonts w:ascii="Times New Roman" w:hAnsi="Times New Roman" w:cs="Times New Roman"/>
          <w:sz w:val="20"/>
          <w:szCs w:val="20"/>
        </w:rPr>
      </w:pPr>
      <w:r w:rsidRPr="00F63F69">
        <w:rPr>
          <w:rFonts w:ascii="Times New Roman" w:hAnsi="Times New Roman" w:cs="Times New Roman"/>
          <w:sz w:val="20"/>
          <w:szCs w:val="20"/>
        </w:rPr>
        <w:lastRenderedPageBreak/>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325"/>
        <w:gridCol w:w="9463"/>
      </w:tblGrid>
      <w:tr w:rsidR="00AF5A07" w:rsidRPr="00F63F69" w:rsidTr="00AF5A0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w:t>
            </w:r>
            <w:r w:rsidRPr="00F63F69">
              <w:rPr>
                <w:rFonts w:ascii="Times New Roman" w:hAnsi="Times New Roman" w:cs="Times New Roman"/>
                <w:bCs/>
                <w:sz w:val="20"/>
                <w:szCs w:val="20"/>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w:t>
            </w:r>
            <w:r w:rsidRPr="00F63F69">
              <w:rPr>
                <w:rFonts w:ascii="Times New Roman" w:hAnsi="Times New Roman" w:cs="Times New Roman"/>
                <w:bCs/>
                <w:sz w:val="20"/>
                <w:szCs w:val="20"/>
              </w:rPr>
              <w:t>Степень выполнения задания</w:t>
            </w:r>
          </w:p>
        </w:tc>
      </w:tr>
      <w:tr w:rsidR="00AF5A07" w:rsidRPr="00F63F69" w:rsidTr="00AF5A0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 xml:space="preserve">Менее чем на балл «2» </w:t>
            </w:r>
          </w:p>
        </w:tc>
      </w:tr>
      <w:tr w:rsidR="00AF5A07" w:rsidRPr="00F63F69" w:rsidTr="00AF5A0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 xml:space="preserve">Выполнено не менее 20 % предложенных заданий </w:t>
            </w:r>
          </w:p>
        </w:tc>
      </w:tr>
      <w:tr w:rsidR="00AF5A07" w:rsidRPr="00F63F69" w:rsidTr="00AF5A0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 xml:space="preserve">Выполнено не менее 30 % предложенных заданий </w:t>
            </w:r>
          </w:p>
        </w:tc>
      </w:tr>
      <w:tr w:rsidR="00AF5A07" w:rsidRPr="00F63F69" w:rsidTr="00AF5A0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 xml:space="preserve">Выполнено не менее 40 % предложенных заданий </w:t>
            </w:r>
          </w:p>
        </w:tc>
      </w:tr>
      <w:tr w:rsidR="00AF5A07" w:rsidRPr="00F63F69" w:rsidTr="00AF5A0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 xml:space="preserve">Выполнено не менее 50 % предложенных заданий </w:t>
            </w:r>
          </w:p>
        </w:tc>
      </w:tr>
      <w:tr w:rsidR="00AF5A07" w:rsidRPr="00F63F69" w:rsidTr="00AF5A0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 xml:space="preserve">Выполнено не менее 60 % предложенных заданий </w:t>
            </w:r>
          </w:p>
        </w:tc>
      </w:tr>
      <w:tr w:rsidR="00AF5A07" w:rsidRPr="00F63F69" w:rsidTr="00AF5A0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 xml:space="preserve">Выполнено не менее 70 % предложенных заданий </w:t>
            </w:r>
          </w:p>
        </w:tc>
      </w:tr>
      <w:tr w:rsidR="00AF5A07" w:rsidRPr="00F63F69" w:rsidTr="00AF5A0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 xml:space="preserve">Выполнено не менее 80 % предложенных заданий </w:t>
            </w:r>
          </w:p>
        </w:tc>
      </w:tr>
      <w:tr w:rsidR="00AF5A07" w:rsidRPr="00F63F69" w:rsidTr="00AF5A0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 xml:space="preserve">Выполнено не менее 90 % предложенных заданий </w:t>
            </w:r>
          </w:p>
        </w:tc>
      </w:tr>
      <w:tr w:rsidR="00AF5A07" w:rsidRPr="00F63F69" w:rsidTr="00AF5A0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rPr>
                <w:rFonts w:ascii="Times New Roman" w:hAnsi="Times New Roman" w:cs="Times New Roman"/>
                <w:sz w:val="20"/>
                <w:szCs w:val="20"/>
              </w:rPr>
            </w:pPr>
            <w:r w:rsidRPr="00F63F69">
              <w:rPr>
                <w:rFonts w:ascii="Times New Roman" w:hAnsi="Times New Roman" w:cs="Times New Roman"/>
                <w:sz w:val="20"/>
                <w:szCs w:val="20"/>
              </w:rPr>
              <w:t> 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 xml:space="preserve">Выполнены все предложенные задания </w:t>
            </w:r>
          </w:p>
        </w:tc>
      </w:tr>
    </w:tbl>
    <w:p w:rsidR="00AF5A07" w:rsidRPr="00F63F69" w:rsidRDefault="00AF5A07" w:rsidP="00AF5A07">
      <w:pPr>
        <w:rPr>
          <w:rFonts w:ascii="Times New Roman" w:hAnsi="Times New Roman" w:cs="Times New Roman"/>
          <w:sz w:val="20"/>
          <w:szCs w:val="20"/>
        </w:rPr>
      </w:pPr>
    </w:p>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Оценка «5» за тест ставится, если набрано 9-10 баллов.</w:t>
      </w:r>
    </w:p>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Оценка «4» ставится, если набрано 6-8 баллов.</w:t>
      </w:r>
    </w:p>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Оценка «3» ставится, если набрано 3-5 баллов.</w:t>
      </w:r>
    </w:p>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Оценка «2» ставится, если набрано 1-2 балла.</w:t>
      </w:r>
    </w:p>
    <w:p w:rsidR="00AF5A07" w:rsidRPr="00F63F69" w:rsidRDefault="00AF5A07" w:rsidP="00AF5A07">
      <w:pPr>
        <w:jc w:val="both"/>
        <w:rPr>
          <w:rFonts w:ascii="Times New Roman" w:hAnsi="Times New Roman" w:cs="Times New Roman"/>
          <w:sz w:val="20"/>
          <w:szCs w:val="20"/>
        </w:rPr>
      </w:pPr>
    </w:p>
    <w:p w:rsidR="00AF5A07" w:rsidRPr="00F63F69" w:rsidRDefault="00AF5A07" w:rsidP="00AF5A07">
      <w:pPr>
        <w:jc w:val="center"/>
        <w:rPr>
          <w:rStyle w:val="FontStyle13"/>
          <w:b w:val="0"/>
          <w:bCs w:val="0"/>
          <w:sz w:val="20"/>
          <w:szCs w:val="20"/>
        </w:rPr>
      </w:pPr>
      <w:r w:rsidRPr="00F63F69">
        <w:rPr>
          <w:rStyle w:val="FontStyle13"/>
          <w:sz w:val="20"/>
          <w:szCs w:val="20"/>
        </w:rPr>
        <w:t>Описание материально-технической базы</w:t>
      </w:r>
    </w:p>
    <w:p w:rsidR="00AF5A07" w:rsidRPr="00F63F69" w:rsidRDefault="00AF5A07" w:rsidP="00AF5A07">
      <w:pPr>
        <w:pStyle w:val="Style2"/>
        <w:widowControl/>
        <w:jc w:val="center"/>
        <w:rPr>
          <w:rStyle w:val="FontStyle13"/>
          <w:sz w:val="20"/>
          <w:szCs w:val="20"/>
        </w:rPr>
      </w:pPr>
    </w:p>
    <w:p w:rsidR="00AF5A07" w:rsidRPr="00F63F69" w:rsidRDefault="00AF5A07" w:rsidP="00AF5A07">
      <w:pPr>
        <w:jc w:val="both"/>
        <w:rPr>
          <w:rFonts w:ascii="Times New Roman" w:hAnsi="Times New Roman" w:cs="Times New Roman"/>
          <w:sz w:val="20"/>
          <w:szCs w:val="20"/>
        </w:rPr>
      </w:pPr>
      <w:r w:rsidRPr="00F63F69">
        <w:rPr>
          <w:rFonts w:ascii="Times New Roman" w:hAnsi="Times New Roman" w:cs="Times New Roman"/>
          <w:sz w:val="20"/>
          <w:szCs w:val="20"/>
        </w:rPr>
        <w:t xml:space="preserve">      1.  Русский язык. </w:t>
      </w:r>
      <w:r>
        <w:rPr>
          <w:rFonts w:ascii="Times New Roman" w:hAnsi="Times New Roman" w:cs="Times New Roman"/>
          <w:sz w:val="20"/>
          <w:szCs w:val="20"/>
        </w:rPr>
        <w:t>М.М.Разумовская, С.И.Львова, В.И.Капинос, В.В.Львов, учебник для общеобразовательных учреждений - М.: Дрофа,2012</w:t>
      </w:r>
    </w:p>
    <w:p w:rsidR="00AF5A07" w:rsidRPr="00F63F69" w:rsidRDefault="00AF5A07" w:rsidP="00AF5A07">
      <w:pPr>
        <w:shd w:val="clear" w:color="auto" w:fill="FFFFFF"/>
        <w:tabs>
          <w:tab w:val="left" w:pos="605"/>
        </w:tabs>
        <w:spacing w:line="302" w:lineRule="exact"/>
        <w:ind w:left="360"/>
        <w:rPr>
          <w:rFonts w:ascii="Times New Roman" w:hAnsi="Times New Roman" w:cs="Times New Roman"/>
          <w:color w:val="000000"/>
          <w:spacing w:val="-14"/>
          <w:sz w:val="20"/>
          <w:szCs w:val="20"/>
        </w:rPr>
      </w:pPr>
      <w:r w:rsidRPr="00F63F69">
        <w:rPr>
          <w:rFonts w:ascii="Times New Roman" w:hAnsi="Times New Roman" w:cs="Times New Roman"/>
          <w:iCs/>
          <w:color w:val="000000"/>
          <w:spacing w:val="-1"/>
          <w:sz w:val="20"/>
          <w:szCs w:val="20"/>
        </w:rPr>
        <w:t xml:space="preserve"> </w:t>
      </w:r>
    </w:p>
    <w:p w:rsidR="00AF5A07" w:rsidRPr="00484882" w:rsidRDefault="00AF5A07" w:rsidP="00484882">
      <w:pPr>
        <w:shd w:val="clear" w:color="auto" w:fill="FFFFFF"/>
        <w:tabs>
          <w:tab w:val="left" w:pos="605"/>
        </w:tabs>
        <w:spacing w:line="302" w:lineRule="exact"/>
        <w:ind w:left="365"/>
        <w:rPr>
          <w:rFonts w:ascii="Times New Roman" w:hAnsi="Times New Roman" w:cs="Times New Roman"/>
          <w:color w:val="000000"/>
          <w:spacing w:val="-13"/>
          <w:sz w:val="20"/>
          <w:szCs w:val="20"/>
        </w:rPr>
      </w:pPr>
      <w:r w:rsidRPr="00F63F69">
        <w:rPr>
          <w:rFonts w:ascii="Times New Roman" w:hAnsi="Times New Roman" w:cs="Times New Roman"/>
          <w:i/>
          <w:iCs/>
          <w:color w:val="000000"/>
          <w:spacing w:val="-5"/>
          <w:sz w:val="20"/>
          <w:szCs w:val="20"/>
        </w:rPr>
        <w:t xml:space="preserve"> </w:t>
      </w:r>
      <w:r w:rsidRPr="00F63F69">
        <w:rPr>
          <w:rFonts w:ascii="Times New Roman" w:hAnsi="Times New Roman" w:cs="Times New Roman"/>
          <w:color w:val="000000"/>
          <w:spacing w:val="-5"/>
          <w:sz w:val="20"/>
          <w:szCs w:val="20"/>
        </w:rPr>
        <w:t xml:space="preserve">Учебно-методический комплект дополняет литература, используемая при реализации данной </w:t>
      </w:r>
      <w:r w:rsidRPr="00F63F69">
        <w:rPr>
          <w:rFonts w:ascii="Times New Roman" w:hAnsi="Times New Roman" w:cs="Times New Roman"/>
          <w:color w:val="000000"/>
          <w:spacing w:val="-8"/>
          <w:sz w:val="20"/>
          <w:szCs w:val="20"/>
        </w:rPr>
        <w:t>программы:</w:t>
      </w:r>
    </w:p>
    <w:p w:rsidR="00AF5A07" w:rsidRPr="00F63F69" w:rsidRDefault="00AF5A07" w:rsidP="00AF5A07">
      <w:pPr>
        <w:widowControl w:val="0"/>
        <w:numPr>
          <w:ilvl w:val="0"/>
          <w:numId w:val="14"/>
        </w:numPr>
        <w:shd w:val="clear" w:color="auto" w:fill="FFFFFF"/>
        <w:tabs>
          <w:tab w:val="left" w:pos="590"/>
        </w:tabs>
        <w:autoSpaceDE w:val="0"/>
        <w:autoSpaceDN w:val="0"/>
        <w:adjustRightInd w:val="0"/>
        <w:spacing w:line="298" w:lineRule="exact"/>
        <w:ind w:firstLine="365"/>
        <w:rPr>
          <w:rFonts w:ascii="Times New Roman" w:hAnsi="Times New Roman" w:cs="Times New Roman"/>
          <w:color w:val="000000"/>
          <w:spacing w:val="-16"/>
          <w:sz w:val="20"/>
          <w:szCs w:val="20"/>
        </w:rPr>
      </w:pPr>
      <w:r w:rsidRPr="00F63F69">
        <w:rPr>
          <w:rFonts w:ascii="Times New Roman" w:hAnsi="Times New Roman" w:cs="Times New Roman"/>
          <w:i/>
          <w:iCs/>
          <w:color w:val="000000"/>
          <w:spacing w:val="-3"/>
          <w:sz w:val="20"/>
          <w:szCs w:val="20"/>
        </w:rPr>
        <w:t xml:space="preserve">Блинов, Г. И. </w:t>
      </w:r>
      <w:r w:rsidRPr="00F63F69">
        <w:rPr>
          <w:rFonts w:ascii="Times New Roman" w:hAnsi="Times New Roman" w:cs="Times New Roman"/>
          <w:color w:val="000000"/>
          <w:spacing w:val="-3"/>
          <w:sz w:val="20"/>
          <w:szCs w:val="20"/>
        </w:rPr>
        <w:t>Сборник диктантов по орфографии и пунктуации. 5-9 классы / Г. И. Блинов</w:t>
      </w:r>
      <w:r w:rsidRPr="00F63F69">
        <w:rPr>
          <w:rFonts w:ascii="Times New Roman" w:hAnsi="Times New Roman" w:cs="Times New Roman"/>
          <w:color w:val="000000"/>
          <w:spacing w:val="-8"/>
          <w:sz w:val="20"/>
          <w:szCs w:val="20"/>
        </w:rPr>
        <w:t>В. А. Антохина. — М. : Просвещение, 2001.</w:t>
      </w:r>
    </w:p>
    <w:p w:rsidR="00AF5A07" w:rsidRPr="00F63F69" w:rsidRDefault="00AF5A07" w:rsidP="00AF5A07">
      <w:pPr>
        <w:widowControl w:val="0"/>
        <w:numPr>
          <w:ilvl w:val="0"/>
          <w:numId w:val="14"/>
        </w:numPr>
        <w:shd w:val="clear" w:color="auto" w:fill="FFFFFF"/>
        <w:tabs>
          <w:tab w:val="left" w:pos="590"/>
        </w:tabs>
        <w:autoSpaceDE w:val="0"/>
        <w:autoSpaceDN w:val="0"/>
        <w:adjustRightInd w:val="0"/>
        <w:spacing w:line="298" w:lineRule="exact"/>
        <w:ind w:firstLine="365"/>
        <w:rPr>
          <w:rFonts w:ascii="Times New Roman" w:hAnsi="Times New Roman" w:cs="Times New Roman"/>
          <w:color w:val="000000"/>
          <w:spacing w:val="-12"/>
          <w:sz w:val="20"/>
          <w:szCs w:val="20"/>
        </w:rPr>
      </w:pPr>
      <w:r w:rsidRPr="00F63F69">
        <w:rPr>
          <w:rFonts w:ascii="Times New Roman" w:hAnsi="Times New Roman" w:cs="Times New Roman"/>
          <w:i/>
          <w:iCs/>
          <w:color w:val="000000"/>
          <w:spacing w:val="-4"/>
          <w:sz w:val="20"/>
          <w:szCs w:val="20"/>
        </w:rPr>
        <w:t xml:space="preserve">Костяева, Т. А. </w:t>
      </w:r>
      <w:r w:rsidRPr="00F63F69">
        <w:rPr>
          <w:rFonts w:ascii="Times New Roman" w:hAnsi="Times New Roman" w:cs="Times New Roman"/>
          <w:color w:val="000000"/>
          <w:spacing w:val="-4"/>
          <w:sz w:val="20"/>
          <w:szCs w:val="20"/>
        </w:rPr>
        <w:t>Проверочные материалы по русскому языку для 5-8 классов / Т. А. Костяева. - М. : Просвещение, 1992.</w:t>
      </w:r>
    </w:p>
    <w:p w:rsidR="00AF5A07" w:rsidRPr="00F63F69" w:rsidRDefault="00AF5A07" w:rsidP="00AF5A07">
      <w:pPr>
        <w:widowControl w:val="0"/>
        <w:numPr>
          <w:ilvl w:val="0"/>
          <w:numId w:val="14"/>
        </w:numPr>
        <w:shd w:val="clear" w:color="auto" w:fill="FFFFFF"/>
        <w:tabs>
          <w:tab w:val="left" w:pos="590"/>
        </w:tabs>
        <w:autoSpaceDE w:val="0"/>
        <w:autoSpaceDN w:val="0"/>
        <w:adjustRightInd w:val="0"/>
        <w:spacing w:line="298" w:lineRule="exact"/>
        <w:ind w:firstLine="365"/>
        <w:rPr>
          <w:rFonts w:ascii="Times New Roman" w:hAnsi="Times New Roman" w:cs="Times New Roman"/>
          <w:color w:val="000000"/>
          <w:spacing w:val="-18"/>
          <w:sz w:val="20"/>
          <w:szCs w:val="20"/>
        </w:rPr>
      </w:pPr>
      <w:r w:rsidRPr="00F63F69">
        <w:rPr>
          <w:rFonts w:ascii="Times New Roman" w:hAnsi="Times New Roman" w:cs="Times New Roman"/>
          <w:i/>
          <w:iCs/>
          <w:color w:val="000000"/>
          <w:spacing w:val="-8"/>
          <w:sz w:val="20"/>
          <w:szCs w:val="20"/>
        </w:rPr>
        <w:t xml:space="preserve">Никитина, Е. И. </w:t>
      </w:r>
      <w:r w:rsidRPr="00F63F69">
        <w:rPr>
          <w:rFonts w:ascii="Times New Roman" w:hAnsi="Times New Roman" w:cs="Times New Roman"/>
          <w:color w:val="000000"/>
          <w:spacing w:val="-8"/>
          <w:sz w:val="20"/>
          <w:szCs w:val="20"/>
        </w:rPr>
        <w:t>Уроки развития речи : к учебному пособию «Русская речь. 5-7 кл.» : 5 класс/</w:t>
      </w:r>
      <w:r w:rsidRPr="00F63F69">
        <w:rPr>
          <w:rFonts w:ascii="Times New Roman" w:hAnsi="Times New Roman" w:cs="Times New Roman"/>
          <w:color w:val="000000"/>
          <w:spacing w:val="-3"/>
          <w:sz w:val="20"/>
          <w:szCs w:val="20"/>
        </w:rPr>
        <w:t>Е. И. Никитина. - М. : Дрофа, 2008.</w:t>
      </w:r>
    </w:p>
    <w:p w:rsidR="00484882" w:rsidRPr="00484882" w:rsidRDefault="00AF5A07" w:rsidP="00AF5A07">
      <w:pPr>
        <w:widowControl w:val="0"/>
        <w:numPr>
          <w:ilvl w:val="0"/>
          <w:numId w:val="14"/>
        </w:numPr>
        <w:shd w:val="clear" w:color="auto" w:fill="FFFFFF"/>
        <w:tabs>
          <w:tab w:val="left" w:pos="590"/>
        </w:tabs>
        <w:autoSpaceDE w:val="0"/>
        <w:autoSpaceDN w:val="0"/>
        <w:adjustRightInd w:val="0"/>
        <w:spacing w:before="110" w:line="298" w:lineRule="exact"/>
        <w:ind w:left="14" w:firstLine="350"/>
        <w:jc w:val="both"/>
        <w:rPr>
          <w:rFonts w:ascii="Times New Roman" w:hAnsi="Times New Roman" w:cs="Times New Roman"/>
          <w:sz w:val="20"/>
          <w:szCs w:val="20"/>
        </w:rPr>
      </w:pPr>
      <w:r w:rsidRPr="00484882">
        <w:rPr>
          <w:rFonts w:ascii="Times New Roman" w:hAnsi="Times New Roman" w:cs="Times New Roman"/>
          <w:i/>
          <w:iCs/>
          <w:color w:val="000000"/>
          <w:spacing w:val="-1"/>
          <w:sz w:val="20"/>
          <w:szCs w:val="20"/>
        </w:rPr>
        <w:t xml:space="preserve">Русский </w:t>
      </w:r>
      <w:r w:rsidRPr="00484882">
        <w:rPr>
          <w:rFonts w:ascii="Times New Roman" w:hAnsi="Times New Roman" w:cs="Times New Roman"/>
          <w:color w:val="000000"/>
          <w:spacing w:val="-1"/>
          <w:sz w:val="20"/>
          <w:szCs w:val="20"/>
        </w:rPr>
        <w:t>язык в школе : журн. - 2002. - № 3-6 ; 2003. - № 1,2.</w:t>
      </w:r>
    </w:p>
    <w:p w:rsidR="00484882" w:rsidRDefault="00484882" w:rsidP="00AF5A07">
      <w:pPr>
        <w:widowControl w:val="0"/>
        <w:numPr>
          <w:ilvl w:val="0"/>
          <w:numId w:val="14"/>
        </w:numPr>
        <w:shd w:val="clear" w:color="auto" w:fill="FFFFFF"/>
        <w:tabs>
          <w:tab w:val="left" w:pos="590"/>
        </w:tabs>
        <w:autoSpaceDE w:val="0"/>
        <w:autoSpaceDN w:val="0"/>
        <w:adjustRightInd w:val="0"/>
        <w:spacing w:before="110" w:line="298" w:lineRule="exact"/>
        <w:ind w:left="14" w:firstLine="350"/>
        <w:jc w:val="both"/>
        <w:rPr>
          <w:rFonts w:ascii="Times New Roman" w:hAnsi="Times New Roman" w:cs="Times New Roman"/>
          <w:sz w:val="20"/>
          <w:szCs w:val="20"/>
        </w:rPr>
      </w:pPr>
      <w:r>
        <w:rPr>
          <w:rFonts w:ascii="Times New Roman" w:hAnsi="Times New Roman" w:cs="Times New Roman"/>
          <w:sz w:val="20"/>
          <w:szCs w:val="20"/>
        </w:rPr>
        <w:t>Богданова Г.В. Уроки русского языка в 5 классе, М.: Просвещение, 2007</w:t>
      </w:r>
    </w:p>
    <w:p w:rsidR="00484882" w:rsidRPr="00484882" w:rsidRDefault="00484882" w:rsidP="00AF5A07">
      <w:pPr>
        <w:widowControl w:val="0"/>
        <w:numPr>
          <w:ilvl w:val="0"/>
          <w:numId w:val="14"/>
        </w:numPr>
        <w:shd w:val="clear" w:color="auto" w:fill="FFFFFF"/>
        <w:tabs>
          <w:tab w:val="left" w:pos="590"/>
        </w:tabs>
        <w:autoSpaceDE w:val="0"/>
        <w:autoSpaceDN w:val="0"/>
        <w:adjustRightInd w:val="0"/>
        <w:spacing w:before="110" w:line="298" w:lineRule="exact"/>
        <w:ind w:left="14" w:firstLine="350"/>
        <w:jc w:val="both"/>
        <w:rPr>
          <w:rFonts w:ascii="Times New Roman" w:hAnsi="Times New Roman" w:cs="Times New Roman"/>
          <w:sz w:val="20"/>
          <w:szCs w:val="20"/>
        </w:rPr>
      </w:pPr>
      <w:r>
        <w:rPr>
          <w:rFonts w:ascii="Times New Roman" w:hAnsi="Times New Roman" w:cs="Times New Roman"/>
          <w:sz w:val="20"/>
          <w:szCs w:val="20"/>
        </w:rPr>
        <w:t>Мамон Г.М. Книга для учителя. Уроки русского языка в 5 классе, В.: Учитель, 2008</w:t>
      </w:r>
    </w:p>
    <w:p w:rsidR="00AF5A07" w:rsidRPr="00484882" w:rsidRDefault="00AF5A07" w:rsidP="00484882">
      <w:pPr>
        <w:widowControl w:val="0"/>
        <w:shd w:val="clear" w:color="auto" w:fill="FFFFFF"/>
        <w:tabs>
          <w:tab w:val="left" w:pos="590"/>
        </w:tabs>
        <w:autoSpaceDE w:val="0"/>
        <w:autoSpaceDN w:val="0"/>
        <w:adjustRightInd w:val="0"/>
        <w:spacing w:before="110" w:line="298" w:lineRule="exact"/>
        <w:ind w:left="364"/>
        <w:jc w:val="both"/>
        <w:rPr>
          <w:rFonts w:ascii="Times New Roman" w:hAnsi="Times New Roman" w:cs="Times New Roman"/>
          <w:sz w:val="20"/>
          <w:szCs w:val="20"/>
        </w:rPr>
      </w:pPr>
      <w:r w:rsidRPr="00484882">
        <w:rPr>
          <w:rFonts w:ascii="Times New Roman" w:hAnsi="Times New Roman" w:cs="Times New Roman"/>
          <w:color w:val="000000"/>
          <w:spacing w:val="-5"/>
          <w:sz w:val="20"/>
          <w:szCs w:val="20"/>
        </w:rPr>
        <w:t>Для информационно-компьютерной поддержки учебного процесса предполагается использо</w:t>
      </w:r>
      <w:r w:rsidRPr="00484882">
        <w:rPr>
          <w:rFonts w:ascii="Times New Roman" w:hAnsi="Times New Roman" w:cs="Times New Roman"/>
          <w:color w:val="000000"/>
          <w:spacing w:val="-6"/>
          <w:sz w:val="20"/>
          <w:szCs w:val="20"/>
        </w:rPr>
        <w:t>вание следующих программно-педагогических средств, реализуемых с помощью компьютера:</w:t>
      </w:r>
    </w:p>
    <w:p w:rsidR="00AF5A07" w:rsidRPr="00F63F69" w:rsidRDefault="00AF5A07" w:rsidP="00AF5A07">
      <w:pPr>
        <w:widowControl w:val="0"/>
        <w:numPr>
          <w:ilvl w:val="0"/>
          <w:numId w:val="15"/>
        </w:numPr>
        <w:shd w:val="clear" w:color="auto" w:fill="FFFFFF"/>
        <w:tabs>
          <w:tab w:val="left" w:pos="533"/>
        </w:tabs>
        <w:autoSpaceDE w:val="0"/>
        <w:autoSpaceDN w:val="0"/>
        <w:adjustRightInd w:val="0"/>
        <w:spacing w:line="298" w:lineRule="exact"/>
        <w:ind w:left="355"/>
        <w:rPr>
          <w:rFonts w:ascii="Times New Roman" w:hAnsi="Times New Roman" w:cs="Times New Roman"/>
          <w:color w:val="000000"/>
          <w:sz w:val="20"/>
          <w:szCs w:val="20"/>
        </w:rPr>
      </w:pPr>
      <w:r w:rsidRPr="00F63F69">
        <w:rPr>
          <w:rFonts w:ascii="Times New Roman" w:hAnsi="Times New Roman" w:cs="Times New Roman"/>
          <w:color w:val="000000"/>
          <w:spacing w:val="-5"/>
          <w:sz w:val="20"/>
          <w:szCs w:val="20"/>
        </w:rPr>
        <w:t>электронный репетитор «Русский язык» (система обучающих тестов);</w:t>
      </w:r>
    </w:p>
    <w:p w:rsidR="00AF5A07" w:rsidRPr="00F63F69" w:rsidRDefault="00AF5A07" w:rsidP="00AF5A07">
      <w:pPr>
        <w:widowControl w:val="0"/>
        <w:numPr>
          <w:ilvl w:val="0"/>
          <w:numId w:val="15"/>
        </w:numPr>
        <w:shd w:val="clear" w:color="auto" w:fill="FFFFFF"/>
        <w:tabs>
          <w:tab w:val="left" w:pos="533"/>
        </w:tabs>
        <w:autoSpaceDE w:val="0"/>
        <w:autoSpaceDN w:val="0"/>
        <w:adjustRightInd w:val="0"/>
        <w:spacing w:line="298" w:lineRule="exact"/>
        <w:ind w:left="355"/>
        <w:rPr>
          <w:rFonts w:ascii="Times New Roman" w:hAnsi="Times New Roman" w:cs="Times New Roman"/>
          <w:color w:val="000000"/>
          <w:sz w:val="20"/>
          <w:szCs w:val="20"/>
        </w:rPr>
      </w:pPr>
      <w:r w:rsidRPr="00F63F69">
        <w:rPr>
          <w:rFonts w:ascii="Times New Roman" w:hAnsi="Times New Roman" w:cs="Times New Roman"/>
          <w:color w:val="000000"/>
          <w:spacing w:val="-5"/>
          <w:sz w:val="20"/>
          <w:szCs w:val="20"/>
        </w:rPr>
        <w:t>репетитор по русскому языку (Кирилла и Мефодия);</w:t>
      </w:r>
    </w:p>
    <w:p w:rsidR="00AF5A07" w:rsidRPr="00F63F69" w:rsidRDefault="00AF5A07" w:rsidP="00AF5A07">
      <w:pPr>
        <w:widowControl w:val="0"/>
        <w:numPr>
          <w:ilvl w:val="0"/>
          <w:numId w:val="15"/>
        </w:numPr>
        <w:shd w:val="clear" w:color="auto" w:fill="FFFFFF"/>
        <w:tabs>
          <w:tab w:val="left" w:pos="533"/>
        </w:tabs>
        <w:autoSpaceDE w:val="0"/>
        <w:autoSpaceDN w:val="0"/>
        <w:adjustRightInd w:val="0"/>
        <w:spacing w:line="298" w:lineRule="exact"/>
        <w:ind w:left="355"/>
        <w:rPr>
          <w:rFonts w:ascii="Times New Roman" w:hAnsi="Times New Roman" w:cs="Times New Roman"/>
          <w:color w:val="000000"/>
          <w:sz w:val="20"/>
          <w:szCs w:val="20"/>
        </w:rPr>
      </w:pPr>
      <w:r w:rsidRPr="00F63F69">
        <w:rPr>
          <w:rFonts w:ascii="Times New Roman" w:hAnsi="Times New Roman" w:cs="Times New Roman"/>
          <w:color w:val="000000"/>
          <w:spacing w:val="-5"/>
          <w:sz w:val="20"/>
          <w:szCs w:val="20"/>
        </w:rPr>
        <w:t>репетитор «Русский язык» (весь школьный курс);</w:t>
      </w:r>
    </w:p>
    <w:p w:rsidR="00AF5A07" w:rsidRPr="00F63F69" w:rsidRDefault="00AF5A07" w:rsidP="00AF5A07">
      <w:pPr>
        <w:widowControl w:val="0"/>
        <w:numPr>
          <w:ilvl w:val="0"/>
          <w:numId w:val="15"/>
        </w:numPr>
        <w:shd w:val="clear" w:color="auto" w:fill="FFFFFF"/>
        <w:tabs>
          <w:tab w:val="left" w:pos="533"/>
        </w:tabs>
        <w:autoSpaceDE w:val="0"/>
        <w:autoSpaceDN w:val="0"/>
        <w:adjustRightInd w:val="0"/>
        <w:spacing w:line="298" w:lineRule="exact"/>
        <w:ind w:left="355"/>
        <w:rPr>
          <w:rFonts w:ascii="Times New Roman" w:hAnsi="Times New Roman" w:cs="Times New Roman"/>
          <w:color w:val="000000"/>
          <w:sz w:val="20"/>
          <w:szCs w:val="20"/>
        </w:rPr>
      </w:pPr>
      <w:r w:rsidRPr="00F63F69">
        <w:rPr>
          <w:rFonts w:ascii="Times New Roman" w:hAnsi="Times New Roman" w:cs="Times New Roman"/>
          <w:color w:val="000000"/>
          <w:spacing w:val="-5"/>
          <w:sz w:val="20"/>
          <w:szCs w:val="20"/>
        </w:rPr>
        <w:t>программа «Домашний репетитор»;</w:t>
      </w:r>
    </w:p>
    <w:p w:rsidR="00AF5A07" w:rsidRPr="00F63F69" w:rsidRDefault="00AF5A07" w:rsidP="00AF5A07">
      <w:pPr>
        <w:widowControl w:val="0"/>
        <w:numPr>
          <w:ilvl w:val="0"/>
          <w:numId w:val="15"/>
        </w:numPr>
        <w:shd w:val="clear" w:color="auto" w:fill="FFFFFF"/>
        <w:tabs>
          <w:tab w:val="left" w:pos="533"/>
        </w:tabs>
        <w:autoSpaceDE w:val="0"/>
        <w:autoSpaceDN w:val="0"/>
        <w:adjustRightInd w:val="0"/>
        <w:spacing w:line="298" w:lineRule="exact"/>
        <w:ind w:left="355"/>
        <w:rPr>
          <w:rFonts w:ascii="Times New Roman" w:hAnsi="Times New Roman" w:cs="Times New Roman"/>
          <w:color w:val="000000"/>
          <w:sz w:val="20"/>
          <w:szCs w:val="20"/>
        </w:rPr>
      </w:pPr>
      <w:r w:rsidRPr="00F63F69">
        <w:rPr>
          <w:rFonts w:ascii="Times New Roman" w:hAnsi="Times New Roman" w:cs="Times New Roman"/>
          <w:color w:val="000000"/>
          <w:spacing w:val="-5"/>
          <w:sz w:val="20"/>
          <w:szCs w:val="20"/>
        </w:rPr>
        <w:t>орфотренажер «Грамотей».</w:t>
      </w:r>
    </w:p>
    <w:p w:rsidR="00AF5A07" w:rsidRPr="00F63F69" w:rsidRDefault="00AF5A07" w:rsidP="00AF5A07">
      <w:pPr>
        <w:rPr>
          <w:rFonts w:ascii="Times New Roman" w:hAnsi="Times New Roman" w:cs="Times New Roman"/>
          <w:sz w:val="20"/>
          <w:szCs w:val="20"/>
        </w:rPr>
      </w:pPr>
    </w:p>
    <w:p w:rsidR="00AF5A07" w:rsidRPr="00F63F69" w:rsidRDefault="00AF5A07" w:rsidP="00AF5A07">
      <w:pPr>
        <w:ind w:firstLine="540"/>
        <w:jc w:val="center"/>
        <w:rPr>
          <w:rFonts w:ascii="Times New Roman" w:hAnsi="Times New Roman" w:cs="Times New Roman"/>
          <w:b/>
          <w:sz w:val="20"/>
          <w:szCs w:val="20"/>
        </w:rPr>
      </w:pPr>
    </w:p>
    <w:p w:rsidR="00AF5A07" w:rsidRPr="00F63F69" w:rsidRDefault="00AF5A07" w:rsidP="00AF5A07">
      <w:pPr>
        <w:ind w:firstLine="540"/>
        <w:jc w:val="center"/>
        <w:rPr>
          <w:rFonts w:ascii="Times New Roman" w:hAnsi="Times New Roman" w:cs="Times New Roman"/>
          <w:b/>
          <w:sz w:val="20"/>
          <w:szCs w:val="20"/>
        </w:rPr>
      </w:pPr>
    </w:p>
    <w:p w:rsidR="00AF5A07" w:rsidRPr="00F63F69" w:rsidRDefault="00AF5A07" w:rsidP="00AF5A07">
      <w:pPr>
        <w:ind w:firstLine="540"/>
        <w:jc w:val="center"/>
        <w:rPr>
          <w:rFonts w:ascii="Times New Roman" w:hAnsi="Times New Roman" w:cs="Times New Roman"/>
          <w:b/>
          <w:sz w:val="20"/>
          <w:szCs w:val="20"/>
        </w:rPr>
      </w:pPr>
    </w:p>
    <w:p w:rsidR="00AF5A07" w:rsidRPr="00F63F69" w:rsidRDefault="00AF5A07" w:rsidP="00AF5A07">
      <w:pPr>
        <w:rPr>
          <w:rFonts w:ascii="Times New Roman" w:hAnsi="Times New Roman" w:cs="Times New Roman"/>
          <w:sz w:val="20"/>
          <w:szCs w:val="20"/>
        </w:rPr>
      </w:pPr>
    </w:p>
    <w:p w:rsidR="00F51272" w:rsidRPr="00001C1E" w:rsidRDefault="00F51272" w:rsidP="00AF5A07">
      <w:pPr>
        <w:rPr>
          <w:rFonts w:ascii="Times New Roman" w:hAnsi="Times New Roman" w:cs="Times New Roman"/>
          <w:sz w:val="24"/>
          <w:szCs w:val="24"/>
        </w:rPr>
      </w:pPr>
    </w:p>
    <w:sectPr w:rsidR="00F51272" w:rsidRPr="00001C1E" w:rsidSect="00A3143D">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E1" w:rsidRDefault="00E831E1" w:rsidP="00AF5A07">
      <w:r>
        <w:separator/>
      </w:r>
    </w:p>
  </w:endnote>
  <w:endnote w:type="continuationSeparator" w:id="1">
    <w:p w:rsidR="00E831E1" w:rsidRDefault="00E831E1" w:rsidP="00AF5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E1" w:rsidRDefault="00E831E1" w:rsidP="00AF5A07">
      <w:r>
        <w:separator/>
      </w:r>
    </w:p>
  </w:footnote>
  <w:footnote w:type="continuationSeparator" w:id="1">
    <w:p w:rsidR="00E831E1" w:rsidRDefault="00E831E1" w:rsidP="00AF5A07">
      <w:r>
        <w:continuationSeparator/>
      </w:r>
    </w:p>
  </w:footnote>
  <w:footnote w:id="2">
    <w:p w:rsidR="006F27E5" w:rsidRDefault="006F27E5" w:rsidP="00AF5A07">
      <w:pPr>
        <w:shd w:val="clear" w:color="auto" w:fill="FFFFFF"/>
        <w:jc w:val="both"/>
      </w:pPr>
      <w:r>
        <w:rPr>
          <w:rStyle w:val="a7"/>
          <w:sz w:val="20"/>
          <w:szCs w:val="20"/>
        </w:rPr>
        <w:footnoteRef/>
      </w:r>
      <w:r>
        <w:t xml:space="preserve"> </w:t>
      </w:r>
      <w:r>
        <w:rPr>
          <w:i/>
          <w:iCs/>
          <w:color w:val="000000"/>
        </w:rPr>
        <w:t xml:space="preserve">Примечание. </w:t>
      </w:r>
      <w:r>
        <w:rPr>
          <w:color w:val="000000"/>
        </w:rPr>
        <w:t>Если в одном слове с непроверяемыми орфограммами допущены 2 ошибки и более, то все они считаются за одну ошибку.</w:t>
      </w:r>
    </w:p>
    <w:p w:rsidR="006F27E5" w:rsidRDefault="006F27E5" w:rsidP="00AF5A07">
      <w:pPr>
        <w:shd w:val="clear" w:color="auto" w:fill="FFFFFF"/>
        <w:jc w:val="both"/>
      </w:pPr>
    </w:p>
  </w:footnote>
  <w:footnote w:id="3">
    <w:p w:rsidR="006F27E5" w:rsidRDefault="006F27E5" w:rsidP="00AF5A07">
      <w:pPr>
        <w:shd w:val="clear" w:color="auto" w:fill="FFFFFF"/>
        <w:jc w:val="both"/>
      </w:pPr>
      <w:r>
        <w:rPr>
          <w:rStyle w:val="a7"/>
          <w:sz w:val="20"/>
          <w:szCs w:val="20"/>
        </w:rPr>
        <w:footnoteRef/>
      </w:r>
      <w:r>
        <w:t xml:space="preserve"> </w:t>
      </w:r>
      <w:r>
        <w:rPr>
          <w:i/>
          <w:iCs/>
        </w:rPr>
        <w:t xml:space="preserve">Примечание. </w:t>
      </w:r>
      <w:r>
        <w:t>Орфографические и пунктуационные ошибки, допущенные при выполнении дополнительных заданий, учитываются при выведении оценки за диктант.</w:t>
      </w:r>
    </w:p>
  </w:footnote>
  <w:footnote w:id="4">
    <w:p w:rsidR="006F27E5" w:rsidRDefault="006F27E5" w:rsidP="00AF5A07">
      <w:pPr>
        <w:shd w:val="clear" w:color="auto" w:fill="FFFFFF"/>
        <w:jc w:val="both"/>
      </w:pPr>
      <w:r>
        <w:rPr>
          <w:rStyle w:val="a7"/>
        </w:rPr>
        <w:footnoteRef/>
      </w:r>
      <w:r>
        <w:t xml:space="preserve"> </w:t>
      </w:r>
      <w:r>
        <w:rPr>
          <w:i/>
          <w:iCs/>
          <w:color w:val="000000"/>
        </w:rPr>
        <w:t>Примечание.</w:t>
      </w:r>
    </w:p>
    <w:p w:rsidR="006F27E5" w:rsidRDefault="006F27E5" w:rsidP="00AF5A07">
      <w:pPr>
        <w:shd w:val="clear" w:color="auto" w:fill="FFFFFF"/>
        <w:jc w:val="both"/>
      </w:pPr>
      <w:r>
        <w:rPr>
          <w:color w:val="000000"/>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6F27E5" w:rsidRDefault="006F27E5" w:rsidP="00AF5A07">
      <w:pPr>
        <w:shd w:val="clear" w:color="auto" w:fill="FFFFFF"/>
        <w:jc w:val="both"/>
      </w:pPr>
      <w: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6F27E5" w:rsidRDefault="006F27E5" w:rsidP="00AF5A07">
      <w:pPr>
        <w:shd w:val="clear" w:color="auto" w:fill="FFFFFF"/>
        <w:jc w:val="both"/>
      </w:pPr>
      <w:r>
        <w:rPr>
          <w:color w:val="000000"/>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6F27E5" w:rsidRDefault="006F27E5" w:rsidP="00AF5A07">
      <w:pPr>
        <w:shd w:val="clear" w:color="auto" w:fill="FFFFFF"/>
        <w:jc w:val="both"/>
      </w:pPr>
      <w: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3EF8AE"/>
    <w:lvl w:ilvl="0">
      <w:numFmt w:val="bullet"/>
      <w:lvlText w:val="*"/>
      <w:lvlJc w:val="left"/>
    </w:lvl>
  </w:abstractNum>
  <w:abstractNum w:abstractNumId="1">
    <w:nsid w:val="1B0970AE"/>
    <w:multiLevelType w:val="hybridMultilevel"/>
    <w:tmpl w:val="3E326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501B1"/>
    <w:multiLevelType w:val="hybridMultilevel"/>
    <w:tmpl w:val="3B6C02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2BC1C93"/>
    <w:multiLevelType w:val="hybridMultilevel"/>
    <w:tmpl w:val="BAC4A9DE"/>
    <w:lvl w:ilvl="0" w:tplc="4F1414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70212FC"/>
    <w:multiLevelType w:val="singleLevel"/>
    <w:tmpl w:val="172AF1E2"/>
    <w:lvl w:ilvl="0">
      <w:start w:val="1"/>
      <w:numFmt w:val="decimal"/>
      <w:lvlText w:val="%1."/>
      <w:legacy w:legacy="1" w:legacySpace="0" w:legacyIndent="225"/>
      <w:lvlJc w:val="left"/>
      <w:rPr>
        <w:rFonts w:ascii="Times New Roman" w:hAnsi="Times New Roman" w:cs="Times New Roman" w:hint="default"/>
      </w:rPr>
    </w:lvl>
  </w:abstractNum>
  <w:abstractNum w:abstractNumId="5">
    <w:nsid w:val="4F3D2357"/>
    <w:multiLevelType w:val="hybridMultilevel"/>
    <w:tmpl w:val="CDBE6C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1FD30D4"/>
    <w:multiLevelType w:val="singleLevel"/>
    <w:tmpl w:val="DFFC538E"/>
    <w:lvl w:ilvl="0">
      <w:start w:val="6"/>
      <w:numFmt w:val="decimal"/>
      <w:lvlText w:val="2.%1."/>
      <w:legacy w:legacy="1" w:legacySpace="0" w:legacyIndent="508"/>
      <w:lvlJc w:val="left"/>
      <w:rPr>
        <w:rFonts w:ascii="Times New Roman" w:hAnsi="Times New Roman" w:cs="Times New Roman" w:hint="default"/>
      </w:rPr>
    </w:lvl>
  </w:abstractNum>
  <w:abstractNum w:abstractNumId="7">
    <w:nsid w:val="5BA87886"/>
    <w:multiLevelType w:val="hybridMultilevel"/>
    <w:tmpl w:val="E29C239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EE531DC"/>
    <w:multiLevelType w:val="singleLevel"/>
    <w:tmpl w:val="1AD6D59E"/>
    <w:lvl w:ilvl="0">
      <w:start w:val="7"/>
      <w:numFmt w:val="decimal"/>
      <w:lvlText w:val="3.%1."/>
      <w:legacy w:legacy="1" w:legacySpace="0" w:legacyIndent="466"/>
      <w:lvlJc w:val="left"/>
      <w:rPr>
        <w:rFonts w:ascii="Times New Roman" w:hAnsi="Times New Roman" w:cs="Times New Roman" w:hint="default"/>
      </w:rPr>
    </w:lvl>
  </w:abstractNum>
  <w:abstractNum w:abstractNumId="9">
    <w:nsid w:val="5FB26DD1"/>
    <w:multiLevelType w:val="singleLevel"/>
    <w:tmpl w:val="85488812"/>
    <w:lvl w:ilvl="0">
      <w:start w:val="1"/>
      <w:numFmt w:val="decimal"/>
      <w:lvlText w:val="3.%1."/>
      <w:legacy w:legacy="1" w:legacySpace="0" w:legacyIndent="523"/>
      <w:lvlJc w:val="left"/>
      <w:rPr>
        <w:rFonts w:ascii="Times New Roman" w:hAnsi="Times New Roman" w:cs="Times New Roman" w:hint="default"/>
      </w:rPr>
    </w:lvl>
  </w:abstractNum>
  <w:abstractNum w:abstractNumId="10">
    <w:nsid w:val="69F53C62"/>
    <w:multiLevelType w:val="hybridMultilevel"/>
    <w:tmpl w:val="6164BA5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1"/>
  </w:num>
  <w:num w:numId="2">
    <w:abstractNumId w:val="2"/>
  </w:num>
  <w:num w:numId="3">
    <w:abstractNumId w:val="3"/>
  </w:num>
  <w:num w:numId="4">
    <w:abstractNumId w:val="7"/>
  </w:num>
  <w:num w:numId="5">
    <w:abstractNumId w:val="6"/>
  </w:num>
  <w:num w:numId="6">
    <w:abstractNumId w:val="9"/>
  </w:num>
  <w:num w:numId="7">
    <w:abstractNumId w:val="8"/>
  </w:num>
  <w:num w:numId="8">
    <w:abstractNumId w:val="5"/>
  </w:num>
  <w:num w:numId="9">
    <w:abstractNumId w:val="10"/>
  </w:num>
  <w:num w:numId="10">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403"/>
        <w:lvlJc w:val="left"/>
        <w:rPr>
          <w:rFonts w:ascii="Arial" w:hAnsi="Arial" w:cs="Arial" w:hint="default"/>
        </w:rPr>
      </w:lvl>
    </w:lvlOverride>
  </w:num>
  <w:num w:numId="12">
    <w:abstractNumId w:val="0"/>
    <w:lvlOverride w:ilvl="0">
      <w:lvl w:ilvl="0">
        <w:start w:val="65535"/>
        <w:numFmt w:val="bullet"/>
        <w:lvlText w:val="•"/>
        <w:legacy w:legacy="1" w:legacySpace="0" w:legacyIndent="413"/>
        <w:lvlJc w:val="left"/>
        <w:rPr>
          <w:rFonts w:ascii="Arial" w:hAnsi="Arial" w:cs="Arial" w:hint="default"/>
        </w:rPr>
      </w:lvl>
    </w:lvlOverride>
  </w:num>
  <w:num w:numId="13">
    <w:abstractNumId w:val="0"/>
    <w:lvlOverride w:ilvl="0">
      <w:lvl w:ilvl="0">
        <w:start w:val="65535"/>
        <w:numFmt w:val="bullet"/>
        <w:lvlText w:val="•"/>
        <w:legacy w:legacy="1" w:legacySpace="0" w:legacyIndent="412"/>
        <w:lvlJc w:val="left"/>
        <w:rPr>
          <w:rFonts w:ascii="Arial" w:hAnsi="Arial" w:cs="Arial" w:hint="default"/>
        </w:rPr>
      </w:lvl>
    </w:lvlOverride>
  </w:num>
  <w:num w:numId="14">
    <w:abstractNumId w:val="4"/>
  </w:num>
  <w:num w:numId="1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01C1E"/>
    <w:rsid w:val="00001C1E"/>
    <w:rsid w:val="0000774B"/>
    <w:rsid w:val="000212F7"/>
    <w:rsid w:val="000512BF"/>
    <w:rsid w:val="00051E5F"/>
    <w:rsid w:val="000C09FE"/>
    <w:rsid w:val="000C3EF5"/>
    <w:rsid w:val="000E1C5B"/>
    <w:rsid w:val="000E6745"/>
    <w:rsid w:val="000F335C"/>
    <w:rsid w:val="00164E1D"/>
    <w:rsid w:val="00187709"/>
    <w:rsid w:val="002371EC"/>
    <w:rsid w:val="00265386"/>
    <w:rsid w:val="002D4D6A"/>
    <w:rsid w:val="002F3B3F"/>
    <w:rsid w:val="00363BE5"/>
    <w:rsid w:val="003B68D2"/>
    <w:rsid w:val="003B6943"/>
    <w:rsid w:val="003E1548"/>
    <w:rsid w:val="004261BB"/>
    <w:rsid w:val="00461127"/>
    <w:rsid w:val="00484882"/>
    <w:rsid w:val="004A36C7"/>
    <w:rsid w:val="004E3B8D"/>
    <w:rsid w:val="00545D0A"/>
    <w:rsid w:val="0057394F"/>
    <w:rsid w:val="00584C49"/>
    <w:rsid w:val="00594160"/>
    <w:rsid w:val="005A7462"/>
    <w:rsid w:val="005E01CB"/>
    <w:rsid w:val="00610B67"/>
    <w:rsid w:val="00647C60"/>
    <w:rsid w:val="006526E8"/>
    <w:rsid w:val="006813E8"/>
    <w:rsid w:val="006939F4"/>
    <w:rsid w:val="006E67B9"/>
    <w:rsid w:val="006F27E5"/>
    <w:rsid w:val="0073117B"/>
    <w:rsid w:val="00737D41"/>
    <w:rsid w:val="00744F78"/>
    <w:rsid w:val="007721ED"/>
    <w:rsid w:val="00792979"/>
    <w:rsid w:val="0079481D"/>
    <w:rsid w:val="007A3DC7"/>
    <w:rsid w:val="007A5202"/>
    <w:rsid w:val="00812469"/>
    <w:rsid w:val="00872199"/>
    <w:rsid w:val="008A1939"/>
    <w:rsid w:val="008F522D"/>
    <w:rsid w:val="00936D20"/>
    <w:rsid w:val="00942ACF"/>
    <w:rsid w:val="00944D48"/>
    <w:rsid w:val="0096468E"/>
    <w:rsid w:val="00973DEA"/>
    <w:rsid w:val="009813D2"/>
    <w:rsid w:val="009D794D"/>
    <w:rsid w:val="009E69F4"/>
    <w:rsid w:val="00A04C83"/>
    <w:rsid w:val="00A0697A"/>
    <w:rsid w:val="00A118CF"/>
    <w:rsid w:val="00A3143D"/>
    <w:rsid w:val="00A5119B"/>
    <w:rsid w:val="00A53FFC"/>
    <w:rsid w:val="00A56117"/>
    <w:rsid w:val="00A8536A"/>
    <w:rsid w:val="00AA1142"/>
    <w:rsid w:val="00AC2D96"/>
    <w:rsid w:val="00AF5A07"/>
    <w:rsid w:val="00B13F3B"/>
    <w:rsid w:val="00B74AFF"/>
    <w:rsid w:val="00B7658D"/>
    <w:rsid w:val="00B84167"/>
    <w:rsid w:val="00BC5D1D"/>
    <w:rsid w:val="00C16D6D"/>
    <w:rsid w:val="00C36FBD"/>
    <w:rsid w:val="00C672C3"/>
    <w:rsid w:val="00C70145"/>
    <w:rsid w:val="00C70FE2"/>
    <w:rsid w:val="00C81343"/>
    <w:rsid w:val="00CA4F58"/>
    <w:rsid w:val="00CD2156"/>
    <w:rsid w:val="00D11BB0"/>
    <w:rsid w:val="00D6429B"/>
    <w:rsid w:val="00D73E1B"/>
    <w:rsid w:val="00E16399"/>
    <w:rsid w:val="00E44660"/>
    <w:rsid w:val="00E47EF9"/>
    <w:rsid w:val="00E57290"/>
    <w:rsid w:val="00E76CEF"/>
    <w:rsid w:val="00E831E1"/>
    <w:rsid w:val="00EA3B6F"/>
    <w:rsid w:val="00EC2E5D"/>
    <w:rsid w:val="00ED0768"/>
    <w:rsid w:val="00F35327"/>
    <w:rsid w:val="00F51272"/>
    <w:rsid w:val="00F56F61"/>
    <w:rsid w:val="00F70A64"/>
    <w:rsid w:val="00FC1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58"/>
  </w:style>
  <w:style w:type="paragraph" w:styleId="1">
    <w:name w:val="heading 1"/>
    <w:basedOn w:val="a"/>
    <w:next w:val="a"/>
    <w:link w:val="10"/>
    <w:qFormat/>
    <w:rsid w:val="00AF5A07"/>
    <w:pPr>
      <w:keepNext/>
      <w:spacing w:before="240" w:after="60"/>
      <w:outlineLvl w:val="0"/>
    </w:pPr>
    <w:rPr>
      <w:rFonts w:ascii="Cambria" w:eastAsia="Times New Roman" w:hAnsi="Cambria" w:cs="Times New Roman"/>
      <w:b/>
      <w:bCs/>
      <w:kern w:val="32"/>
      <w:sz w:val="32"/>
      <w:szCs w:val="32"/>
      <w:lang w:eastAsia="ru-RU"/>
    </w:rPr>
  </w:style>
  <w:style w:type="paragraph" w:styleId="5">
    <w:name w:val="heading 5"/>
    <w:basedOn w:val="a"/>
    <w:next w:val="a"/>
    <w:link w:val="50"/>
    <w:qFormat/>
    <w:rsid w:val="00AF5A07"/>
    <w:pPr>
      <w:spacing w:before="240" w:after="60"/>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C1E"/>
    <w:pPr>
      <w:ind w:left="720"/>
      <w:contextualSpacing/>
    </w:pPr>
  </w:style>
  <w:style w:type="table" w:styleId="a4">
    <w:name w:val="Table Grid"/>
    <w:basedOn w:val="a1"/>
    <w:rsid w:val="00F70A6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link w:val="a6"/>
    <w:locked/>
    <w:rsid w:val="00F70A64"/>
    <w:rPr>
      <w:b/>
      <w:bCs/>
      <w:sz w:val="24"/>
      <w:szCs w:val="24"/>
      <w:lang w:eastAsia="ru-RU"/>
    </w:rPr>
  </w:style>
  <w:style w:type="paragraph" w:styleId="a6">
    <w:name w:val="Title"/>
    <w:basedOn w:val="a"/>
    <w:link w:val="a5"/>
    <w:qFormat/>
    <w:rsid w:val="00F70A64"/>
    <w:pPr>
      <w:jc w:val="center"/>
    </w:pPr>
    <w:rPr>
      <w:b/>
      <w:bCs/>
      <w:sz w:val="24"/>
      <w:szCs w:val="24"/>
      <w:lang w:eastAsia="ru-RU"/>
    </w:rPr>
  </w:style>
  <w:style w:type="character" w:customStyle="1" w:styleId="11">
    <w:name w:val="Название Знак1"/>
    <w:basedOn w:val="a0"/>
    <w:link w:val="a6"/>
    <w:uiPriority w:val="10"/>
    <w:rsid w:val="00F70A64"/>
    <w:rPr>
      <w:rFonts w:asciiTheme="majorHAnsi" w:eastAsiaTheme="majorEastAsia" w:hAnsiTheme="majorHAnsi" w:cstheme="majorBidi"/>
      <w:color w:val="17365D" w:themeColor="text2" w:themeShade="BF"/>
      <w:spacing w:val="5"/>
      <w:kern w:val="28"/>
      <w:sz w:val="52"/>
      <w:szCs w:val="52"/>
    </w:rPr>
  </w:style>
  <w:style w:type="paragraph" w:customStyle="1" w:styleId="FR2">
    <w:name w:val="FR2"/>
    <w:link w:val="FR20"/>
    <w:uiPriority w:val="99"/>
    <w:rsid w:val="00647C60"/>
    <w:pPr>
      <w:widowControl w:val="0"/>
      <w:jc w:val="center"/>
    </w:pPr>
    <w:rPr>
      <w:rFonts w:ascii="Times New Roman" w:eastAsia="Times New Roman" w:hAnsi="Times New Roman" w:cs="Times New Roman"/>
      <w:b/>
      <w:bCs/>
      <w:sz w:val="32"/>
      <w:szCs w:val="32"/>
      <w:lang w:eastAsia="ru-RU"/>
    </w:rPr>
  </w:style>
  <w:style w:type="character" w:customStyle="1" w:styleId="FR20">
    <w:name w:val="FR2 Знак"/>
    <w:basedOn w:val="a0"/>
    <w:link w:val="FR2"/>
    <w:uiPriority w:val="99"/>
    <w:locked/>
    <w:rsid w:val="00647C60"/>
    <w:rPr>
      <w:rFonts w:ascii="Times New Roman" w:eastAsia="Times New Roman" w:hAnsi="Times New Roman" w:cs="Times New Roman"/>
      <w:b/>
      <w:bCs/>
      <w:sz w:val="32"/>
      <w:szCs w:val="32"/>
      <w:lang w:eastAsia="ru-RU"/>
    </w:rPr>
  </w:style>
  <w:style w:type="paragraph" w:customStyle="1" w:styleId="12">
    <w:name w:val="Без интервала1"/>
    <w:uiPriority w:val="99"/>
    <w:qFormat/>
    <w:rsid w:val="00647C60"/>
    <w:rPr>
      <w:rFonts w:ascii="Calibri" w:eastAsia="Calibri" w:hAnsi="Calibri" w:cs="Calibri"/>
    </w:rPr>
  </w:style>
  <w:style w:type="character" w:customStyle="1" w:styleId="FontStyle11">
    <w:name w:val="Font Style11"/>
    <w:uiPriority w:val="99"/>
    <w:rsid w:val="00647C60"/>
    <w:rPr>
      <w:rFonts w:ascii="Times New Roman" w:hAnsi="Times New Roman" w:cs="Times New Roman"/>
      <w:sz w:val="22"/>
      <w:szCs w:val="22"/>
    </w:rPr>
  </w:style>
  <w:style w:type="paragraph" w:customStyle="1" w:styleId="Style1">
    <w:name w:val="Style1"/>
    <w:basedOn w:val="a"/>
    <w:uiPriority w:val="99"/>
    <w:rsid w:val="00AF5A07"/>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2">
    <w:name w:val="Style2"/>
    <w:basedOn w:val="a"/>
    <w:uiPriority w:val="99"/>
    <w:rsid w:val="00AF5A07"/>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AF5A07"/>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
    <w:uiPriority w:val="99"/>
    <w:rsid w:val="00AF5A07"/>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2">
    <w:name w:val="Font Style12"/>
    <w:uiPriority w:val="99"/>
    <w:rsid w:val="00AF5A07"/>
    <w:rPr>
      <w:rFonts w:ascii="Times New Roman" w:hAnsi="Times New Roman" w:cs="Times New Roman"/>
      <w:sz w:val="22"/>
      <w:szCs w:val="22"/>
    </w:rPr>
  </w:style>
  <w:style w:type="character" w:customStyle="1" w:styleId="FontStyle13">
    <w:name w:val="Font Style13"/>
    <w:uiPriority w:val="99"/>
    <w:rsid w:val="00AF5A07"/>
    <w:rPr>
      <w:rFonts w:ascii="Times New Roman" w:hAnsi="Times New Roman" w:cs="Times New Roman"/>
      <w:b/>
      <w:bCs/>
      <w:sz w:val="22"/>
      <w:szCs w:val="22"/>
    </w:rPr>
  </w:style>
  <w:style w:type="paragraph" w:customStyle="1" w:styleId="Style5">
    <w:name w:val="Style5"/>
    <w:basedOn w:val="a"/>
    <w:uiPriority w:val="99"/>
    <w:rsid w:val="00AF5A07"/>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8">
    <w:name w:val="Style8"/>
    <w:basedOn w:val="a"/>
    <w:uiPriority w:val="99"/>
    <w:rsid w:val="00AF5A07"/>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9">
    <w:name w:val="Style9"/>
    <w:basedOn w:val="a"/>
    <w:uiPriority w:val="99"/>
    <w:rsid w:val="00AF5A07"/>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F5A07"/>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AF5A07"/>
    <w:rPr>
      <w:rFonts w:ascii="Calibri" w:eastAsia="Times New Roman" w:hAnsi="Calibri" w:cs="Times New Roman"/>
      <w:b/>
      <w:bCs/>
      <w:i/>
      <w:iCs/>
      <w:sz w:val="26"/>
      <w:szCs w:val="26"/>
      <w:lang w:eastAsia="ru-RU"/>
    </w:rPr>
  </w:style>
  <w:style w:type="character" w:styleId="a7">
    <w:name w:val="footnote reference"/>
    <w:basedOn w:val="a0"/>
    <w:uiPriority w:val="99"/>
    <w:rsid w:val="00AF5A07"/>
    <w:rPr>
      <w:vertAlign w:val="superscript"/>
    </w:rPr>
  </w:style>
  <w:style w:type="paragraph" w:styleId="a8">
    <w:name w:val="Body Text Indent"/>
    <w:basedOn w:val="a"/>
    <w:link w:val="a9"/>
    <w:rsid w:val="00AF5A07"/>
    <w:pPr>
      <w:spacing w:after="120"/>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AF5A0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FC581-D9C2-4759-909F-854D521A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6625</Words>
  <Characters>37767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44304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dc:creator>
  <cp:keywords/>
  <dc:description/>
  <cp:lastModifiedBy>BOSS</cp:lastModifiedBy>
  <cp:revision>63</cp:revision>
  <dcterms:created xsi:type="dcterms:W3CDTF">2013-03-14T04:21:00Z</dcterms:created>
  <dcterms:modified xsi:type="dcterms:W3CDTF">2013-12-28T14:52:00Z</dcterms:modified>
</cp:coreProperties>
</file>