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46" w:rsidRPr="00663ED0" w:rsidRDefault="002B4046" w:rsidP="002B4046">
      <w:pPr>
        <w:keepNext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bookmarkStart w:id="0" w:name="_GoBack"/>
      <w:bookmarkEnd w:id="0"/>
      <w:r w:rsidRPr="00663ED0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    </w:t>
      </w:r>
      <w:r w:rsidRPr="00663ED0">
        <w:rPr>
          <w:b/>
          <w:bCs/>
          <w:caps/>
          <w:sz w:val="28"/>
          <w:szCs w:val="28"/>
        </w:rPr>
        <w:t xml:space="preserve"> МБОУ « Бужаниновская </w:t>
      </w:r>
      <w:r>
        <w:rPr>
          <w:b/>
          <w:bCs/>
          <w:caps/>
          <w:sz w:val="28"/>
          <w:szCs w:val="28"/>
        </w:rPr>
        <w:t>средняя общеобразовательная школа»</w:t>
      </w:r>
    </w:p>
    <w:p w:rsidR="002B4046" w:rsidRPr="00663ED0" w:rsidRDefault="002B4046" w:rsidP="002B4046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B4046" w:rsidRDefault="002B4046" w:rsidP="002B4046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B4046" w:rsidRDefault="002B4046" w:rsidP="002B4046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B4046" w:rsidRPr="00663ED0" w:rsidRDefault="002B4046" w:rsidP="002B4046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81B7C" w:rsidRDefault="00881B7C" w:rsidP="002B4046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Помни правила движения как таблицу умножения»</w:t>
      </w:r>
    </w:p>
    <w:p w:rsidR="002B4046" w:rsidRPr="00663ED0" w:rsidRDefault="00881B7C" w:rsidP="002B4046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63ED0">
        <w:rPr>
          <w:b/>
          <w:bCs/>
          <w:caps/>
          <w:sz w:val="28"/>
          <w:szCs w:val="28"/>
        </w:rPr>
        <w:t xml:space="preserve"> </w:t>
      </w:r>
      <w:r w:rsidR="002B4046" w:rsidRPr="00663ED0">
        <w:rPr>
          <w:b/>
          <w:bCs/>
          <w:caps/>
          <w:sz w:val="28"/>
          <w:szCs w:val="28"/>
        </w:rPr>
        <w:t xml:space="preserve">(внеклассное мероприятие в </w:t>
      </w:r>
      <w:r>
        <w:rPr>
          <w:b/>
          <w:bCs/>
          <w:caps/>
          <w:sz w:val="28"/>
          <w:szCs w:val="28"/>
        </w:rPr>
        <w:t>5-</w:t>
      </w:r>
      <w:r w:rsidR="002B4046" w:rsidRPr="00663ED0">
        <w:rPr>
          <w:b/>
          <w:bCs/>
          <w:caps/>
          <w:sz w:val="28"/>
          <w:szCs w:val="28"/>
        </w:rPr>
        <w:t>7классе)</w:t>
      </w:r>
    </w:p>
    <w:p w:rsidR="002B4046" w:rsidRPr="00663ED0" w:rsidRDefault="002B4046" w:rsidP="002B4046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B4046" w:rsidRPr="00663ED0" w:rsidRDefault="002B4046" w:rsidP="002B4046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B4046" w:rsidRPr="00663ED0" w:rsidRDefault="002B4046" w:rsidP="002B4046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B4046" w:rsidRPr="00663ED0" w:rsidRDefault="002B4046" w:rsidP="002B4046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B4046" w:rsidRPr="00663ED0" w:rsidRDefault="002B4046" w:rsidP="002B4046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B4046" w:rsidRPr="00663ED0" w:rsidRDefault="002B4046" w:rsidP="002B4046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B4046" w:rsidRPr="00663ED0" w:rsidRDefault="002B4046" w:rsidP="002B4046">
      <w:pPr>
        <w:spacing w:before="100" w:beforeAutospacing="1" w:after="100" w:afterAutospacing="1"/>
        <w:jc w:val="right"/>
      </w:pPr>
      <w:r w:rsidRPr="00663ED0">
        <w:t xml:space="preserve">                    </w:t>
      </w:r>
      <w:r w:rsidRPr="00663ED0">
        <w:rPr>
          <w:i/>
          <w:iCs/>
        </w:rPr>
        <w:t>Панова Маргарита Михайловна</w:t>
      </w:r>
      <w:proofErr w:type="gramStart"/>
      <w:r w:rsidRPr="00663ED0">
        <w:rPr>
          <w:i/>
          <w:iCs/>
        </w:rPr>
        <w:t xml:space="preserve"> ,</w:t>
      </w:r>
      <w:proofErr w:type="gramEnd"/>
      <w:r w:rsidRPr="00663ED0">
        <w:br/>
      </w:r>
      <w:r w:rsidRPr="00663ED0">
        <w:rPr>
          <w:i/>
          <w:iCs/>
        </w:rPr>
        <w:t>преподаватель ОБЖ, 1 кв.категория</w:t>
      </w:r>
      <w:r w:rsidRPr="00663ED0">
        <w:rPr>
          <w:i/>
          <w:iCs/>
        </w:rPr>
        <w:br/>
      </w:r>
    </w:p>
    <w:p w:rsidR="002B4046" w:rsidRPr="00663ED0" w:rsidRDefault="002B4046" w:rsidP="002B4046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B4046" w:rsidRPr="00663ED0" w:rsidRDefault="002B4046" w:rsidP="002B4046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B4046" w:rsidRDefault="002B4046" w:rsidP="002B4046">
      <w:pPr>
        <w:autoSpaceDE w:val="0"/>
        <w:autoSpaceDN w:val="0"/>
        <w:adjustRightInd w:val="0"/>
        <w:ind w:firstLine="570"/>
        <w:jc w:val="both"/>
        <w:rPr>
          <w:b/>
          <w:bCs/>
          <w:caps/>
          <w:sz w:val="28"/>
          <w:szCs w:val="28"/>
        </w:rPr>
      </w:pPr>
      <w:r w:rsidRPr="00663ED0">
        <w:rPr>
          <w:b/>
          <w:bCs/>
          <w:caps/>
          <w:sz w:val="28"/>
          <w:szCs w:val="28"/>
        </w:rPr>
        <w:t xml:space="preserve">                                               </w:t>
      </w:r>
    </w:p>
    <w:p w:rsidR="002B4046" w:rsidRDefault="002B4046" w:rsidP="002B4046">
      <w:pPr>
        <w:autoSpaceDE w:val="0"/>
        <w:autoSpaceDN w:val="0"/>
        <w:adjustRightInd w:val="0"/>
        <w:ind w:firstLine="570"/>
        <w:jc w:val="both"/>
        <w:rPr>
          <w:b/>
          <w:bCs/>
          <w:caps/>
          <w:sz w:val="28"/>
          <w:szCs w:val="28"/>
        </w:rPr>
      </w:pPr>
    </w:p>
    <w:p w:rsidR="002B4046" w:rsidRDefault="002B4046" w:rsidP="002B4046">
      <w:pPr>
        <w:autoSpaceDE w:val="0"/>
        <w:autoSpaceDN w:val="0"/>
        <w:adjustRightInd w:val="0"/>
        <w:ind w:firstLine="570"/>
        <w:jc w:val="both"/>
        <w:rPr>
          <w:b/>
          <w:bCs/>
          <w:caps/>
          <w:sz w:val="28"/>
          <w:szCs w:val="28"/>
        </w:rPr>
      </w:pPr>
    </w:p>
    <w:p w:rsidR="002B4046" w:rsidRDefault="002B4046" w:rsidP="002B4046">
      <w:pPr>
        <w:autoSpaceDE w:val="0"/>
        <w:autoSpaceDN w:val="0"/>
        <w:adjustRightInd w:val="0"/>
        <w:ind w:firstLine="570"/>
        <w:jc w:val="both"/>
        <w:rPr>
          <w:b/>
          <w:bCs/>
          <w:caps/>
          <w:sz w:val="28"/>
          <w:szCs w:val="28"/>
        </w:rPr>
      </w:pPr>
    </w:p>
    <w:p w:rsidR="002B4046" w:rsidRDefault="002B4046" w:rsidP="002B4046">
      <w:pPr>
        <w:autoSpaceDE w:val="0"/>
        <w:autoSpaceDN w:val="0"/>
        <w:adjustRightInd w:val="0"/>
        <w:ind w:firstLine="57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2013</w:t>
      </w:r>
      <w:r w:rsidRPr="00663ED0">
        <w:rPr>
          <w:b/>
          <w:bCs/>
          <w:caps/>
          <w:sz w:val="28"/>
          <w:szCs w:val="28"/>
        </w:rPr>
        <w:t>г</w:t>
      </w:r>
    </w:p>
    <w:p w:rsidR="00881B7C" w:rsidRDefault="00881B7C" w:rsidP="002B4046">
      <w:pPr>
        <w:autoSpaceDE w:val="0"/>
        <w:autoSpaceDN w:val="0"/>
        <w:adjustRightInd w:val="0"/>
        <w:ind w:firstLine="570"/>
        <w:jc w:val="both"/>
        <w:rPr>
          <w:b/>
          <w:bCs/>
          <w:caps/>
          <w:sz w:val="28"/>
          <w:szCs w:val="28"/>
        </w:rPr>
      </w:pPr>
    </w:p>
    <w:p w:rsidR="00881B7C" w:rsidRPr="00663ED0" w:rsidRDefault="00881B7C" w:rsidP="002B4046">
      <w:pPr>
        <w:autoSpaceDE w:val="0"/>
        <w:autoSpaceDN w:val="0"/>
        <w:adjustRightInd w:val="0"/>
        <w:ind w:firstLine="570"/>
        <w:jc w:val="both"/>
        <w:rPr>
          <w:b/>
          <w:bCs/>
          <w:caps/>
          <w:sz w:val="28"/>
          <w:szCs w:val="28"/>
        </w:rPr>
      </w:pPr>
    </w:p>
    <w:p w:rsidR="002B4046" w:rsidRDefault="002B4046" w:rsidP="002B4046">
      <w:pPr>
        <w:autoSpaceDE w:val="0"/>
        <w:autoSpaceDN w:val="0"/>
        <w:adjustRightInd w:val="0"/>
        <w:jc w:val="both"/>
        <w:rPr>
          <w:b/>
          <w:bCs/>
          <w:caps/>
          <w:color w:val="800000"/>
          <w:sz w:val="28"/>
          <w:szCs w:val="28"/>
        </w:rPr>
      </w:pPr>
    </w:p>
    <w:p w:rsidR="009A165C" w:rsidRPr="002B4046" w:rsidRDefault="009A165C" w:rsidP="009A165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</w:rPr>
      </w:pPr>
      <w:r w:rsidRPr="002B4046">
        <w:rPr>
          <w:rFonts w:ascii="Helvetica" w:eastAsia="Times New Roman" w:hAnsi="Helvetica" w:cs="Helvetica"/>
          <w:b/>
          <w:bCs/>
          <w:kern w:val="36"/>
          <w:sz w:val="33"/>
          <w:szCs w:val="33"/>
        </w:rPr>
        <w:t>Внеклассное мероприятие по ОБЖ "Помни правила движения, как таблицу умножения"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 «Помни правила движения как таблицу умножения».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 формировать знания о правилах дорожного движения и культуры пешехода.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A165C" w:rsidRPr="009A165C" w:rsidRDefault="009A165C" w:rsidP="009A16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формировать привычки безопасного поведения на улице, дорогах;</w:t>
      </w:r>
    </w:p>
    <w:p w:rsidR="009A165C" w:rsidRPr="009A165C" w:rsidRDefault="009A165C" w:rsidP="009A16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закрепить знания дорожных знаков;</w:t>
      </w:r>
    </w:p>
    <w:p w:rsidR="009A165C" w:rsidRPr="009A165C" w:rsidRDefault="009A165C" w:rsidP="009A16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показать значение соблюдения ПДД;</w:t>
      </w:r>
    </w:p>
    <w:p w:rsidR="009A165C" w:rsidRPr="009A165C" w:rsidRDefault="009A165C" w:rsidP="009A16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развивать внимание, ориентировку на местности;</w:t>
      </w:r>
    </w:p>
    <w:p w:rsidR="009A165C" w:rsidRPr="009A165C" w:rsidRDefault="009A165C" w:rsidP="009A16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развивать умение предвидеть опасность;</w:t>
      </w:r>
    </w:p>
    <w:p w:rsidR="009A165C" w:rsidRPr="009A165C" w:rsidRDefault="009A165C" w:rsidP="009A16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развивать наблюдательность, сообразительность.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 плакат с названием темы, таблицы, дорожные знаки, кроссворды.</w:t>
      </w:r>
    </w:p>
    <w:p w:rsidR="009A165C" w:rsidRPr="009A165C" w:rsidRDefault="009A165C" w:rsidP="009A165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 Тема сегодняшнего занятия очень актуальна, т.к. знания правил дорожного движения необходимы всем. На занятии мы закрепим знания правил дорожного движения и будем учиться ориентироваться на улице, предвидеть опасность. Наше занятие мы начнем с азов: во-первых, скажите, кем мы становимся, выйдя из дома?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учащихся: пешеходами).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Выбрать из представленных цветов светофора, тот, который дает право на переход дороги. (Представлены три вида светофоров)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учащихся: светофор А)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9A165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</w:rPr>
          <w:t>Приложение 1</w:t>
        </w:r>
      </w:hyperlink>
      <w:r w:rsidRPr="009A165C">
        <w:rPr>
          <w:rFonts w:ascii="Times New Roman" w:eastAsia="Times New Roman" w:hAnsi="Times New Roman" w:cs="Times New Roman"/>
          <w:sz w:val="24"/>
          <w:szCs w:val="24"/>
        </w:rPr>
        <w:br/>
      </w: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 Молодцы, при переходе проезжей части мы должны помнить, зеленый сигнал светофора дает право пешеходу выйти на проезжую часть. Ведущий: Проезжая часть имеет специальную разметку для пешеходов. Назовите её.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учащихся: пешеходный переход)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Найдите правильную разметку – </w:t>
      </w:r>
      <w:hyperlink r:id="rId6" w:history="1">
        <w:r w:rsidRPr="009A165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</w:rPr>
          <w:t>Приложение 2</w:t>
        </w:r>
      </w:hyperlink>
      <w:r w:rsidRPr="009A16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учащихся: 2; 3</w:t>
      </w:r>
      <w:proofErr w:type="gramStart"/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 Сделаем вывод: только на зеленый сигнал светофора можно переходить проезжую часть. 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br/>
      </w: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 А если зеленый – мигающий сигнал светофора, что он означает, и можно ли начать переход проезжей части?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учащихся: нет).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br/>
        <w:t>А если желтый – мигающий сигнал светофора, что мы предпримем?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учащихся: приготовимся к переходу проезжей части).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3.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 Мы с вами говорим о сигналах светофора, а сможем ли мы отгадать слова, спрятанные в кроссворде.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(Отгадывание кроссворда «Светофор» – </w:t>
      </w:r>
      <w:hyperlink r:id="rId7" w:history="1">
        <w:r w:rsidRPr="009A165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</w:rPr>
          <w:t>Приложение 3</w:t>
        </w:r>
      </w:hyperlink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и вопросы к кроссворду «Светофор»: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1-2 – лицо, находящиеся в транспорте, кроме водителя – (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пассажир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br/>
        <w:t>2-3 – лицо, регулирующее движение транспорта и пешеходов – (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регулировщик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br/>
        <w:t>3-4 – составная часть транспортного средства – (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колесо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 Мы всегда, идя по улице, обращаем внимание на дорожные знаки. Давайте посмотрим, какие категории дорожных знаков бывают.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(Работа с таблицами)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4.</w:t>
      </w:r>
    </w:p>
    <w:p w:rsidR="009A165C" w:rsidRPr="009A165C" w:rsidRDefault="009A165C" w:rsidP="009A165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Предупреждающие. (</w:t>
      </w:r>
      <w:hyperlink r:id="rId8" w:history="1">
        <w:r w:rsidRPr="009A165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Рисунок 1</w:t>
        </w:r>
      </w:hyperlink>
      <w:r w:rsidRPr="009A16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165C" w:rsidRPr="009A165C" w:rsidRDefault="009A165C" w:rsidP="009A165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Запрещающие. (</w:t>
      </w:r>
      <w:hyperlink r:id="rId9" w:history="1">
        <w:r w:rsidRPr="009A165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Рисунок 2</w:t>
        </w:r>
      </w:hyperlink>
      <w:r w:rsidRPr="009A16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165C" w:rsidRPr="009A165C" w:rsidRDefault="009A165C" w:rsidP="009A165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Информационные. (</w:t>
      </w:r>
      <w:hyperlink r:id="rId10" w:history="1">
        <w:r w:rsidRPr="009A165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Рисунок 3</w:t>
        </w:r>
      </w:hyperlink>
      <w:r w:rsidRPr="009A16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165C" w:rsidRPr="009A165C" w:rsidRDefault="009A165C" w:rsidP="009A165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Особых предписаний. (</w:t>
      </w:r>
      <w:hyperlink r:id="rId11" w:history="1">
        <w:r w:rsidRPr="009A165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Рисунок 4</w:t>
        </w:r>
      </w:hyperlink>
      <w:r w:rsidRPr="009A16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165C" w:rsidRPr="009A165C" w:rsidRDefault="009A165C" w:rsidP="009A165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Знаки сервиса. (</w:t>
      </w:r>
      <w:hyperlink r:id="rId12" w:history="1">
        <w:r w:rsidRPr="009A165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Рисунок 5</w:t>
        </w:r>
      </w:hyperlink>
      <w:r w:rsidRPr="009A16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Рассмотрев таблицы с дорожными знаками, назовите те, которые чаще других встречаются на пути, где они устанавливаются?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учащихся)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history="1">
        <w:r w:rsidRPr="009A165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</w:rPr>
          <w:t>Приложение 4</w:t>
        </w:r>
      </w:hyperlink>
      <w:r w:rsidRPr="009A16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5.</w:t>
      </w:r>
    </w:p>
    <w:p w:rsidR="009A165C" w:rsidRPr="009A165C" w:rsidRDefault="009A165C" w:rsidP="009A165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Внимание, дети!</w:t>
      </w:r>
    </w:p>
    <w:p w:rsidR="009A165C" w:rsidRPr="009A165C" w:rsidRDefault="009A165C" w:rsidP="009A165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Пешеходный переход.</w:t>
      </w:r>
    </w:p>
    <w:p w:rsidR="009A165C" w:rsidRPr="009A165C" w:rsidRDefault="009A165C" w:rsidP="009A165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Пешеходный переход, при отсутствии на переходе разметки.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 Сейчас попробуйте ответить на вопросы викторины, их прокомментировать: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6.</w:t>
      </w:r>
    </w:p>
    <w:p w:rsidR="009A165C" w:rsidRPr="009A165C" w:rsidRDefault="009A165C" w:rsidP="009A165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Можно ли бегать за мячом на проезжую часть?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(Нет).</w:t>
      </w:r>
    </w:p>
    <w:p w:rsidR="009A165C" w:rsidRPr="009A165C" w:rsidRDefault="009A165C" w:rsidP="009A165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Можно ли играть, бегать на проезжей части?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(Нельзя).</w:t>
      </w:r>
    </w:p>
    <w:p w:rsidR="009A165C" w:rsidRPr="009A165C" w:rsidRDefault="009A165C" w:rsidP="009A165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Как надо обходить трамвай при переходе на другую часть улицы и почему?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(Спереди).</w:t>
      </w:r>
    </w:p>
    <w:p w:rsidR="009A165C" w:rsidRPr="009A165C" w:rsidRDefault="009A165C" w:rsidP="009A165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Как надо обходить троллейбус, автобус при переходе на другую сторону дороги?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(Сзади).</w:t>
      </w:r>
    </w:p>
    <w:p w:rsidR="009A165C" w:rsidRPr="009A165C" w:rsidRDefault="009A165C" w:rsidP="009A165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Можно ли оглядываться на оклик знакомых, друзей при переходе проезжей части?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(Нет).</w:t>
      </w:r>
    </w:p>
    <w:p w:rsidR="009A165C" w:rsidRPr="009A165C" w:rsidRDefault="009A165C" w:rsidP="009A165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Можно ли переходить улицу на красный сигнал светофора?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(Нет).</w:t>
      </w:r>
    </w:p>
    <w:p w:rsidR="009A165C" w:rsidRPr="009A165C" w:rsidRDefault="009A165C" w:rsidP="009A165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Нужно ли пользоваться пешеходным переходом?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(Конечно, нужно).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 Подводя итог занятия, разгадаем ещё один кроссворд</w:t>
      </w:r>
    </w:p>
    <w:p w:rsidR="009A165C" w:rsidRPr="009A165C" w:rsidRDefault="008A1C54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9A165C" w:rsidRPr="009A165C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</w:rPr>
          <w:t>Приложение 5</w:t>
        </w:r>
      </w:hyperlink>
      <w:r w:rsidR="009A165C" w:rsidRPr="009A165C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A165C"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(Отгадывание кроссворда).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7.</w:t>
      </w:r>
    </w:p>
    <w:p w:rsidR="009A165C" w:rsidRPr="009A165C" w:rsidRDefault="009A165C" w:rsidP="009A165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Человек, идущий пешком –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(пешеход)</w:t>
      </w:r>
    </w:p>
    <w:p w:rsidR="009A165C" w:rsidRPr="009A165C" w:rsidRDefault="009A165C" w:rsidP="009A165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Вид транспорта –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(трамвай)</w:t>
      </w:r>
    </w:p>
    <w:p w:rsidR="009A165C" w:rsidRPr="009A165C" w:rsidRDefault="009A165C" w:rsidP="009A165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Двухколесный транспорт –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(велосипед)</w:t>
      </w:r>
    </w:p>
    <w:p w:rsidR="009A165C" w:rsidRPr="009A165C" w:rsidRDefault="009A165C" w:rsidP="009A165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Вид транспорта на колесах –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(автобус)</w:t>
      </w:r>
    </w:p>
    <w:p w:rsidR="009A165C" w:rsidRPr="009A165C" w:rsidRDefault="009A165C" w:rsidP="009A165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Место, где пассажиры делают посадку и высадку пассажирского транспорта –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(остановка)</w:t>
      </w:r>
    </w:p>
    <w:p w:rsidR="009A165C" w:rsidRPr="009A165C" w:rsidRDefault="009A165C" w:rsidP="009A165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Место для движения пешеходов –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(тротуар)</w:t>
      </w:r>
    </w:p>
    <w:p w:rsidR="009A165C" w:rsidRPr="009A165C" w:rsidRDefault="009A165C" w:rsidP="009A165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Устройство, регулирующее движение – </w:t>
      </w:r>
      <w:r w:rsidRPr="009A165C">
        <w:rPr>
          <w:rFonts w:ascii="Times New Roman" w:eastAsia="Times New Roman" w:hAnsi="Times New Roman" w:cs="Times New Roman"/>
          <w:i/>
          <w:iCs/>
          <w:sz w:val="24"/>
          <w:szCs w:val="24"/>
        </w:rPr>
        <w:t>(светофор).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A165C">
        <w:rPr>
          <w:rFonts w:ascii="Times New Roman" w:eastAsia="Times New Roman" w:hAnsi="Times New Roman" w:cs="Times New Roman"/>
          <w:sz w:val="24"/>
          <w:szCs w:val="24"/>
        </w:rPr>
        <w:t> Выйдя из дома, мы всегда должны помнить ПДД и соблюдать их, избегать опасных ситуаций, помнить как таблицу умножения.</w:t>
      </w:r>
    </w:p>
    <w:p w:rsidR="009A165C" w:rsidRPr="009A165C" w:rsidRDefault="009A165C" w:rsidP="009A1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65C">
        <w:rPr>
          <w:rFonts w:ascii="Times New Roman" w:eastAsia="Times New Roman" w:hAnsi="Times New Roman" w:cs="Times New Roman"/>
          <w:sz w:val="24"/>
          <w:szCs w:val="24"/>
        </w:rPr>
        <w:t>– Я желаю вам безопасной дороги!</w:t>
      </w:r>
    </w:p>
    <w:p w:rsidR="00F0503C" w:rsidRDefault="009A165C" w:rsidP="009A165C">
      <w:r w:rsidRPr="009A165C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</w:rPr>
        <w:br/>
      </w:r>
    </w:p>
    <w:sectPr w:rsidR="00F0503C" w:rsidSect="00F0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4A1"/>
    <w:multiLevelType w:val="multilevel"/>
    <w:tmpl w:val="7FA2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A76BE"/>
    <w:multiLevelType w:val="multilevel"/>
    <w:tmpl w:val="31A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06526"/>
    <w:multiLevelType w:val="multilevel"/>
    <w:tmpl w:val="6D78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91572"/>
    <w:multiLevelType w:val="multilevel"/>
    <w:tmpl w:val="C1E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F3785D"/>
    <w:multiLevelType w:val="multilevel"/>
    <w:tmpl w:val="C802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65C"/>
    <w:rsid w:val="002B4046"/>
    <w:rsid w:val="00881B7C"/>
    <w:rsid w:val="008A1C54"/>
    <w:rsid w:val="009A165C"/>
    <w:rsid w:val="00F0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3C"/>
  </w:style>
  <w:style w:type="paragraph" w:styleId="1">
    <w:name w:val="heading 1"/>
    <w:basedOn w:val="a"/>
    <w:link w:val="10"/>
    <w:uiPriority w:val="9"/>
    <w:qFormat/>
    <w:rsid w:val="009A1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6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165C"/>
    <w:rPr>
      <w:b/>
      <w:bCs/>
    </w:rPr>
  </w:style>
  <w:style w:type="character" w:customStyle="1" w:styleId="apple-converted-space">
    <w:name w:val="apple-converted-space"/>
    <w:basedOn w:val="a0"/>
    <w:rsid w:val="009A165C"/>
  </w:style>
  <w:style w:type="character" w:styleId="a5">
    <w:name w:val="Emphasis"/>
    <w:basedOn w:val="a0"/>
    <w:uiPriority w:val="20"/>
    <w:qFormat/>
    <w:rsid w:val="009A165C"/>
    <w:rPr>
      <w:i/>
      <w:iCs/>
    </w:rPr>
  </w:style>
  <w:style w:type="character" w:styleId="a6">
    <w:name w:val="Hyperlink"/>
    <w:basedOn w:val="a0"/>
    <w:uiPriority w:val="99"/>
    <w:semiHidden/>
    <w:unhideWhenUsed/>
    <w:rsid w:val="009A1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51789/img1.jpg" TargetMode="External"/><Relationship Id="rId13" Type="http://schemas.openxmlformats.org/officeDocument/2006/relationships/hyperlink" Target="http://festival.1september.ru/articles/551789/pril4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51789/pril3.gif" TargetMode="External"/><Relationship Id="rId12" Type="http://schemas.openxmlformats.org/officeDocument/2006/relationships/hyperlink" Target="http://festival.1september.ru/articles/551789/img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51789/pril2.gif" TargetMode="External"/><Relationship Id="rId11" Type="http://schemas.openxmlformats.org/officeDocument/2006/relationships/hyperlink" Target="http://festival.1september.ru/articles/551789/img4.jpg" TargetMode="External"/><Relationship Id="rId5" Type="http://schemas.openxmlformats.org/officeDocument/2006/relationships/hyperlink" Target="http://festival.1september.ru/articles/551789/pril1.gi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551789/img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51789/img2.jpg" TargetMode="External"/><Relationship Id="rId14" Type="http://schemas.openxmlformats.org/officeDocument/2006/relationships/hyperlink" Target="http://festival.1september.ru/articles/551789/pril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2014-06-23T11:18:00Z</cp:lastPrinted>
  <dcterms:created xsi:type="dcterms:W3CDTF">2014-06-19T08:49:00Z</dcterms:created>
  <dcterms:modified xsi:type="dcterms:W3CDTF">2014-06-23T11:19:00Z</dcterms:modified>
</cp:coreProperties>
</file>