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FF" w:rsidRDefault="00763DFF" w:rsidP="009E5D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5D9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9E5D96">
        <w:rPr>
          <w:rFonts w:ascii="Times New Roman" w:hAnsi="Times New Roman" w:cs="Times New Roman"/>
          <w:sz w:val="28"/>
          <w:szCs w:val="28"/>
        </w:rPr>
        <w:t>.</w:t>
      </w:r>
    </w:p>
    <w:p w:rsidR="00763DFF" w:rsidRDefault="00763DFF" w:rsidP="00193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Рабочая программа составлена на основе примерной программы основного общего образования по ОБЖ, рекомендованная министерством образования и науки 2005 года и государственного образовательного стандарта основного общего образования по ОБЖ 2004 года.</w:t>
      </w:r>
    </w:p>
    <w:p w:rsidR="00763DFF" w:rsidRDefault="00763DFF" w:rsidP="00193C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включает четыре</w:t>
      </w:r>
      <w:r w:rsidRPr="00193C0C">
        <w:rPr>
          <w:rFonts w:ascii="Times New Roman" w:hAnsi="Times New Roman" w:cs="Times New Roman"/>
          <w:sz w:val="28"/>
          <w:szCs w:val="28"/>
        </w:rPr>
        <w:t xml:space="preserve"> раздела: пояснительную записку; основное содержание с распределением учебных часов по разделам курса и рекомендуемую последовательность изучения тем и разделов; требования к уровню подготовки выпускников</w:t>
      </w:r>
      <w:r>
        <w:rPr>
          <w:rFonts w:ascii="Times New Roman" w:hAnsi="Times New Roman" w:cs="Times New Roman"/>
          <w:sz w:val="28"/>
          <w:szCs w:val="28"/>
        </w:rPr>
        <w:t>, используемая литература</w:t>
      </w:r>
      <w:r w:rsidRPr="00193C0C">
        <w:rPr>
          <w:rFonts w:ascii="Times New Roman" w:hAnsi="Times New Roman" w:cs="Times New Roman"/>
          <w:sz w:val="28"/>
          <w:szCs w:val="28"/>
        </w:rPr>
        <w:t>.</w:t>
      </w:r>
    </w:p>
    <w:p w:rsidR="00763DFF" w:rsidRPr="00193C0C" w:rsidRDefault="00763DFF" w:rsidP="00193C0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93C0C">
        <w:rPr>
          <w:rFonts w:ascii="Times New Roman" w:hAnsi="Times New Roman" w:cs="Times New Roman"/>
          <w:sz w:val="28"/>
          <w:szCs w:val="28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763DFF" w:rsidRPr="00193C0C" w:rsidRDefault="00763DFF" w:rsidP="00193C0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93C0C">
        <w:rPr>
          <w:rFonts w:ascii="Times New Roman" w:hAnsi="Times New Roman" w:cs="Times New Roman"/>
          <w:sz w:val="28"/>
          <w:szCs w:val="28"/>
        </w:rPr>
        <w:t>В ходе изучения предмета обучающиеся получают знания о здоровом образе жиз</w:t>
      </w:r>
      <w:r w:rsidRPr="00193C0C">
        <w:rPr>
          <w:rFonts w:ascii="Times New Roman" w:hAnsi="Times New Roman" w:cs="Times New Roman"/>
          <w:sz w:val="28"/>
          <w:szCs w:val="28"/>
        </w:rPr>
        <w:softHyphen/>
        <w:t>ни, о  чрез</w:t>
      </w:r>
      <w:r w:rsidRPr="00193C0C">
        <w:rPr>
          <w:rFonts w:ascii="Times New Roman" w:hAnsi="Times New Roman" w:cs="Times New Roman"/>
          <w:sz w:val="28"/>
          <w:szCs w:val="28"/>
        </w:rPr>
        <w:softHyphen/>
        <w:t>вычайных ситуациях природного и техногенного харак</w:t>
      </w:r>
      <w:r w:rsidRPr="00193C0C">
        <w:rPr>
          <w:rFonts w:ascii="Times New Roman" w:hAnsi="Times New Roman" w:cs="Times New Roman"/>
          <w:sz w:val="28"/>
          <w:szCs w:val="28"/>
        </w:rPr>
        <w:softHyphen/>
        <w:t>тера, их последствиях и мероприятиях, проводимых го</w:t>
      </w:r>
      <w:r w:rsidRPr="00193C0C">
        <w:rPr>
          <w:rFonts w:ascii="Times New Roman" w:hAnsi="Times New Roman" w:cs="Times New Roman"/>
          <w:sz w:val="28"/>
          <w:szCs w:val="28"/>
        </w:rPr>
        <w:softHyphen/>
        <w:t>сударством по защите населения. Большое значение прида</w:t>
      </w:r>
      <w:r w:rsidRPr="00193C0C">
        <w:rPr>
          <w:rFonts w:ascii="Times New Roman" w:hAnsi="Times New Roman" w:cs="Times New Roman"/>
          <w:sz w:val="28"/>
          <w:szCs w:val="28"/>
        </w:rPr>
        <w:softHyphen/>
        <w:t>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763DFF" w:rsidRPr="00633DE1" w:rsidRDefault="00763DFF" w:rsidP="00633DE1">
      <w:pPr>
        <w:pStyle w:val="2"/>
        <w:ind w:firstLine="567"/>
        <w:rPr>
          <w:sz w:val="28"/>
          <w:szCs w:val="28"/>
        </w:rPr>
      </w:pPr>
      <w:r w:rsidRPr="00633DE1">
        <w:rPr>
          <w:sz w:val="28"/>
          <w:szCs w:val="28"/>
        </w:rPr>
        <w:t xml:space="preserve">Курс «Основы безопасности жизнедеятельности» в основной общеобразовательной школе направлен на достижение следующих </w:t>
      </w:r>
      <w:r w:rsidRPr="00633DE1">
        <w:rPr>
          <w:b/>
          <w:bCs/>
          <w:sz w:val="28"/>
          <w:szCs w:val="28"/>
        </w:rPr>
        <w:t>целей</w:t>
      </w:r>
      <w:r w:rsidRPr="00633DE1">
        <w:rPr>
          <w:sz w:val="28"/>
          <w:szCs w:val="28"/>
        </w:rPr>
        <w:t>:</w:t>
      </w:r>
    </w:p>
    <w:p w:rsidR="00763DFF" w:rsidRDefault="00763DFF" w:rsidP="00633DE1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33DE1">
        <w:rPr>
          <w:rFonts w:ascii="Times New Roman" w:hAnsi="Times New Roman" w:cs="Times New Roman"/>
          <w:b/>
          <w:bCs/>
          <w:sz w:val="28"/>
          <w:szCs w:val="28"/>
        </w:rPr>
        <w:t xml:space="preserve"> освоение знаний</w:t>
      </w:r>
      <w:r w:rsidRPr="00633DE1">
        <w:rPr>
          <w:rFonts w:ascii="Times New Roman" w:hAnsi="Times New Roman" w:cs="Times New Roman"/>
          <w:sz w:val="28"/>
          <w:szCs w:val="28"/>
        </w:rPr>
        <w:t xml:space="preserve"> о здоровом образе жизни; об опасных и чрезвычайных ситуациях и основах безопасного </w:t>
      </w:r>
    </w:p>
    <w:p w:rsidR="00763DFF" w:rsidRPr="00633DE1" w:rsidRDefault="00763DFF" w:rsidP="00633DE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DE1">
        <w:rPr>
          <w:rFonts w:ascii="Times New Roman" w:hAnsi="Times New Roman" w:cs="Times New Roman"/>
          <w:sz w:val="28"/>
          <w:szCs w:val="28"/>
        </w:rPr>
        <w:t xml:space="preserve">поведения при их возникновении; </w:t>
      </w:r>
    </w:p>
    <w:p w:rsidR="00763DFF" w:rsidRPr="00633DE1" w:rsidRDefault="00763DFF" w:rsidP="00633D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633DE1">
        <w:rPr>
          <w:rFonts w:ascii="Times New Roman" w:hAnsi="Times New Roman" w:cs="Times New Roman"/>
          <w:sz w:val="28"/>
          <w:szCs w:val="28"/>
        </w:rPr>
        <w:t xml:space="preserve">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763DFF" w:rsidRPr="00633DE1" w:rsidRDefault="00763DFF" w:rsidP="00633D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633DE1">
        <w:rPr>
          <w:rFonts w:ascii="Times New Roman" w:hAnsi="Times New Roman" w:cs="Times New Roman"/>
          <w:sz w:val="28"/>
          <w:szCs w:val="28"/>
        </w:rPr>
        <w:t>чувства ответственности за личную безопасность, ценностного отношения к своему здоровью и жизни;</w:t>
      </w:r>
    </w:p>
    <w:p w:rsidR="00763DFF" w:rsidRPr="00633DE1" w:rsidRDefault="00763DFF" w:rsidP="00633D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b/>
          <w:bCs/>
          <w:sz w:val="28"/>
          <w:szCs w:val="28"/>
        </w:rPr>
        <w:t>овладение умениями</w:t>
      </w:r>
      <w:r w:rsidRPr="00633DE1">
        <w:rPr>
          <w:rFonts w:ascii="Times New Roman" w:hAnsi="Times New Roman" w:cs="Times New Roman"/>
          <w:sz w:val="28"/>
          <w:szCs w:val="28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63DFF" w:rsidRPr="00633DE1" w:rsidRDefault="00763DFF" w:rsidP="00633DE1">
      <w:pPr>
        <w:pStyle w:val="1"/>
      </w:pPr>
      <w:r>
        <w:lastRenderedPageBreak/>
        <w:t>Т</w:t>
      </w:r>
      <w:r w:rsidRPr="00633DE1">
        <w:t>ребования к уровню подготов</w:t>
      </w:r>
      <w:r w:rsidR="00F775C4">
        <w:t>ки обучающихся</w:t>
      </w:r>
    </w:p>
    <w:p w:rsidR="00763DFF" w:rsidRPr="00633DE1" w:rsidRDefault="00763DFF" w:rsidP="00633DE1">
      <w:pPr>
        <w:pStyle w:val="3"/>
        <w:spacing w:line="240" w:lineRule="auto"/>
        <w:ind w:left="0" w:firstLine="0"/>
      </w:pPr>
      <w:r>
        <w:t xml:space="preserve">    </w:t>
      </w:r>
      <w:r w:rsidRPr="00633DE1">
        <w:t>Знать/понимать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1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763DFF" w:rsidRPr="00633DE1" w:rsidRDefault="00763DFF" w:rsidP="00633DE1">
      <w:pPr>
        <w:pStyle w:val="4"/>
        <w:ind w:left="360"/>
      </w:pPr>
      <w:r w:rsidRPr="00633DE1">
        <w:t>Уметь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 xml:space="preserve">соблюдать правила поведения на воде, оказывать помощь утопающему; 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ожогах, отморожениях, ушибах, кровотечениях;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 xml:space="preserve">пользоваться средствами индивидуальной  защиты (противогазом, </w:t>
      </w:r>
    </w:p>
    <w:p w:rsidR="00763DFF" w:rsidRPr="00633DE1" w:rsidRDefault="00763DFF" w:rsidP="00633DE1">
      <w:pPr>
        <w:pStyle w:val="a3"/>
        <w:spacing w:before="6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респиратором, ватно-марлевой повязкой, домашней медицинской    аптечкой) и средствами коллективной защиты;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вести себя в криминогенных ситуациях и в местах большого скопления людей;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1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763DFF" w:rsidRPr="00633DE1" w:rsidRDefault="00763DFF" w:rsidP="00633DE1">
      <w:pPr>
        <w:pStyle w:val="a3"/>
        <w:spacing w:before="18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33DE1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обеспечения личной безопасности на улицах и дорогах;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соблюдения мер предосторожности и правил поведения пассажиров в общественном транспорте;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пользования бытовыми приборами и инструментами;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lastRenderedPageBreak/>
        <w:t>проявления бдительности и поведения при угрозе террористического акта;</w:t>
      </w:r>
    </w:p>
    <w:p w:rsidR="00763DFF" w:rsidRPr="00633DE1" w:rsidRDefault="00763DFF" w:rsidP="00633DE1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E1">
        <w:rPr>
          <w:rFonts w:ascii="Times New Roman" w:hAnsi="Times New Roman" w:cs="Times New Roman"/>
          <w:sz w:val="28"/>
          <w:szCs w:val="28"/>
        </w:rPr>
        <w:t>обращения (вызова) в случае необходимости в соответствующие службы экстренной помощи.</w:t>
      </w:r>
    </w:p>
    <w:p w:rsidR="00763DFF" w:rsidRDefault="00763DFF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F825D8" w:rsidRPr="00633DE1" w:rsidRDefault="00F825D8" w:rsidP="00633DE1">
      <w:pPr>
        <w:spacing w:before="180" w:line="240" w:lineRule="auto"/>
        <w:ind w:lef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193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DFF" w:rsidRDefault="00763DFF" w:rsidP="00633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 уроков ОБЖ</w:t>
      </w: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Классы 8а,б,в,г</w:t>
      </w: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Щербакова С.Н.</w:t>
      </w: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часов</w:t>
      </w: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 35 часов; в неделю 1 час.</w:t>
      </w: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Учебник: Фролов М.П. и др. Основы безопасности жизнедеятельности. 8 кл.- М.: Астрель, 2011.</w:t>
      </w: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3DE1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на основе примерной программы основного общего образования по ОБЖ, рекомендованная министерством образования и науки 2005 года и государственного образовательного стандарта основного общего образования по ОБЖ 20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33DE1">
        <w:rPr>
          <w:rFonts w:ascii="Times New Roman" w:hAnsi="Times New Roman" w:cs="Times New Roman"/>
          <w:b/>
          <w:bCs/>
          <w:sz w:val="28"/>
          <w:szCs w:val="28"/>
        </w:rPr>
        <w:t>4 года.</w:t>
      </w: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756"/>
        <w:gridCol w:w="8"/>
        <w:gridCol w:w="756"/>
        <w:gridCol w:w="756"/>
        <w:gridCol w:w="538"/>
        <w:gridCol w:w="492"/>
        <w:gridCol w:w="582"/>
        <w:gridCol w:w="815"/>
        <w:gridCol w:w="848"/>
        <w:gridCol w:w="3644"/>
        <w:gridCol w:w="1339"/>
        <w:gridCol w:w="1897"/>
        <w:gridCol w:w="1705"/>
      </w:tblGrid>
      <w:tr w:rsidR="00763DFF" w:rsidRPr="007173B8" w:rsidTr="00D74A4D">
        <w:tc>
          <w:tcPr>
            <w:tcW w:w="3032" w:type="dxa"/>
            <w:gridSpan w:val="5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дата</w:t>
            </w:r>
          </w:p>
        </w:tc>
        <w:tc>
          <w:tcPr>
            <w:tcW w:w="2427" w:type="dxa"/>
            <w:gridSpan w:val="4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 дата</w:t>
            </w:r>
          </w:p>
        </w:tc>
        <w:tc>
          <w:tcPr>
            <w:tcW w:w="848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644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339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897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ИКТ</w:t>
            </w:r>
          </w:p>
        </w:tc>
        <w:tc>
          <w:tcPr>
            <w:tcW w:w="1705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63DFF" w:rsidRPr="007173B8" w:rsidTr="009914C8">
        <w:tc>
          <w:tcPr>
            <w:tcW w:w="756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756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764" w:type="dxa"/>
            <w:gridSpan w:val="2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756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8г</w:t>
            </w:r>
          </w:p>
        </w:tc>
        <w:tc>
          <w:tcPr>
            <w:tcW w:w="538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492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582" w:type="dxa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815" w:type="dxa"/>
          </w:tcPr>
          <w:p w:rsidR="00763DFF" w:rsidRPr="007173B8" w:rsidRDefault="00763DFF" w:rsidP="007173B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8г</w:t>
            </w:r>
          </w:p>
        </w:tc>
        <w:tc>
          <w:tcPr>
            <w:tcW w:w="848" w:type="dxa"/>
            <w:vMerge w:val="restart"/>
          </w:tcPr>
          <w:p w:rsidR="00763DFF" w:rsidRPr="007173B8" w:rsidRDefault="00763DFF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4" w:type="dxa"/>
            <w:vMerge w:val="restart"/>
          </w:tcPr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Опасные чрезвычайные ситуации техногенного характера. Безопасность и защита человека.</w:t>
            </w: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Глава I. Основные виды и причины опасных ситуаций техногенного характера.</w:t>
            </w:r>
          </w:p>
          <w:p w:rsidR="00763DFF" w:rsidRPr="007173B8" w:rsidRDefault="00763DFF" w:rsidP="007173B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Понятия аварии, катастрофы, чрезвычайной ситуации техногенного характера. Их классификация.</w:t>
            </w:r>
          </w:p>
        </w:tc>
        <w:tc>
          <w:tcPr>
            <w:tcW w:w="1339" w:type="dxa"/>
            <w:vMerge w:val="restart"/>
          </w:tcPr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97" w:type="dxa"/>
            <w:vMerge w:val="restart"/>
          </w:tcPr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DFF" w:rsidRPr="007173B8" w:rsidRDefault="00763DFF" w:rsidP="00717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5" w:type="dxa"/>
            <w:vMerge w:val="restart"/>
          </w:tcPr>
          <w:p w:rsidR="00763DFF" w:rsidRPr="007173B8" w:rsidRDefault="00763DFF" w:rsidP="00717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945F9C" w:rsidRPr="007173B8" w:rsidRDefault="00945F9C" w:rsidP="007173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основных видов чрезвычайных ситуаций техногенного характера и их последствий.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Основные причины и стадии развития техногенных происшествий.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Глава II. Пожары и взрывы.</w:t>
            </w:r>
          </w:p>
          <w:p w:rsidR="00945F9C" w:rsidRPr="007173B8" w:rsidRDefault="00945F9C" w:rsidP="007173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Пожары.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Взрывы.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Default="00945F9C" w:rsidP="007173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Условия и причины возникновения пожаров и взрывов.</w:t>
            </w:r>
          </w:p>
          <w:p w:rsidR="00945F9C" w:rsidRPr="007173B8" w:rsidRDefault="00945F9C" w:rsidP="007173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пожаров и</w:t>
            </w:r>
          </w:p>
          <w:p w:rsidR="00945F9C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взрывов.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безопасности.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</w:t>
            </w:r>
            <w:r w:rsidR="0034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пожарах и угрозе взрывов.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Глава III. Аварии с выбросом опасных химических веществ.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и опасные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объекты.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Характеристика АХОВ и их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поражающих факторов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аварий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химически опасных объектах.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9914C8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действия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населения при авариях на ХОО.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от АХОВ.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Глава IV. Аварии с выбросом радиоактивных веществ.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Радиоактивность и радиационно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опасные объекты.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Ионизирующее излучение: природа,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единицы измерения, биологические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эффекты.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 xml:space="preserve"> 4.2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Естественные источники излучений.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Характеристика очагов поражения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 радиационных авариях и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принципы защиты от ионизирующего</w:t>
            </w:r>
          </w:p>
          <w:p w:rsidR="00945F9C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излучения.</w:t>
            </w:r>
          </w:p>
          <w:p w:rsidR="00945F9C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действия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населения при радиационных авариях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и радиоактивном загрязнении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Глава V. Гидродинамические аварии.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Гидродинамические аварии и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Причины и виды гидродинамических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аварий.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Последствия гидродинамических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аварий.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Меры по защите населения от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неблагоприятных последствий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гидродинамических аварий. Правила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поведения при угрозе и во время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гидродинамических аварий.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Глава VI. Нарушение экологического равновесия.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Экология и экологическая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Загрязнение почв.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Загрязнение природных вод.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D7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экологической  обстановки России.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D7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Опасные ситуации, возникающие в повседневной жизни, и правила безопасного поведения.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Глава VII. Безопасное поведение на улицах и дорогах.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Правила для велосипедистов.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7.1-7.2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Основные понятия об уголовной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несовершеннолетних.</w:t>
            </w:r>
            <w:r w:rsidRPr="007173B8">
              <w:t xml:space="preserve"> </w:t>
            </w: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заражение заболеваниями.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Как уберечь себя от преступлений.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Безопасность в общественных местах.</w:t>
            </w:r>
            <w:r w:rsidRPr="007173B8">
              <w:t xml:space="preserve"> </w:t>
            </w: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для жизни ситуациях.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  <w:vMerge w:val="restart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64" w:type="dxa"/>
            <w:gridSpan w:val="2"/>
            <w:vMerge w:val="restart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6" w:type="dxa"/>
            <w:vMerge w:val="restart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6" w:type="dxa"/>
            <w:vMerge w:val="restart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Самозащита в общественном транспорте.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  <w:vMerge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Самозащита в замкнутом</w:t>
            </w:r>
          </w:p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7173B8" w:rsidTr="00D74A4D">
        <w:tc>
          <w:tcPr>
            <w:tcW w:w="756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64" w:type="dxa"/>
            <w:gridSpan w:val="2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56" w:type="dxa"/>
          </w:tcPr>
          <w:p w:rsidR="00945F9C" w:rsidRPr="007173B8" w:rsidRDefault="00945F9C" w:rsidP="00D9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38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45F9C" w:rsidRPr="007173B8" w:rsidRDefault="00945F9C" w:rsidP="007173B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45F9C" w:rsidRPr="007173B8" w:rsidRDefault="00945F9C" w:rsidP="007173B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Повторение правил самозащиты.</w:t>
            </w:r>
          </w:p>
        </w:tc>
        <w:tc>
          <w:tcPr>
            <w:tcW w:w="1339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B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897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F9C" w:rsidRPr="007173B8" w:rsidRDefault="00945F9C" w:rsidP="00717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DFF" w:rsidRDefault="00763DFF" w:rsidP="007A59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Default="00763DFF" w:rsidP="007A59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дополнительной литературы.</w:t>
      </w:r>
    </w:p>
    <w:p w:rsidR="00763DFF" w:rsidRDefault="00763DFF" w:rsidP="007A594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тетрадь «Основы безопасности жизнедеятельности». 8 класс.  Под ред.Ю.Л. Воробьёва АСТ: Астрель:Полиграфиздат, 2011г.</w:t>
      </w:r>
    </w:p>
    <w:p w:rsidR="00763DFF" w:rsidRDefault="00763DFF" w:rsidP="007A594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Засядько Ю.П. Поурочные планы 8 класс. «Основы безопасности жизнедеятельности». 2005г.</w:t>
      </w:r>
    </w:p>
    <w:p w:rsidR="00763DFF" w:rsidRDefault="00763DFF" w:rsidP="007A594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интерактивные курсы по ОБЖ (</w:t>
      </w:r>
      <w:r>
        <w:rPr>
          <w:rFonts w:ascii="Times New Roman" w:hAnsi="Times New Roman" w:cs="Times New Roman"/>
          <w:sz w:val="28"/>
          <w:szCs w:val="28"/>
          <w:lang w:val="en-US"/>
        </w:rPr>
        <w:t>TeachPro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3DFF" w:rsidRDefault="00763DFF" w:rsidP="00633D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FF" w:rsidRPr="00633DE1" w:rsidRDefault="00763DFF" w:rsidP="004750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3DFF" w:rsidRPr="00633DE1" w:rsidSect="00F825D8">
      <w:footerReference w:type="default" r:id="rId7"/>
      <w:pgSz w:w="16838" w:h="11906" w:orient="landscape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5D8" w:rsidRDefault="00F825D8" w:rsidP="00F825D8">
      <w:pPr>
        <w:spacing w:after="0" w:line="240" w:lineRule="auto"/>
      </w:pPr>
      <w:r>
        <w:separator/>
      </w:r>
    </w:p>
  </w:endnote>
  <w:endnote w:type="continuationSeparator" w:id="1">
    <w:p w:rsidR="00F825D8" w:rsidRDefault="00F825D8" w:rsidP="00F8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D8" w:rsidRDefault="001408AF">
    <w:pPr>
      <w:pStyle w:val="a7"/>
      <w:jc w:val="right"/>
    </w:pPr>
    <w:r>
      <w:fldChar w:fldCharType="begin"/>
    </w:r>
    <w:r w:rsidR="00F825D8">
      <w:instrText>PAGE   \* MERGEFORMAT</w:instrText>
    </w:r>
    <w:r>
      <w:fldChar w:fldCharType="separate"/>
    </w:r>
    <w:r w:rsidR="00340A84">
      <w:rPr>
        <w:noProof/>
      </w:rPr>
      <w:t>7</w:t>
    </w:r>
    <w:r>
      <w:fldChar w:fldCharType="end"/>
    </w:r>
  </w:p>
  <w:p w:rsidR="00F825D8" w:rsidRDefault="00F825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5D8" w:rsidRDefault="00F825D8" w:rsidP="00F825D8">
      <w:pPr>
        <w:spacing w:after="0" w:line="240" w:lineRule="auto"/>
      </w:pPr>
      <w:r>
        <w:separator/>
      </w:r>
    </w:p>
  </w:footnote>
  <w:footnote w:type="continuationSeparator" w:id="1">
    <w:p w:rsidR="00F825D8" w:rsidRDefault="00F825D8" w:rsidP="00F8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71B"/>
    <w:multiLevelType w:val="hybridMultilevel"/>
    <w:tmpl w:val="9AF64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3F1025"/>
    <w:multiLevelType w:val="hybridMultilevel"/>
    <w:tmpl w:val="CF569DF0"/>
    <w:lvl w:ilvl="0" w:tplc="B4AC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C65E7"/>
    <w:multiLevelType w:val="hybridMultilevel"/>
    <w:tmpl w:val="29EC8F06"/>
    <w:lvl w:ilvl="0" w:tplc="B4ACD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51C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4A60C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7C40DF3"/>
    <w:multiLevelType w:val="hybridMultilevel"/>
    <w:tmpl w:val="2A206488"/>
    <w:lvl w:ilvl="0" w:tplc="3454D58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3D2D79"/>
    <w:multiLevelType w:val="hybridMultilevel"/>
    <w:tmpl w:val="8358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929E2"/>
    <w:multiLevelType w:val="hybridMultilevel"/>
    <w:tmpl w:val="68B6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81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CA50FD0"/>
    <w:multiLevelType w:val="hybridMultilevel"/>
    <w:tmpl w:val="9F142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722D"/>
    <w:multiLevelType w:val="hybridMultilevel"/>
    <w:tmpl w:val="0928B62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0E44AE"/>
    <w:multiLevelType w:val="hybridMultilevel"/>
    <w:tmpl w:val="F10863A2"/>
    <w:lvl w:ilvl="0" w:tplc="8416E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4537D7"/>
    <w:multiLevelType w:val="hybridMultilevel"/>
    <w:tmpl w:val="F24E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72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ACB2F11"/>
    <w:multiLevelType w:val="hybridMultilevel"/>
    <w:tmpl w:val="6AE4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46742"/>
    <w:multiLevelType w:val="hybridMultilevel"/>
    <w:tmpl w:val="CF569DF0"/>
    <w:lvl w:ilvl="0" w:tplc="B4AC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B232E"/>
    <w:multiLevelType w:val="hybridMultilevel"/>
    <w:tmpl w:val="93A005E8"/>
    <w:lvl w:ilvl="0" w:tplc="B4ACD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12"/>
  </w:num>
  <w:num w:numId="17">
    <w:abstractNumId w:val="3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D96"/>
    <w:rsid w:val="001408AF"/>
    <w:rsid w:val="001623EE"/>
    <w:rsid w:val="00193C0C"/>
    <w:rsid w:val="001E0B55"/>
    <w:rsid w:val="002A7DB9"/>
    <w:rsid w:val="00340A84"/>
    <w:rsid w:val="003B1730"/>
    <w:rsid w:val="00410489"/>
    <w:rsid w:val="00435B2E"/>
    <w:rsid w:val="004513EF"/>
    <w:rsid w:val="0047502A"/>
    <w:rsid w:val="00491AB0"/>
    <w:rsid w:val="00547E20"/>
    <w:rsid w:val="00633DE1"/>
    <w:rsid w:val="00643DFF"/>
    <w:rsid w:val="00646527"/>
    <w:rsid w:val="006B3532"/>
    <w:rsid w:val="006F645B"/>
    <w:rsid w:val="00711237"/>
    <w:rsid w:val="007173B8"/>
    <w:rsid w:val="00761915"/>
    <w:rsid w:val="00763DFF"/>
    <w:rsid w:val="007A594E"/>
    <w:rsid w:val="00945468"/>
    <w:rsid w:val="00945F9C"/>
    <w:rsid w:val="009914C8"/>
    <w:rsid w:val="009E5D96"/>
    <w:rsid w:val="00A31898"/>
    <w:rsid w:val="00A667A1"/>
    <w:rsid w:val="00AB139D"/>
    <w:rsid w:val="00AB6513"/>
    <w:rsid w:val="00B35B8D"/>
    <w:rsid w:val="00B961CB"/>
    <w:rsid w:val="00C27EC6"/>
    <w:rsid w:val="00C67634"/>
    <w:rsid w:val="00C70BD6"/>
    <w:rsid w:val="00CB6EBC"/>
    <w:rsid w:val="00CF530F"/>
    <w:rsid w:val="00D16D84"/>
    <w:rsid w:val="00D20CA8"/>
    <w:rsid w:val="00D35EB7"/>
    <w:rsid w:val="00D43564"/>
    <w:rsid w:val="00D74A4D"/>
    <w:rsid w:val="00DC77C3"/>
    <w:rsid w:val="00EC0962"/>
    <w:rsid w:val="00ED7E83"/>
    <w:rsid w:val="00EF4574"/>
    <w:rsid w:val="00EF4815"/>
    <w:rsid w:val="00F655B1"/>
    <w:rsid w:val="00F775C4"/>
    <w:rsid w:val="00F8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3DE1"/>
    <w:pPr>
      <w:keepNext/>
      <w:widowControl w:val="0"/>
      <w:spacing w:after="0" w:line="240" w:lineRule="auto"/>
      <w:ind w:firstLine="2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3DE1"/>
    <w:pPr>
      <w:keepNext/>
      <w:widowControl w:val="0"/>
      <w:spacing w:before="240" w:after="0" w:line="280" w:lineRule="auto"/>
      <w:ind w:left="240" w:firstLine="56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33DE1"/>
    <w:pPr>
      <w:keepNext/>
      <w:widowControl w:val="0"/>
      <w:spacing w:before="180" w:after="0" w:line="240" w:lineRule="auto"/>
      <w:ind w:left="5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3DE1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33DE1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3DE1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93C0C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193C0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33DE1"/>
    <w:pPr>
      <w:ind w:left="720"/>
    </w:pPr>
  </w:style>
  <w:style w:type="table" w:styleId="a4">
    <w:name w:val="Table Grid"/>
    <w:basedOn w:val="a1"/>
    <w:uiPriority w:val="99"/>
    <w:rsid w:val="00ED7E8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825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25D8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F825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25D8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8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825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2012-09-11T19:24:00Z</cp:lastPrinted>
  <dcterms:created xsi:type="dcterms:W3CDTF">2011-09-20T14:01:00Z</dcterms:created>
  <dcterms:modified xsi:type="dcterms:W3CDTF">2013-11-14T13:03:00Z</dcterms:modified>
</cp:coreProperties>
</file>