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5"/>
        <w:gridCol w:w="6"/>
      </w:tblGrid>
      <w:tr w:rsidR="00EA7EB6" w:rsidRPr="00EA7EB6">
        <w:tc>
          <w:tcPr>
            <w:tcW w:w="0" w:type="auto"/>
            <w:vAlign w:val="center"/>
            <w:hideMark/>
          </w:tcPr>
          <w:p w:rsidR="00EA7EB6" w:rsidRPr="00EA7EB6" w:rsidRDefault="00EA7EB6" w:rsidP="00EA7EB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745A4D"/>
                <w:kern w:val="36"/>
                <w:sz w:val="32"/>
                <w:szCs w:val="32"/>
                <w:lang w:eastAsia="ru-RU"/>
              </w:rPr>
            </w:pPr>
            <w:r w:rsidRPr="00EA7EB6">
              <w:rPr>
                <w:rFonts w:ascii="Arial" w:eastAsia="Times New Roman" w:hAnsi="Arial" w:cs="Arial"/>
                <w:b/>
                <w:bCs/>
                <w:color w:val="745A4D"/>
                <w:kern w:val="36"/>
                <w:sz w:val="32"/>
                <w:szCs w:val="32"/>
                <w:lang w:eastAsia="ru-RU"/>
              </w:rPr>
              <w:t>Алгоритм работы</w:t>
            </w:r>
          </w:p>
        </w:tc>
        <w:tc>
          <w:tcPr>
            <w:tcW w:w="0" w:type="auto"/>
            <w:hideMark/>
          </w:tcPr>
          <w:p w:rsidR="00EA7EB6" w:rsidRPr="00EA7EB6" w:rsidRDefault="00EA7EB6" w:rsidP="00EA7EB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</w:tr>
    </w:tbl>
    <w:p w:rsidR="00EA7EB6" w:rsidRPr="00EA7EB6" w:rsidRDefault="00EA7EB6" w:rsidP="00EA7EB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EA7EB6" w:rsidRPr="00EA7EB6" w:rsidTr="00EA7EB6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"/>
            </w:tblGrid>
            <w:tr w:rsidR="00EA7EB6" w:rsidRPr="00EA7EB6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EA7EB6" w:rsidRPr="00EA7EB6">
                    <w:trPr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A7EB6" w:rsidRPr="00EA7EB6" w:rsidRDefault="00EA7EB6" w:rsidP="00EA7EB6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A7EB6" w:rsidRPr="00EA7EB6" w:rsidRDefault="00EA7EB6" w:rsidP="00EA7EB6">
                        <w:pPr>
                          <w:spacing w:after="0" w:line="240" w:lineRule="auto"/>
                          <w:jc w:val="center"/>
                          <w:rPr>
                            <w:rFonts w:ascii="Microsoft Sans Serif" w:eastAsia="Times New Roman" w:hAnsi="Microsoft Sans Serif" w:cs="Microsoft Sans Serif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A7EB6" w:rsidRPr="00EA7EB6" w:rsidRDefault="00EA7EB6" w:rsidP="00EA7EB6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7EB6" w:rsidRPr="00EA7EB6" w:rsidRDefault="00EA7EB6" w:rsidP="00EA7EB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</w:tr>
      <w:tr w:rsidR="00EA7EB6" w:rsidRPr="00EA7EB6" w:rsidTr="00EA7EB6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A7EB6" w:rsidRPr="00EA7EB6">
              <w:tc>
                <w:tcPr>
                  <w:tcW w:w="0" w:type="auto"/>
                  <w:hideMark/>
                </w:tcPr>
                <w:p w:rsidR="00EA7EB6" w:rsidRPr="00EA7EB6" w:rsidRDefault="00EA7EB6" w:rsidP="00EA7EB6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 xml:space="preserve">Алгоритм работы с </w:t>
                  </w:r>
                  <w:proofErr w:type="gramStart"/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неуспевающими</w:t>
                  </w:r>
                  <w:proofErr w:type="gramEnd"/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 xml:space="preserve"> 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и слабоуспевающими учащимися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Классному руководителю: 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 xml:space="preserve">Определить причину неуспеваемости учащегося </w:t>
                  </w:r>
                  <w:proofErr w:type="gramStart"/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через</w:t>
                  </w:r>
                  <w:proofErr w:type="gramEnd"/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 xml:space="preserve">: 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 xml:space="preserve">- </w:t>
                  </w: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анкетирование;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- беседу с психологом;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- беседу с социальным педагогом;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- посещение квартиры, где проживает ребенок, для выяснения социальных условий;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- беседу с преподавателем, у которого учащийся имеет «неудовлетворительную» оценку.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2</w:t>
                  </w: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 xml:space="preserve">. Вести контроль </w:t>
                  </w:r>
                  <w:proofErr w:type="gramStart"/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за</w:t>
                  </w:r>
                  <w:proofErr w:type="gramEnd"/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     - посещением неуспевающего учащегося у психолога (если такая помощь      необходима);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     - успеваемостью при сдаче дополнительных или индивидуальных заданий учителю предметнику;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3</w:t>
                  </w: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. Уведомлять</w:t>
                  </w: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 xml:space="preserve"> еженедельно родителей и курирующего завуча о результатах успеваемости учащегося.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 xml:space="preserve">4. </w:t>
                  </w: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Разработать</w:t>
                  </w: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 xml:space="preserve"> вместе с ребенком индивидуальный план его учебной деятельности и подводить итоги по окончанию четверти.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Учителю-предметнику: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1.     Выстроить систему взаимодействия с классным руководителем, СПС, родителями учащихся, завучем в решении задач по успешности обучения детей.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2.     Планировать и осуществлять на уроке работу со слабоуспевающими и неуспевающими учащимися.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    Социально-психологической службе: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1. Составить индивидуальный план по оказанию социально-психологической помощи неуспевающему ребенку.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2. Довести до сведения родителей и классного руководителя о графике проводимых занятий, бесед.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3. Выдать рекомендации классному руководителю и родителям по оказанию помощи ребенку.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b/>
                      <w:bCs/>
                      <w:sz w:val="20"/>
                      <w:lang w:eastAsia="ru-RU"/>
                    </w:rPr>
                    <w:t>Заместителю директор по УВР: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 xml:space="preserve">1.     Регулировать вопросы взаимодействия учителя-предметника с классным руководителем, СПС школы, родителями учащихся в решении </w:t>
                  </w:r>
                  <w:proofErr w:type="gramStart"/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задач повышения успешности обучения детей</w:t>
                  </w:r>
                  <w:proofErr w:type="gramEnd"/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2.     Оценивать теоретическую подготовленность учителя и методику преподавания по вопросу преодоления неуспеваемости учащегося через посещение уроков и собеседования.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3.     Проводить собеседования с классными руководителями по результатам работы с неуспевающими учащимися не менее 1 раза в месяц.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  <w:r w:rsidRPr="00EA7EB6"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  <w:t>4.     Проводить собеседования с учащимися для выявления причин неуспеваемости и затруднений в обучении.</w:t>
                  </w:r>
                </w:p>
                <w:p w:rsidR="00EA7EB6" w:rsidRPr="00EA7EB6" w:rsidRDefault="00EA7EB6" w:rsidP="00EA7EB6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7EB6" w:rsidRPr="00EA7EB6" w:rsidRDefault="00EA7EB6" w:rsidP="00EA7EB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</w:tr>
    </w:tbl>
    <w:p w:rsidR="003F4C16" w:rsidRDefault="00EA7EB6"/>
    <w:sectPr w:rsidR="003F4C16" w:rsidSect="00F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7EB6"/>
    <w:rsid w:val="004741C2"/>
    <w:rsid w:val="0063506E"/>
    <w:rsid w:val="00766560"/>
    <w:rsid w:val="00A8496E"/>
    <w:rsid w:val="00EA7EB6"/>
    <w:rsid w:val="00F6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AC"/>
  </w:style>
  <w:style w:type="paragraph" w:styleId="1">
    <w:name w:val="heading 1"/>
    <w:basedOn w:val="a"/>
    <w:link w:val="10"/>
    <w:uiPriority w:val="9"/>
    <w:qFormat/>
    <w:rsid w:val="00EA7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7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2010-11-03T16:52:00Z</dcterms:created>
  <dcterms:modified xsi:type="dcterms:W3CDTF">2010-11-03T16:52:00Z</dcterms:modified>
</cp:coreProperties>
</file>