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89" w:rsidRPr="00A06389" w:rsidRDefault="00A06389" w:rsidP="00A0638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6389">
        <w:rPr>
          <w:rFonts w:ascii="Times New Roman" w:hAnsi="Times New Roman" w:cs="Times New Roman"/>
          <w:i/>
          <w:sz w:val="28"/>
          <w:szCs w:val="28"/>
        </w:rPr>
        <w:t xml:space="preserve">СХЕМА СОСТАВЛЕНИЯ </w:t>
      </w:r>
      <w:proofErr w:type="gramStart"/>
      <w:r w:rsidRPr="00A06389">
        <w:rPr>
          <w:rFonts w:ascii="Times New Roman" w:hAnsi="Times New Roman" w:cs="Times New Roman"/>
          <w:i/>
          <w:sz w:val="28"/>
          <w:szCs w:val="28"/>
        </w:rPr>
        <w:t>ПСИХОЛОГО – ПЕДАГОГИЧЕСКОЙ</w:t>
      </w:r>
      <w:proofErr w:type="gramEnd"/>
    </w:p>
    <w:p w:rsidR="00A06389" w:rsidRPr="00A06389" w:rsidRDefault="00A06389" w:rsidP="00A0638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6389">
        <w:rPr>
          <w:rFonts w:ascii="Times New Roman" w:hAnsi="Times New Roman" w:cs="Times New Roman"/>
          <w:i/>
          <w:sz w:val="28"/>
          <w:szCs w:val="28"/>
        </w:rPr>
        <w:t>ХАРАКТЕРИСТИКИ КЛАССА.</w:t>
      </w:r>
    </w:p>
    <w:p w:rsidR="00A06389" w:rsidRPr="00A06389" w:rsidRDefault="00A06389" w:rsidP="00A063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389">
        <w:rPr>
          <w:rFonts w:ascii="Times New Roman" w:hAnsi="Times New Roman" w:cs="Times New Roman"/>
          <w:i/>
          <w:sz w:val="28"/>
          <w:szCs w:val="28"/>
        </w:rPr>
        <w:t>1.</w:t>
      </w:r>
      <w:r w:rsidRPr="00A06389">
        <w:rPr>
          <w:rFonts w:ascii="Times New Roman" w:hAnsi="Times New Roman" w:cs="Times New Roman"/>
          <w:i/>
          <w:sz w:val="28"/>
          <w:szCs w:val="28"/>
        </w:rPr>
        <w:tab/>
        <w:t>Общие сведения о классе.</w:t>
      </w:r>
    </w:p>
    <w:p w:rsidR="00A06389" w:rsidRPr="00A06389" w:rsidRDefault="00A06389" w:rsidP="00A063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389">
        <w:rPr>
          <w:rFonts w:ascii="Times New Roman" w:hAnsi="Times New Roman" w:cs="Times New Roman"/>
          <w:i/>
          <w:sz w:val="28"/>
          <w:szCs w:val="28"/>
        </w:rPr>
        <w:t>История его формирования, состав по возрасту и полу учащихся. Социальная характеристика семей учащихся. Общая характеристика успеваемости класса, дисциплина, характеристика общественных поручений учащихся класса.</w:t>
      </w:r>
    </w:p>
    <w:p w:rsidR="00A06389" w:rsidRPr="00A06389" w:rsidRDefault="00A06389" w:rsidP="00A063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389">
        <w:rPr>
          <w:rFonts w:ascii="Times New Roman" w:hAnsi="Times New Roman" w:cs="Times New Roman"/>
          <w:i/>
          <w:sz w:val="28"/>
          <w:szCs w:val="28"/>
        </w:rPr>
        <w:t>2.</w:t>
      </w:r>
      <w:r w:rsidRPr="00A06389">
        <w:rPr>
          <w:rFonts w:ascii="Times New Roman" w:hAnsi="Times New Roman" w:cs="Times New Roman"/>
          <w:i/>
          <w:sz w:val="28"/>
          <w:szCs w:val="28"/>
        </w:rPr>
        <w:tab/>
        <w:t>Направленность деятельности класса.</w:t>
      </w:r>
    </w:p>
    <w:p w:rsidR="00A06389" w:rsidRPr="00A06389" w:rsidRDefault="00A06389" w:rsidP="00A063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389">
        <w:rPr>
          <w:rFonts w:ascii="Times New Roman" w:hAnsi="Times New Roman" w:cs="Times New Roman"/>
          <w:i/>
          <w:sz w:val="28"/>
          <w:szCs w:val="28"/>
        </w:rPr>
        <w:t>Какие мотивы, цели, потребности преобладают в жизни и делах класса. Место и роль класса в жизни школы. Особенности общественной активности класса в целом и отдельных его членов: отношение к общественным поручениям, мо</w:t>
      </w:r>
      <w:r w:rsidRPr="00A06389">
        <w:rPr>
          <w:rFonts w:ascii="Times New Roman" w:hAnsi="Times New Roman" w:cs="Times New Roman"/>
          <w:i/>
          <w:sz w:val="28"/>
          <w:szCs w:val="28"/>
        </w:rPr>
        <w:softHyphen/>
        <w:t>тивы выполнения, потребность в общественной деятельности.</w:t>
      </w:r>
    </w:p>
    <w:p w:rsidR="00A06389" w:rsidRPr="00A06389" w:rsidRDefault="00A06389" w:rsidP="00A063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389">
        <w:rPr>
          <w:rFonts w:ascii="Times New Roman" w:hAnsi="Times New Roman" w:cs="Times New Roman"/>
          <w:i/>
          <w:sz w:val="28"/>
          <w:szCs w:val="28"/>
        </w:rPr>
        <w:t>3.</w:t>
      </w:r>
      <w:r w:rsidRPr="00A06389">
        <w:rPr>
          <w:rFonts w:ascii="Times New Roman" w:hAnsi="Times New Roman" w:cs="Times New Roman"/>
          <w:i/>
          <w:sz w:val="28"/>
          <w:szCs w:val="28"/>
        </w:rPr>
        <w:tab/>
        <w:t>Организационная структура классной группы.</w:t>
      </w:r>
    </w:p>
    <w:p w:rsidR="00A06389" w:rsidRPr="00A06389" w:rsidRDefault="00A06389" w:rsidP="00A063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389">
        <w:rPr>
          <w:rFonts w:ascii="Times New Roman" w:hAnsi="Times New Roman" w:cs="Times New Roman"/>
          <w:i/>
          <w:sz w:val="28"/>
          <w:szCs w:val="28"/>
        </w:rPr>
        <w:t>Анализ результатов социометрического исследования структуры взаимоотношений в группе. Авторитет актива, его умение организовать класс на решение учебных и общественных задач. Неофициальный актив класса, его участие в жизни класса. Психологические особенности учащихся, положительно или отрицательно влияю</w:t>
      </w:r>
      <w:r w:rsidRPr="00A06389">
        <w:rPr>
          <w:rFonts w:ascii="Times New Roman" w:hAnsi="Times New Roman" w:cs="Times New Roman"/>
          <w:i/>
          <w:sz w:val="28"/>
          <w:szCs w:val="28"/>
        </w:rPr>
        <w:softHyphen/>
        <w:t>щих на класс, но не входящих в выборочный актив класса.</w:t>
      </w:r>
    </w:p>
    <w:p w:rsidR="00A06389" w:rsidRPr="00A06389" w:rsidRDefault="00A06389" w:rsidP="00A063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389">
        <w:rPr>
          <w:rFonts w:ascii="Times New Roman" w:hAnsi="Times New Roman" w:cs="Times New Roman"/>
          <w:i/>
          <w:sz w:val="28"/>
          <w:szCs w:val="28"/>
        </w:rPr>
        <w:t>4.</w:t>
      </w:r>
      <w:r w:rsidRPr="00A06389">
        <w:rPr>
          <w:rFonts w:ascii="Times New Roman" w:hAnsi="Times New Roman" w:cs="Times New Roman"/>
          <w:i/>
          <w:sz w:val="28"/>
          <w:szCs w:val="28"/>
        </w:rPr>
        <w:tab/>
        <w:t>Характеристика учебной и трудовой деятельности класса.</w:t>
      </w:r>
    </w:p>
    <w:p w:rsidR="00A06389" w:rsidRPr="00A06389" w:rsidRDefault="00A06389" w:rsidP="00A063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389">
        <w:rPr>
          <w:rFonts w:ascii="Times New Roman" w:hAnsi="Times New Roman" w:cs="Times New Roman"/>
          <w:i/>
          <w:sz w:val="28"/>
          <w:szCs w:val="28"/>
        </w:rPr>
        <w:t>Отношение учащихся к учебе в целом, и к отдельным предметам. Результативность, опыт совместного участия класса в общественно-полезном труде. Есть ли заинтере</w:t>
      </w:r>
      <w:r w:rsidRPr="00A06389">
        <w:rPr>
          <w:rFonts w:ascii="Times New Roman" w:hAnsi="Times New Roman" w:cs="Times New Roman"/>
          <w:i/>
          <w:sz w:val="28"/>
          <w:szCs w:val="28"/>
        </w:rPr>
        <w:softHyphen/>
        <w:t>сованность в успехе совместной деятельности? Профессионально-трудовая направлен</w:t>
      </w:r>
      <w:r w:rsidRPr="00A06389">
        <w:rPr>
          <w:rFonts w:ascii="Times New Roman" w:hAnsi="Times New Roman" w:cs="Times New Roman"/>
          <w:i/>
          <w:sz w:val="28"/>
          <w:szCs w:val="28"/>
        </w:rPr>
        <w:softHyphen/>
        <w:t>ность учащихся класса.</w:t>
      </w:r>
    </w:p>
    <w:p w:rsidR="00A06389" w:rsidRPr="00A06389" w:rsidRDefault="00A06389" w:rsidP="00A063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389">
        <w:rPr>
          <w:rFonts w:ascii="Times New Roman" w:hAnsi="Times New Roman" w:cs="Times New Roman"/>
          <w:i/>
          <w:sz w:val="28"/>
          <w:szCs w:val="28"/>
        </w:rPr>
        <w:t>5.</w:t>
      </w:r>
      <w:r w:rsidRPr="00A06389">
        <w:rPr>
          <w:rFonts w:ascii="Times New Roman" w:hAnsi="Times New Roman" w:cs="Times New Roman"/>
          <w:i/>
          <w:sz w:val="28"/>
          <w:szCs w:val="28"/>
        </w:rPr>
        <w:tab/>
        <w:t>Особенности межличностных отношений внутри класса.</w:t>
      </w:r>
    </w:p>
    <w:p w:rsidR="00A06389" w:rsidRPr="00A06389" w:rsidRDefault="00A06389" w:rsidP="00A063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389">
        <w:rPr>
          <w:rFonts w:ascii="Times New Roman" w:hAnsi="Times New Roman" w:cs="Times New Roman"/>
          <w:i/>
          <w:sz w:val="28"/>
          <w:szCs w:val="28"/>
        </w:rPr>
        <w:t>Товарищество и дружба в классе. Дружба мальчиков и девочек в классе. Краткая характеристика дружеских группировок в классе: мотивы, объединяющие ребят, лидер</w:t>
      </w:r>
      <w:r w:rsidRPr="00A06389">
        <w:rPr>
          <w:rFonts w:ascii="Times New Roman" w:hAnsi="Times New Roman" w:cs="Times New Roman"/>
          <w:i/>
          <w:sz w:val="28"/>
          <w:szCs w:val="28"/>
        </w:rPr>
        <w:softHyphen/>
        <w:t>ство в группировках, отношения между группировками, причины изоляции.</w:t>
      </w:r>
    </w:p>
    <w:p w:rsidR="00A06389" w:rsidRPr="00A06389" w:rsidRDefault="00A06389" w:rsidP="00A063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389">
        <w:rPr>
          <w:rFonts w:ascii="Times New Roman" w:hAnsi="Times New Roman" w:cs="Times New Roman"/>
          <w:i/>
          <w:sz w:val="28"/>
          <w:szCs w:val="28"/>
        </w:rPr>
        <w:t>6.</w:t>
      </w:r>
      <w:r w:rsidRPr="00A06389">
        <w:rPr>
          <w:rFonts w:ascii="Times New Roman" w:hAnsi="Times New Roman" w:cs="Times New Roman"/>
          <w:i/>
          <w:sz w:val="28"/>
          <w:szCs w:val="28"/>
        </w:rPr>
        <w:tab/>
        <w:t>Общий психологический климат в классе.</w:t>
      </w:r>
    </w:p>
    <w:p w:rsidR="00A06389" w:rsidRPr="00A06389" w:rsidRDefault="00A06389" w:rsidP="00A063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389">
        <w:rPr>
          <w:rFonts w:ascii="Times New Roman" w:hAnsi="Times New Roman" w:cs="Times New Roman"/>
          <w:i/>
          <w:sz w:val="28"/>
          <w:szCs w:val="28"/>
        </w:rPr>
        <w:t>Какие настроения, переживания, эмоции преобладают в классе, каков характер отношений учащихся друг к другу, и к учителям. Удовлетворенность учащихся общением в классе. Кому и в чем подражают в классе. Каково самочувствие каждого учащегося в классе.</w:t>
      </w:r>
    </w:p>
    <w:p w:rsidR="00A06389" w:rsidRPr="00A06389" w:rsidRDefault="00A06389" w:rsidP="00A063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389">
        <w:rPr>
          <w:rFonts w:ascii="Times New Roman" w:hAnsi="Times New Roman" w:cs="Times New Roman"/>
          <w:i/>
          <w:sz w:val="28"/>
          <w:szCs w:val="28"/>
        </w:rPr>
        <w:t>7.</w:t>
      </w:r>
      <w:r w:rsidRPr="00A06389">
        <w:rPr>
          <w:rFonts w:ascii="Times New Roman" w:hAnsi="Times New Roman" w:cs="Times New Roman"/>
          <w:i/>
          <w:sz w:val="28"/>
          <w:szCs w:val="28"/>
        </w:rPr>
        <w:tab/>
        <w:t>Состояние общественного мнения.</w:t>
      </w:r>
    </w:p>
    <w:p w:rsidR="00A06389" w:rsidRPr="00A06389" w:rsidRDefault="00A06389" w:rsidP="00A063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38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Имеется ли в классе единое мнение по наиболее важным вопросам. Насколько </w:t>
      </w:r>
      <w:proofErr w:type="gramStart"/>
      <w:r w:rsidRPr="00A06389">
        <w:rPr>
          <w:rFonts w:ascii="Times New Roman" w:hAnsi="Times New Roman" w:cs="Times New Roman"/>
          <w:i/>
          <w:sz w:val="28"/>
          <w:szCs w:val="28"/>
        </w:rPr>
        <w:t>развиты</w:t>
      </w:r>
      <w:proofErr w:type="gramEnd"/>
      <w:r w:rsidRPr="00A06389">
        <w:rPr>
          <w:rFonts w:ascii="Times New Roman" w:hAnsi="Times New Roman" w:cs="Times New Roman"/>
          <w:i/>
          <w:sz w:val="28"/>
          <w:szCs w:val="28"/>
        </w:rPr>
        <w:t xml:space="preserve"> критика и самокритика. Насколько класс быстро находит общий язык при решении </w:t>
      </w:r>
      <w:proofErr w:type="spellStart"/>
      <w:r w:rsidRPr="00A06389">
        <w:rPr>
          <w:rFonts w:ascii="Times New Roman" w:hAnsi="Times New Roman" w:cs="Times New Roman"/>
          <w:i/>
          <w:sz w:val="28"/>
          <w:szCs w:val="28"/>
        </w:rPr>
        <w:t>общегрупповых</w:t>
      </w:r>
      <w:proofErr w:type="spellEnd"/>
      <w:r w:rsidRPr="00A06389">
        <w:rPr>
          <w:rFonts w:ascii="Times New Roman" w:hAnsi="Times New Roman" w:cs="Times New Roman"/>
          <w:i/>
          <w:sz w:val="28"/>
          <w:szCs w:val="28"/>
        </w:rPr>
        <w:t xml:space="preserve"> задач. Какова интеллектуальная атмосфера в классе.</w:t>
      </w:r>
    </w:p>
    <w:p w:rsidR="00A06389" w:rsidRPr="00A06389" w:rsidRDefault="00A06389" w:rsidP="00A063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389">
        <w:rPr>
          <w:rFonts w:ascii="Times New Roman" w:hAnsi="Times New Roman" w:cs="Times New Roman"/>
          <w:i/>
          <w:sz w:val="28"/>
          <w:szCs w:val="28"/>
        </w:rPr>
        <w:t>8.</w:t>
      </w:r>
      <w:r w:rsidRPr="00A06389">
        <w:rPr>
          <w:rFonts w:ascii="Times New Roman" w:hAnsi="Times New Roman" w:cs="Times New Roman"/>
          <w:i/>
          <w:sz w:val="28"/>
          <w:szCs w:val="28"/>
        </w:rPr>
        <w:tab/>
        <w:t>Индивидуальные и возрастные особенности учащихся класса.</w:t>
      </w:r>
    </w:p>
    <w:p w:rsidR="00A06389" w:rsidRPr="00A06389" w:rsidRDefault="00A06389" w:rsidP="00A063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389">
        <w:rPr>
          <w:rFonts w:ascii="Times New Roman" w:hAnsi="Times New Roman" w:cs="Times New Roman"/>
          <w:i/>
          <w:sz w:val="28"/>
          <w:szCs w:val="28"/>
        </w:rPr>
        <w:t>Любимцы класса, общественники, отличники, инициаторы. Дезорганизаторы, "трудные" учащиеся, их влияние на товарищей. Причины, вызывающие трудности в поведении учащихся. Как в классе проявляются психологические особенности возраста</w:t>
      </w:r>
    </w:p>
    <w:p w:rsidR="00246493" w:rsidRDefault="00246493" w:rsidP="00A06389">
      <w:pPr>
        <w:spacing w:after="0"/>
      </w:pPr>
    </w:p>
    <w:sectPr w:rsidR="00246493" w:rsidSect="0071167F">
      <w:pgSz w:w="11907" w:h="16840" w:code="9"/>
      <w:pgMar w:top="1418" w:right="851" w:bottom="851" w:left="1701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389"/>
    <w:rsid w:val="00246493"/>
    <w:rsid w:val="00A0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>Grizli777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2012-04-05T20:12:00Z</dcterms:created>
  <dcterms:modified xsi:type="dcterms:W3CDTF">2012-04-05T20:13:00Z</dcterms:modified>
</cp:coreProperties>
</file>