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AFD" w:rsidRPr="004D628E" w:rsidRDefault="00952AFD" w:rsidP="00952AFD">
      <w:pPr>
        <w:spacing w:line="360" w:lineRule="auto"/>
        <w:jc w:val="center"/>
      </w:pPr>
      <w:r w:rsidRPr="00471FB1">
        <w:rPr>
          <w:sz w:val="28"/>
        </w:rPr>
        <w:t xml:space="preserve">                      </w:t>
      </w:r>
      <w:r>
        <w:rPr>
          <w:sz w:val="28"/>
        </w:rPr>
        <w:t xml:space="preserve">                    </w:t>
      </w:r>
      <w:r w:rsidRPr="004D628E">
        <w:t>УТВЕРЖДАЮ</w:t>
      </w:r>
    </w:p>
    <w:p w:rsidR="00952AFD" w:rsidRDefault="00952AFD" w:rsidP="00952AFD">
      <w:pPr>
        <w:jc w:val="right"/>
        <w:rPr>
          <w:b/>
          <w:sz w:val="28"/>
          <w:szCs w:val="28"/>
        </w:rPr>
      </w:pPr>
      <w:proofErr w:type="spellStart"/>
      <w:r w:rsidRPr="004D628E">
        <w:t>Директор_____________Е.Н.Рожкова</w:t>
      </w:r>
      <w:proofErr w:type="spellEnd"/>
    </w:p>
    <w:p w:rsidR="00952AFD" w:rsidRDefault="00952AFD" w:rsidP="00137928">
      <w:pPr>
        <w:jc w:val="center"/>
        <w:rPr>
          <w:b/>
          <w:sz w:val="28"/>
          <w:szCs w:val="28"/>
        </w:rPr>
      </w:pPr>
    </w:p>
    <w:p w:rsidR="00952AFD" w:rsidRDefault="00952AFD" w:rsidP="00137928">
      <w:pPr>
        <w:jc w:val="center"/>
        <w:rPr>
          <w:b/>
          <w:sz w:val="28"/>
          <w:szCs w:val="28"/>
        </w:rPr>
      </w:pPr>
    </w:p>
    <w:p w:rsidR="00137928" w:rsidRPr="00785C96" w:rsidRDefault="00137928" w:rsidP="00137928">
      <w:pPr>
        <w:jc w:val="center"/>
        <w:rPr>
          <w:b/>
          <w:sz w:val="28"/>
          <w:szCs w:val="28"/>
        </w:rPr>
      </w:pPr>
      <w:r w:rsidRPr="00785C96">
        <w:rPr>
          <w:b/>
          <w:sz w:val="28"/>
          <w:szCs w:val="28"/>
        </w:rPr>
        <w:t xml:space="preserve">Положение о проведении  </w:t>
      </w:r>
      <w:r w:rsidR="00AD10B4">
        <w:rPr>
          <w:b/>
          <w:sz w:val="28"/>
          <w:szCs w:val="28"/>
        </w:rPr>
        <w:t xml:space="preserve">объектовой тренировки </w:t>
      </w:r>
      <w:r w:rsidRPr="00785C96">
        <w:rPr>
          <w:b/>
          <w:sz w:val="28"/>
          <w:szCs w:val="28"/>
        </w:rPr>
        <w:t>по ОБЖ</w:t>
      </w:r>
    </w:p>
    <w:p w:rsidR="00137928" w:rsidRPr="00785C96" w:rsidRDefault="00137928" w:rsidP="00137928">
      <w:pPr>
        <w:jc w:val="center"/>
        <w:rPr>
          <w:b/>
          <w:sz w:val="28"/>
          <w:szCs w:val="28"/>
        </w:rPr>
      </w:pPr>
      <w:r w:rsidRPr="00785C96">
        <w:rPr>
          <w:b/>
          <w:sz w:val="28"/>
          <w:szCs w:val="28"/>
        </w:rPr>
        <w:t xml:space="preserve"> «День защиты детей»</w:t>
      </w:r>
    </w:p>
    <w:p w:rsidR="00137928" w:rsidRPr="00785C96" w:rsidRDefault="00137928" w:rsidP="00137928">
      <w:pPr>
        <w:jc w:val="center"/>
        <w:rPr>
          <w:b/>
        </w:rPr>
      </w:pPr>
    </w:p>
    <w:p w:rsidR="00137928" w:rsidRPr="00785C96" w:rsidRDefault="00137928" w:rsidP="00137928">
      <w:pPr>
        <w:jc w:val="center"/>
        <w:rPr>
          <w:b/>
        </w:rPr>
      </w:pPr>
      <w:r w:rsidRPr="00785C96">
        <w:rPr>
          <w:b/>
        </w:rPr>
        <w:t>Цели и задачи Дня защиты детей.</w:t>
      </w:r>
    </w:p>
    <w:p w:rsidR="00137928" w:rsidRPr="00785C96" w:rsidRDefault="00137928" w:rsidP="00137928">
      <w:r w:rsidRPr="00785C96">
        <w:t>1.Всесторонняя проверка готовности учебного заведения к проведению мероприятий по обеспечению безопасности персонала и обучающихся в ЧС и по ГО;</w:t>
      </w:r>
    </w:p>
    <w:p w:rsidR="00137928" w:rsidRPr="00785C96" w:rsidRDefault="00137928" w:rsidP="00137928">
      <w:r w:rsidRPr="00785C96">
        <w:t>2.Выработка у руководящего состава учебного заведения практических навыков по оперативному принятию обоснованных решений и умения осуществлять мероприятия по защите учащихся и постоянного состава в ЧС;</w:t>
      </w:r>
    </w:p>
    <w:p w:rsidR="00137928" w:rsidRPr="00785C96" w:rsidRDefault="00137928" w:rsidP="00137928">
      <w:r w:rsidRPr="00785C96">
        <w:t xml:space="preserve">3.Совершенствование учащимися теоретических знаний, полученных в процессе </w:t>
      </w:r>
      <w:proofErr w:type="gramStart"/>
      <w:r w:rsidRPr="00785C96">
        <w:t>обучения по курсу</w:t>
      </w:r>
      <w:proofErr w:type="gramEnd"/>
      <w:r w:rsidRPr="00785C96">
        <w:t xml:space="preserve"> «Основы безопасности жизнедеятельности»;</w:t>
      </w:r>
    </w:p>
    <w:p w:rsidR="00137928" w:rsidRPr="00785C96" w:rsidRDefault="00137928" w:rsidP="00137928">
      <w:r w:rsidRPr="00785C96">
        <w:t>4.Воспитание у учащихся уверенности в эффективности мероприятий ГО и убежденности в необходимости принимать в них участие;</w:t>
      </w:r>
    </w:p>
    <w:p w:rsidR="00137928" w:rsidRPr="00785C96" w:rsidRDefault="00137928" w:rsidP="00137928">
      <w:r w:rsidRPr="00785C96">
        <w:t xml:space="preserve">5.Формирование и развитие у педагогов и </w:t>
      </w:r>
      <w:proofErr w:type="gramStart"/>
      <w:r w:rsidRPr="00785C96">
        <w:t>учащихся</w:t>
      </w:r>
      <w:proofErr w:type="gramEnd"/>
      <w:r w:rsidRPr="00785C96">
        <w:t xml:space="preserve"> высоких морально-психологических качеств и в первую очередь сознательного и ответственного отношения к личной безопасности и безопасности окружающих;</w:t>
      </w:r>
    </w:p>
    <w:p w:rsidR="00137928" w:rsidRPr="00785C96" w:rsidRDefault="00137928" w:rsidP="00137928"/>
    <w:p w:rsidR="00137928" w:rsidRPr="00785C96" w:rsidRDefault="00137928" w:rsidP="00137928">
      <w:pPr>
        <w:jc w:val="center"/>
      </w:pPr>
      <w:r w:rsidRPr="00785C96">
        <w:rPr>
          <w:b/>
        </w:rPr>
        <w:t>Порядок проведения.</w:t>
      </w:r>
    </w:p>
    <w:p w:rsidR="0067701B" w:rsidRDefault="00137928" w:rsidP="00137928">
      <w:pPr>
        <w:rPr>
          <w:b/>
        </w:rPr>
      </w:pPr>
      <w:r w:rsidRPr="00785C96">
        <w:rPr>
          <w:b/>
        </w:rPr>
        <w:t>1</w:t>
      </w:r>
      <w:r w:rsidR="008247D5">
        <w:rPr>
          <w:b/>
        </w:rPr>
        <w:t>6</w:t>
      </w:r>
      <w:r w:rsidRPr="00785C96">
        <w:rPr>
          <w:b/>
        </w:rPr>
        <w:t>.05.201</w:t>
      </w:r>
      <w:r w:rsidR="008247D5">
        <w:rPr>
          <w:b/>
        </w:rPr>
        <w:t>4</w:t>
      </w:r>
      <w:r w:rsidRPr="00785C96">
        <w:rPr>
          <w:b/>
        </w:rPr>
        <w:t xml:space="preserve"> г</w:t>
      </w:r>
      <w:proofErr w:type="gramStart"/>
      <w:r w:rsidRPr="00785C96">
        <w:rPr>
          <w:b/>
        </w:rPr>
        <w:t>.</w:t>
      </w:r>
      <w:r w:rsidR="00F52190">
        <w:rPr>
          <w:b/>
        </w:rPr>
        <w:t>(</w:t>
      </w:r>
      <w:proofErr w:type="gramEnd"/>
      <w:r w:rsidR="00F52190">
        <w:rPr>
          <w:b/>
        </w:rPr>
        <w:t xml:space="preserve"> пятница )</w:t>
      </w:r>
      <w:r w:rsidRPr="00785C96">
        <w:rPr>
          <w:b/>
        </w:rPr>
        <w:t xml:space="preserve"> </w:t>
      </w:r>
      <w:r w:rsidR="0067701B">
        <w:rPr>
          <w:b/>
        </w:rPr>
        <w:t xml:space="preserve">в школе </w:t>
      </w:r>
      <w:r w:rsidR="00F52190">
        <w:rPr>
          <w:b/>
        </w:rPr>
        <w:t xml:space="preserve">будет </w:t>
      </w:r>
      <w:r w:rsidR="0067701B">
        <w:rPr>
          <w:b/>
        </w:rPr>
        <w:t>проходит</w:t>
      </w:r>
      <w:r w:rsidR="00F52190">
        <w:rPr>
          <w:b/>
        </w:rPr>
        <w:t>ь</w:t>
      </w:r>
      <w:r w:rsidR="0067701B">
        <w:rPr>
          <w:b/>
        </w:rPr>
        <w:t xml:space="preserve"> </w:t>
      </w:r>
      <w:r w:rsidRPr="00785C96">
        <w:rPr>
          <w:b/>
        </w:rPr>
        <w:t>День защиты детей</w:t>
      </w:r>
      <w:r w:rsidR="008247D5">
        <w:rPr>
          <w:b/>
        </w:rPr>
        <w:t>.</w:t>
      </w:r>
    </w:p>
    <w:p w:rsidR="0067701B" w:rsidRPr="0067701B" w:rsidRDefault="008247D5" w:rsidP="00137928">
      <w:r w:rsidRPr="0067701B">
        <w:t>1-3 уроки по расписанию.</w:t>
      </w:r>
    </w:p>
    <w:p w:rsidR="00F52190" w:rsidRDefault="008247D5" w:rsidP="00137928">
      <w:r w:rsidRPr="0067701B">
        <w:t xml:space="preserve">4 урок – </w:t>
      </w:r>
      <w:proofErr w:type="spellStart"/>
      <w:r w:rsidRPr="0067701B">
        <w:t>кл</w:t>
      </w:r>
      <w:proofErr w:type="spellEnd"/>
      <w:r w:rsidRPr="0067701B">
        <w:t xml:space="preserve">. час безопасности </w:t>
      </w:r>
      <w:r w:rsidR="00F52190">
        <w:t xml:space="preserve">- </w:t>
      </w:r>
      <w:r w:rsidRPr="0067701B">
        <w:t xml:space="preserve">проводят </w:t>
      </w:r>
      <w:proofErr w:type="spellStart"/>
      <w:r w:rsidRPr="0067701B">
        <w:t>кл</w:t>
      </w:r>
      <w:proofErr w:type="spellEnd"/>
      <w:r w:rsidRPr="0067701B">
        <w:t xml:space="preserve">. руководители, </w:t>
      </w:r>
      <w:r w:rsidR="0067701B" w:rsidRPr="0067701B">
        <w:t>тему определяют сами.</w:t>
      </w:r>
      <w:r w:rsidR="00137928" w:rsidRPr="0067701B">
        <w:t xml:space="preserve"> </w:t>
      </w:r>
    </w:p>
    <w:p w:rsidR="00137928" w:rsidRPr="00785C96" w:rsidRDefault="00137928" w:rsidP="00137928">
      <w:r w:rsidRPr="00785C96">
        <w:t>Затем мероприятия по плану (приложение)</w:t>
      </w:r>
    </w:p>
    <w:p w:rsidR="00137928" w:rsidRPr="00785C96" w:rsidRDefault="00137928" w:rsidP="00137928"/>
    <w:p w:rsidR="00137928" w:rsidRPr="00785C96" w:rsidRDefault="00137928" w:rsidP="00137928">
      <w:proofErr w:type="gramStart"/>
      <w:r w:rsidRPr="00785C96">
        <w:t>В течение дня проводятся объектовые тренировки по сигналу «Внимание, всем!» («легкий</w:t>
      </w:r>
      <w:proofErr w:type="gramEnd"/>
      <w:r w:rsidRPr="00785C96">
        <w:t xml:space="preserve"> газ»- 3 </w:t>
      </w:r>
      <w:proofErr w:type="gramStart"/>
      <w:r w:rsidRPr="00785C96">
        <w:t>коротких</w:t>
      </w:r>
      <w:proofErr w:type="gramEnd"/>
      <w:r w:rsidRPr="00785C96">
        <w:t xml:space="preserve"> звонка, «тяжелый газ» - 3 длинных звонка).</w:t>
      </w:r>
    </w:p>
    <w:p w:rsidR="00137928" w:rsidRPr="00785C96" w:rsidRDefault="00137928" w:rsidP="00137928">
      <w:r w:rsidRPr="00785C96">
        <w:t xml:space="preserve">Эвакуация по сигналу </w:t>
      </w:r>
      <w:r w:rsidRPr="00785C96">
        <w:rPr>
          <w:b/>
        </w:rPr>
        <w:t>«легкий газ»</w:t>
      </w:r>
      <w:r w:rsidRPr="00785C96">
        <w:t xml:space="preserve"> проводится на 1 этаж  в следующем порядке: </w:t>
      </w:r>
    </w:p>
    <w:p w:rsidR="00137928" w:rsidRPr="00785C96" w:rsidRDefault="00137928" w:rsidP="00137928">
      <w:r w:rsidRPr="00785C96">
        <w:t xml:space="preserve">                В каб.2 эвакуируются из каб.24</w:t>
      </w:r>
    </w:p>
    <w:p w:rsidR="00137928" w:rsidRPr="00785C96" w:rsidRDefault="00137928" w:rsidP="00137928">
      <w:r w:rsidRPr="00785C96">
        <w:t xml:space="preserve">                В каб.9 эвакуируются из каб.20,34</w:t>
      </w:r>
    </w:p>
    <w:p w:rsidR="00137928" w:rsidRPr="00785C96" w:rsidRDefault="00137928" w:rsidP="00137928">
      <w:r w:rsidRPr="00785C96">
        <w:t xml:space="preserve">                В каб.10 из каб.21</w:t>
      </w:r>
    </w:p>
    <w:p w:rsidR="00137928" w:rsidRPr="00785C96" w:rsidRDefault="00137928" w:rsidP="00137928">
      <w:r w:rsidRPr="00785C96">
        <w:t xml:space="preserve">                В </w:t>
      </w:r>
      <w:proofErr w:type="spellStart"/>
      <w:r w:rsidRPr="00785C96">
        <w:t>каб</w:t>
      </w:r>
      <w:proofErr w:type="spellEnd"/>
      <w:r w:rsidRPr="00785C96">
        <w:t>. 11 из каб.22,36</w:t>
      </w:r>
    </w:p>
    <w:p w:rsidR="00137928" w:rsidRPr="00785C96" w:rsidRDefault="00137928" w:rsidP="00137928">
      <w:r w:rsidRPr="00785C96">
        <w:t xml:space="preserve">                В каб.12 из каб.23,37</w:t>
      </w:r>
    </w:p>
    <w:p w:rsidR="00137928" w:rsidRPr="00785C96" w:rsidRDefault="00137928" w:rsidP="00137928">
      <w:r w:rsidRPr="00785C96">
        <w:t xml:space="preserve">                В каб.13 из каб.38,26</w:t>
      </w:r>
    </w:p>
    <w:p w:rsidR="00137928" w:rsidRPr="00785C96" w:rsidRDefault="00137928" w:rsidP="00137928">
      <w:r w:rsidRPr="00785C96">
        <w:t xml:space="preserve">                В </w:t>
      </w:r>
      <w:proofErr w:type="spellStart"/>
      <w:r w:rsidRPr="00785C96">
        <w:t>каб</w:t>
      </w:r>
      <w:proofErr w:type="spellEnd"/>
      <w:r w:rsidRPr="00785C96">
        <w:t>. 14 из каб.28,39 через запасной выход</w:t>
      </w:r>
    </w:p>
    <w:p w:rsidR="00137928" w:rsidRPr="00785C96" w:rsidRDefault="00137928" w:rsidP="00137928">
      <w:r w:rsidRPr="00785C96">
        <w:t xml:space="preserve">                В каб.15 из каб.29,38 через запасной выход</w:t>
      </w:r>
    </w:p>
    <w:p w:rsidR="00137928" w:rsidRPr="00785C96" w:rsidRDefault="00137928" w:rsidP="00137928">
      <w:r w:rsidRPr="00785C96">
        <w:t xml:space="preserve">                В </w:t>
      </w:r>
      <w:proofErr w:type="spellStart"/>
      <w:r w:rsidRPr="00785C96">
        <w:t>каб</w:t>
      </w:r>
      <w:proofErr w:type="spellEnd"/>
      <w:r w:rsidRPr="00785C96">
        <w:t>. 16 из каб.40 через запасной выход</w:t>
      </w:r>
    </w:p>
    <w:p w:rsidR="00137928" w:rsidRPr="00785C96" w:rsidRDefault="00137928" w:rsidP="00137928">
      <w:r w:rsidRPr="00785C96">
        <w:t xml:space="preserve">                В Малый зал из каб.27</w:t>
      </w:r>
    </w:p>
    <w:p w:rsidR="00137928" w:rsidRPr="00785C96" w:rsidRDefault="00137928" w:rsidP="00137928">
      <w:r w:rsidRPr="00785C96">
        <w:t xml:space="preserve">Из спортивного зала </w:t>
      </w:r>
      <w:r w:rsidR="0067701B">
        <w:t xml:space="preserve">начальные </w:t>
      </w:r>
      <w:r w:rsidRPr="00785C96">
        <w:t>классы в сво</w:t>
      </w:r>
      <w:r>
        <w:t>и</w:t>
      </w:r>
      <w:r w:rsidRPr="00785C96">
        <w:t xml:space="preserve"> кабинет</w:t>
      </w:r>
      <w:r>
        <w:t>ы</w:t>
      </w:r>
      <w:r w:rsidR="0067701B">
        <w:t>, классы основной  школы  остаются в зале.</w:t>
      </w:r>
    </w:p>
    <w:p w:rsidR="00137928" w:rsidRPr="00785C96" w:rsidRDefault="00137928" w:rsidP="00137928">
      <w:r w:rsidRPr="00785C96">
        <w:t xml:space="preserve">                </w:t>
      </w:r>
    </w:p>
    <w:p w:rsidR="00137928" w:rsidRDefault="00137928" w:rsidP="00137928">
      <w:r w:rsidRPr="00785C96">
        <w:t xml:space="preserve">Эвакуация по сигналу </w:t>
      </w:r>
      <w:r w:rsidRPr="00785C96">
        <w:rPr>
          <w:b/>
        </w:rPr>
        <w:t>«тяжелый газ»</w:t>
      </w:r>
      <w:r w:rsidRPr="00785C96">
        <w:t xml:space="preserve"> проводится на 3 этаж в следующем порядке: </w:t>
      </w:r>
    </w:p>
    <w:p w:rsidR="00137928" w:rsidRPr="00785C96" w:rsidRDefault="00137928" w:rsidP="00137928">
      <w:r>
        <w:t xml:space="preserve">                </w:t>
      </w:r>
      <w:r w:rsidRPr="00785C96">
        <w:t>В каб.34 эвакуируются из каб.9,20</w:t>
      </w:r>
    </w:p>
    <w:p w:rsidR="00137928" w:rsidRPr="00785C96" w:rsidRDefault="00137928" w:rsidP="00137928">
      <w:r w:rsidRPr="00785C96">
        <w:t xml:space="preserve">                В западную рекреацию на 3 этаж из каб.21, 2а класс из спорт</w:t>
      </w:r>
      <w:proofErr w:type="gramStart"/>
      <w:r w:rsidRPr="00785C96">
        <w:t>.</w:t>
      </w:r>
      <w:proofErr w:type="gramEnd"/>
      <w:r w:rsidRPr="00785C96">
        <w:t xml:space="preserve"> </w:t>
      </w:r>
      <w:proofErr w:type="gramStart"/>
      <w:r w:rsidRPr="00785C96">
        <w:t>з</w:t>
      </w:r>
      <w:proofErr w:type="gramEnd"/>
      <w:r w:rsidRPr="00785C96">
        <w:t>ала</w:t>
      </w:r>
    </w:p>
    <w:p w:rsidR="00137928" w:rsidRPr="00785C96" w:rsidRDefault="00137928" w:rsidP="00137928">
      <w:r w:rsidRPr="00785C96">
        <w:t xml:space="preserve">                В каб.36 из каб.11,22</w:t>
      </w:r>
    </w:p>
    <w:p w:rsidR="00137928" w:rsidRPr="00785C96" w:rsidRDefault="00137928" w:rsidP="00137928">
      <w:r w:rsidRPr="00785C96">
        <w:t xml:space="preserve">                В каб.37 из каб.12,23</w:t>
      </w:r>
    </w:p>
    <w:p w:rsidR="0067701B" w:rsidRDefault="00137928" w:rsidP="00137928">
      <w:r w:rsidRPr="00785C96">
        <w:t xml:space="preserve">                В каб.38 из </w:t>
      </w:r>
      <w:proofErr w:type="spellStart"/>
      <w:r w:rsidRPr="00785C96">
        <w:t>каб</w:t>
      </w:r>
      <w:proofErr w:type="spellEnd"/>
      <w:r w:rsidRPr="00785C96">
        <w:t>. 2,</w:t>
      </w:r>
    </w:p>
    <w:p w:rsidR="00137928" w:rsidRPr="00785C96" w:rsidRDefault="00137928" w:rsidP="00137928">
      <w:r w:rsidRPr="00785C96">
        <w:t xml:space="preserve">                В каб.39 из каб.14,26,27</w:t>
      </w:r>
    </w:p>
    <w:p w:rsidR="00137928" w:rsidRPr="00785C96" w:rsidRDefault="00137928" w:rsidP="00137928">
      <w:r w:rsidRPr="00785C96">
        <w:t xml:space="preserve">                В каб.40 из каб.15,29,28</w:t>
      </w:r>
    </w:p>
    <w:p w:rsidR="00137928" w:rsidRPr="00785C96" w:rsidRDefault="00137928" w:rsidP="00137928">
      <w:r w:rsidRPr="00785C96">
        <w:lastRenderedPageBreak/>
        <w:t xml:space="preserve">                В каб.41 из </w:t>
      </w:r>
      <w:proofErr w:type="spellStart"/>
      <w:r w:rsidRPr="00785C96">
        <w:t>каб</w:t>
      </w:r>
      <w:proofErr w:type="spellEnd"/>
      <w:r w:rsidRPr="00785C96">
        <w:t xml:space="preserve">. 17, </w:t>
      </w:r>
    </w:p>
    <w:p w:rsidR="00137928" w:rsidRPr="00785C96" w:rsidRDefault="00137928" w:rsidP="00137928">
      <w:r w:rsidRPr="00785C96">
        <w:t xml:space="preserve">                В восточную рекреацию на 3 этаж из каб.19,24                </w:t>
      </w:r>
    </w:p>
    <w:p w:rsidR="00137928" w:rsidRPr="00785C96" w:rsidRDefault="00137928" w:rsidP="00137928">
      <w:pPr>
        <w:rPr>
          <w:b/>
        </w:rPr>
      </w:pPr>
      <w:r w:rsidRPr="00785C96">
        <w:rPr>
          <w:b/>
        </w:rPr>
        <w:t xml:space="preserve">Все учащиеся школы и педагоги должны быть обеспечены </w:t>
      </w:r>
      <w:proofErr w:type="gramStart"/>
      <w:r w:rsidRPr="00785C96">
        <w:rPr>
          <w:b/>
        </w:rPr>
        <w:t>СИЗ</w:t>
      </w:r>
      <w:proofErr w:type="gramEnd"/>
      <w:r w:rsidRPr="00785C96">
        <w:rPr>
          <w:b/>
        </w:rPr>
        <w:t>!</w:t>
      </w:r>
    </w:p>
    <w:p w:rsidR="00137928" w:rsidRPr="00785C96" w:rsidRDefault="00137928" w:rsidP="00137928"/>
    <w:p w:rsidR="00137928" w:rsidRDefault="00137928" w:rsidP="00137928">
      <w:pPr>
        <w:rPr>
          <w:b/>
        </w:rPr>
      </w:pPr>
      <w:r w:rsidRPr="00785C96">
        <w:t xml:space="preserve">На </w:t>
      </w:r>
      <w:r w:rsidR="0067701B">
        <w:t>5</w:t>
      </w:r>
      <w:r w:rsidRPr="00785C96">
        <w:t xml:space="preserve"> и </w:t>
      </w:r>
      <w:r w:rsidR="0067701B">
        <w:t>6</w:t>
      </w:r>
      <w:r w:rsidRPr="00785C96">
        <w:t xml:space="preserve"> уроках </w:t>
      </w:r>
      <w:r w:rsidR="0067701B">
        <w:t xml:space="preserve"> для учащихся 5-9 классов </w:t>
      </w:r>
      <w:r w:rsidRPr="00785C96">
        <w:t xml:space="preserve">будет проходить </w:t>
      </w:r>
      <w:r w:rsidRPr="00785C96">
        <w:rPr>
          <w:b/>
        </w:rPr>
        <w:t xml:space="preserve">Игра </w:t>
      </w:r>
      <w:r w:rsidR="0067701B">
        <w:rPr>
          <w:b/>
        </w:rPr>
        <w:t>на местности «Тропа р</w:t>
      </w:r>
      <w:r w:rsidRPr="00785C96">
        <w:rPr>
          <w:b/>
        </w:rPr>
        <w:t>азведчик</w:t>
      </w:r>
      <w:r w:rsidR="0067701B">
        <w:rPr>
          <w:b/>
        </w:rPr>
        <w:t>а</w:t>
      </w:r>
      <w:r w:rsidRPr="00785C96">
        <w:rPr>
          <w:b/>
        </w:rPr>
        <w:t>»</w:t>
      </w:r>
      <w:r w:rsidR="0067701B">
        <w:rPr>
          <w:b/>
        </w:rPr>
        <w:t>.</w:t>
      </w:r>
    </w:p>
    <w:p w:rsidR="0067701B" w:rsidRDefault="0067701B" w:rsidP="00137928">
      <w:r w:rsidRPr="0067701B">
        <w:t>В игре участвует весь класс</w:t>
      </w:r>
      <w:r>
        <w:t xml:space="preserve"> под руководством </w:t>
      </w:r>
      <w:proofErr w:type="spellStart"/>
      <w:r>
        <w:t>кл</w:t>
      </w:r>
      <w:proofErr w:type="spellEnd"/>
      <w:r>
        <w:t>. руководителя</w:t>
      </w:r>
      <w:r w:rsidRPr="0067701B">
        <w:t>.</w:t>
      </w:r>
      <w:r>
        <w:t xml:space="preserve"> На местности будет выставлено 13 этапов с заданиями </w:t>
      </w:r>
      <w:r w:rsidR="00F52190">
        <w:t xml:space="preserve"> разнообразной тематики </w:t>
      </w:r>
      <w:r>
        <w:t>– теоретического, практического характера, спортивной направленности. Каждый класс должен самостоятельно выстроить маршрут и пройти 10 этапов в соответствии с возрастными особенностями детей</w:t>
      </w:r>
      <w:r w:rsidR="00AD10B4">
        <w:t>.</w:t>
      </w:r>
      <w:r w:rsidR="00F52190">
        <w:t xml:space="preserve"> </w:t>
      </w:r>
      <w:r w:rsidR="00AD10B4">
        <w:t>Маршрутные листы будут выданы заранее.</w:t>
      </w:r>
    </w:p>
    <w:p w:rsidR="00AD10B4" w:rsidRDefault="00AD10B4" w:rsidP="00137928">
      <w:r>
        <w:t xml:space="preserve">Судейство на игре осуществляют педагоги и учащиеся </w:t>
      </w:r>
      <w:proofErr w:type="gramStart"/>
      <w:r>
        <w:t>10</w:t>
      </w:r>
      <w:proofErr w:type="gramEnd"/>
      <w:r>
        <w:t xml:space="preserve"> а класса. </w:t>
      </w:r>
    </w:p>
    <w:p w:rsidR="00AD10B4" w:rsidRDefault="00AD10B4" w:rsidP="00137928">
      <w:r>
        <w:t xml:space="preserve">Учащиеся </w:t>
      </w:r>
      <w:proofErr w:type="gramStart"/>
      <w:r>
        <w:t>11</w:t>
      </w:r>
      <w:proofErr w:type="gramEnd"/>
      <w:r>
        <w:t xml:space="preserve"> а класса в это время проводят занятия в начальной школе в соответствии с заявленной темой проекта.</w:t>
      </w:r>
    </w:p>
    <w:p w:rsidR="00AD10B4" w:rsidRDefault="00AD10B4" w:rsidP="00AD10B4">
      <w:pPr>
        <w:jc w:val="center"/>
        <w:rPr>
          <w:b/>
        </w:rPr>
      </w:pPr>
      <w:r w:rsidRPr="00AD10B4">
        <w:rPr>
          <w:b/>
        </w:rPr>
        <w:t>Награждение победителей.</w:t>
      </w:r>
    </w:p>
    <w:p w:rsidR="00AD10B4" w:rsidRDefault="00AD10B4" w:rsidP="00AD10B4">
      <w:r w:rsidRPr="00AD10B4">
        <w:t xml:space="preserve">Итоги игры будут подводиться в 2-х возрастных категориях: 5-7 классы, 8-9 </w:t>
      </w:r>
      <w:r w:rsidR="00F52190">
        <w:t>кл</w:t>
      </w:r>
      <w:r w:rsidRPr="00AD10B4">
        <w:t>ассы.</w:t>
      </w:r>
      <w:r w:rsidR="00F52190">
        <w:t xml:space="preserve"> </w:t>
      </w:r>
      <w:r w:rsidRPr="00AD10B4">
        <w:t xml:space="preserve">Победители будут награждены </w:t>
      </w:r>
      <w:r w:rsidR="00F52190">
        <w:t xml:space="preserve">почетными </w:t>
      </w:r>
      <w:r w:rsidRPr="00AD10B4">
        <w:t>грамотами</w:t>
      </w:r>
      <w:proofErr w:type="gramStart"/>
      <w:r w:rsidRPr="00AD10B4">
        <w:t xml:space="preserve"> .</w:t>
      </w:r>
      <w:proofErr w:type="gramEnd"/>
    </w:p>
    <w:p w:rsidR="00952AFD" w:rsidRPr="00AD10B4" w:rsidRDefault="00952AFD" w:rsidP="00952AFD">
      <w:r>
        <w:t>Ответственный за проведение игры п</w:t>
      </w:r>
      <w:r w:rsidR="00F52190">
        <w:t>реподаватель-организатор ОБ</w:t>
      </w:r>
      <w:proofErr w:type="gramStart"/>
      <w:r w:rsidR="00F52190">
        <w:t>Ж</w:t>
      </w:r>
      <w:r>
        <w:t>-</w:t>
      </w:r>
      <w:proofErr w:type="gramEnd"/>
      <w:r>
        <w:t xml:space="preserve"> И.Л.Потапова</w:t>
      </w:r>
    </w:p>
    <w:p w:rsidR="00F52190" w:rsidRPr="00AD10B4" w:rsidRDefault="00F52190" w:rsidP="00AD10B4">
      <w:r>
        <w:t xml:space="preserve">                                              </w:t>
      </w:r>
    </w:p>
    <w:sectPr w:rsidR="00F52190" w:rsidRPr="00AD10B4" w:rsidSect="00234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37928"/>
    <w:rsid w:val="00137928"/>
    <w:rsid w:val="00234CA2"/>
    <w:rsid w:val="00355AC9"/>
    <w:rsid w:val="0067701B"/>
    <w:rsid w:val="008247D5"/>
    <w:rsid w:val="00952AFD"/>
    <w:rsid w:val="00AD10B4"/>
    <w:rsid w:val="00F52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8DD04-E235-4477-95F7-745CD40FB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PotapovaIL</dc:creator>
  <cp:keywords/>
  <dc:description/>
  <cp:lastModifiedBy>PotapovaIL</cp:lastModifiedBy>
  <cp:revision>5</cp:revision>
  <dcterms:created xsi:type="dcterms:W3CDTF">2014-04-22T10:53:00Z</dcterms:created>
  <dcterms:modified xsi:type="dcterms:W3CDTF">2014-04-23T05:28:00Z</dcterms:modified>
</cp:coreProperties>
</file>