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B2" w:rsidRDefault="00206094">
      <w:r>
        <w:t>Семинар на 2014- 2015 учебный год.</w:t>
      </w:r>
    </w:p>
    <w:p w:rsidR="00206094" w:rsidRDefault="00206094">
      <w:r>
        <w:t>Необходимые вопросы для обязательного рассмотрения.</w:t>
      </w:r>
    </w:p>
    <w:p w:rsidR="00206094" w:rsidRDefault="00206094" w:rsidP="00206094">
      <w:pPr>
        <w:pStyle w:val="a3"/>
        <w:numPr>
          <w:ilvl w:val="0"/>
          <w:numId w:val="1"/>
        </w:numPr>
      </w:pPr>
      <w:proofErr w:type="spellStart"/>
      <w:r>
        <w:t>Обж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новым </w:t>
      </w:r>
      <w:proofErr w:type="spellStart"/>
      <w:r>
        <w:t>ФГОСам</w:t>
      </w:r>
      <w:proofErr w:type="spellEnd"/>
      <w:r>
        <w:t>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Педагогические идеи.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Персональный сайт.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Портфолио.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ВПВ в школах по направлениям.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УПС. Методика.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Рабочие программы по ОБЖ.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УМК.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ГО и ЧС</w:t>
      </w:r>
    </w:p>
    <w:p w:rsidR="00206094" w:rsidRDefault="00206094" w:rsidP="00206094">
      <w:pPr>
        <w:pStyle w:val="a3"/>
        <w:numPr>
          <w:ilvl w:val="0"/>
          <w:numId w:val="1"/>
        </w:numPr>
      </w:pPr>
      <w:proofErr w:type="spellStart"/>
      <w:r>
        <w:t>СЮТур</w:t>
      </w:r>
      <w:proofErr w:type="spellEnd"/>
      <w:r>
        <w:t xml:space="preserve"> по ВПВ.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>КИМ по ОБЖ.</w:t>
      </w:r>
    </w:p>
    <w:p w:rsidR="00206094" w:rsidRDefault="00206094" w:rsidP="00206094">
      <w:pPr>
        <w:pStyle w:val="a3"/>
        <w:numPr>
          <w:ilvl w:val="0"/>
          <w:numId w:val="1"/>
        </w:numPr>
      </w:pPr>
      <w:r>
        <w:t xml:space="preserve">« Бессмертный полк» сайт. </w:t>
      </w:r>
      <w:bookmarkStart w:id="0" w:name="_GoBack"/>
      <w:bookmarkEnd w:id="0"/>
    </w:p>
    <w:p w:rsidR="00206094" w:rsidRDefault="00206094"/>
    <w:sectPr w:rsidR="0020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5020"/>
    <w:multiLevelType w:val="hybridMultilevel"/>
    <w:tmpl w:val="F868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94"/>
    <w:rsid w:val="000D5EB2"/>
    <w:rsid w:val="002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2014-05-21T07:05:00Z</dcterms:created>
  <dcterms:modified xsi:type="dcterms:W3CDTF">2014-05-21T07:08:00Z</dcterms:modified>
</cp:coreProperties>
</file>