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7E" w:rsidRPr="007A7A7E" w:rsidRDefault="007A7A7E" w:rsidP="00D030D7">
      <w:pPr>
        <w:pStyle w:val="a3"/>
        <w:jc w:val="center"/>
        <w:rPr>
          <w:rFonts w:cs="Times New Roman"/>
          <w:b/>
          <w:sz w:val="16"/>
          <w:szCs w:val="16"/>
        </w:rPr>
      </w:pP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«Киреевская средняя общеобразовательная школа № 1»</w:t>
      </w: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администрации муниципального образования</w:t>
      </w: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Киреевский район</w:t>
      </w: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597A91" w:rsidRDefault="00597A91" w:rsidP="00D030D7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4E1EE6" w:rsidRDefault="00D030D7" w:rsidP="00D030D7">
      <w:pPr>
        <w:pStyle w:val="a3"/>
        <w:jc w:val="center"/>
        <w:rPr>
          <w:rFonts w:cs="Times New Roman"/>
          <w:b/>
          <w:sz w:val="48"/>
          <w:szCs w:val="48"/>
        </w:rPr>
      </w:pPr>
      <w:r w:rsidRPr="00597A91">
        <w:rPr>
          <w:rFonts w:cs="Times New Roman"/>
          <w:b/>
          <w:sz w:val="48"/>
          <w:szCs w:val="48"/>
        </w:rPr>
        <w:t xml:space="preserve">Формирование </w:t>
      </w:r>
    </w:p>
    <w:p w:rsidR="004E1EE6" w:rsidRDefault="00D030D7" w:rsidP="00D030D7">
      <w:pPr>
        <w:pStyle w:val="a3"/>
        <w:jc w:val="center"/>
        <w:rPr>
          <w:rFonts w:cs="Times New Roman"/>
          <w:b/>
          <w:sz w:val="48"/>
          <w:szCs w:val="48"/>
        </w:rPr>
      </w:pPr>
      <w:r w:rsidRPr="00597A91">
        <w:rPr>
          <w:rFonts w:cs="Times New Roman"/>
          <w:b/>
          <w:sz w:val="48"/>
          <w:szCs w:val="48"/>
        </w:rPr>
        <w:t xml:space="preserve">универсальных учебных действий </w:t>
      </w:r>
    </w:p>
    <w:p w:rsidR="00271921" w:rsidRPr="00597A91" w:rsidRDefault="00D030D7" w:rsidP="00D030D7">
      <w:pPr>
        <w:pStyle w:val="a3"/>
        <w:jc w:val="center"/>
        <w:rPr>
          <w:rFonts w:cs="Times New Roman"/>
          <w:b/>
          <w:sz w:val="48"/>
          <w:szCs w:val="48"/>
        </w:rPr>
      </w:pPr>
      <w:r w:rsidRPr="00597A91">
        <w:rPr>
          <w:rFonts w:cs="Times New Roman"/>
          <w:b/>
          <w:sz w:val="48"/>
          <w:szCs w:val="48"/>
        </w:rPr>
        <w:t>на уроках русского языка и литературы</w:t>
      </w:r>
    </w:p>
    <w:p w:rsidR="00D030D7" w:rsidRDefault="00D030D7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D96E6C" w:rsidRDefault="00D96E6C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D96E6C" w:rsidRDefault="00D96E6C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D96E6C" w:rsidRDefault="00D96E6C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Pr="00597A91" w:rsidRDefault="00597A91" w:rsidP="007A7A7E">
      <w:pPr>
        <w:pStyle w:val="a3"/>
        <w:ind w:right="141"/>
        <w:jc w:val="right"/>
        <w:rPr>
          <w:rFonts w:cs="Times New Roman"/>
          <w:sz w:val="32"/>
          <w:szCs w:val="32"/>
        </w:rPr>
      </w:pPr>
      <w:r w:rsidRPr="00597A91">
        <w:rPr>
          <w:rFonts w:cs="Times New Roman"/>
          <w:sz w:val="32"/>
          <w:szCs w:val="32"/>
        </w:rPr>
        <w:t xml:space="preserve">Автор: </w:t>
      </w:r>
      <w:r w:rsidRPr="00597A91">
        <w:rPr>
          <w:rFonts w:cs="Times New Roman"/>
          <w:i/>
          <w:sz w:val="32"/>
          <w:szCs w:val="32"/>
        </w:rPr>
        <w:t>учитель русского языка и литературы</w:t>
      </w:r>
    </w:p>
    <w:p w:rsidR="00597A91" w:rsidRPr="00597A91" w:rsidRDefault="00597A91" w:rsidP="007A7A7E">
      <w:pPr>
        <w:pStyle w:val="a3"/>
        <w:ind w:right="141"/>
        <w:jc w:val="right"/>
        <w:rPr>
          <w:rFonts w:cs="Times New Roman"/>
          <w:i/>
          <w:sz w:val="32"/>
          <w:szCs w:val="32"/>
        </w:rPr>
      </w:pPr>
      <w:r w:rsidRPr="00597A91">
        <w:rPr>
          <w:rFonts w:cs="Times New Roman"/>
          <w:i/>
          <w:sz w:val="32"/>
          <w:szCs w:val="32"/>
        </w:rPr>
        <w:t>Моисеева Светлана Викторовна</w:t>
      </w: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Default="00597A91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597A91" w:rsidRPr="00B24205" w:rsidRDefault="00597A91" w:rsidP="00597A91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г. </w:t>
      </w:r>
      <w:proofErr w:type="spellStart"/>
      <w:r>
        <w:rPr>
          <w:rFonts w:cs="Times New Roman"/>
          <w:sz w:val="28"/>
          <w:szCs w:val="28"/>
        </w:rPr>
        <w:t>Киреевск</w:t>
      </w:r>
      <w:proofErr w:type="spellEnd"/>
      <w:r>
        <w:rPr>
          <w:rFonts w:cs="Times New Roman"/>
          <w:sz w:val="28"/>
          <w:szCs w:val="28"/>
        </w:rPr>
        <w:t>, 2013 год</w:t>
      </w:r>
    </w:p>
    <w:p w:rsidR="00D030D7" w:rsidRPr="00B24205" w:rsidRDefault="00D030D7" w:rsidP="00D030D7">
      <w:pPr>
        <w:pStyle w:val="a3"/>
        <w:jc w:val="both"/>
        <w:rPr>
          <w:rFonts w:cs="Times New Roman"/>
          <w:sz w:val="28"/>
          <w:szCs w:val="28"/>
        </w:rPr>
      </w:pPr>
    </w:p>
    <w:p w:rsidR="00D90297" w:rsidRPr="00B24205" w:rsidRDefault="00D030D7" w:rsidP="00D030D7">
      <w:pPr>
        <w:pStyle w:val="a3"/>
        <w:jc w:val="both"/>
        <w:rPr>
          <w:rFonts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lastRenderedPageBreak/>
        <w:tab/>
      </w:r>
      <w:r w:rsidRPr="00B24205">
        <w:rPr>
          <w:rFonts w:eastAsia="Calibri" w:cs="Times New Roman"/>
          <w:sz w:val="28"/>
          <w:szCs w:val="28"/>
        </w:rPr>
        <w:t xml:space="preserve">Новые федеральные государственные стандарты образования декларируют как основной приоритет системы образования </w:t>
      </w:r>
      <w:r w:rsidRPr="00B24205">
        <w:rPr>
          <w:rFonts w:cs="Times New Roman"/>
          <w:sz w:val="28"/>
          <w:szCs w:val="28"/>
        </w:rPr>
        <w:t xml:space="preserve">не освоение школьниками </w:t>
      </w:r>
      <w:r w:rsidRPr="00B24205">
        <w:rPr>
          <w:rFonts w:eastAsia="Calibri" w:cs="Times New Roman"/>
          <w:sz w:val="28"/>
          <w:szCs w:val="28"/>
        </w:rPr>
        <w:t>конкретных знаний, умений и навыков</w:t>
      </w:r>
      <w:r w:rsidRPr="00B24205">
        <w:rPr>
          <w:rFonts w:cs="Times New Roman"/>
          <w:sz w:val="28"/>
          <w:szCs w:val="28"/>
        </w:rPr>
        <w:t xml:space="preserve"> </w:t>
      </w:r>
      <w:r w:rsidRPr="00B24205">
        <w:rPr>
          <w:rFonts w:eastAsia="Calibri" w:cs="Times New Roman"/>
          <w:sz w:val="28"/>
          <w:szCs w:val="28"/>
        </w:rPr>
        <w:t>в рамках отдельных дисциплин</w:t>
      </w:r>
      <w:r w:rsidRPr="00B24205">
        <w:rPr>
          <w:rFonts w:cs="Times New Roman"/>
          <w:sz w:val="28"/>
          <w:szCs w:val="28"/>
        </w:rPr>
        <w:t>, а</w:t>
      </w:r>
      <w:r w:rsidRPr="00B24205">
        <w:rPr>
          <w:rFonts w:eastAsia="Calibri" w:cs="Times New Roman"/>
          <w:sz w:val="28"/>
          <w:szCs w:val="28"/>
        </w:rPr>
        <w:t xml:space="preserve"> формирование</w:t>
      </w:r>
      <w:r w:rsidRPr="00B24205">
        <w:rPr>
          <w:rFonts w:cs="Times New Roman"/>
          <w:sz w:val="28"/>
          <w:szCs w:val="28"/>
        </w:rPr>
        <w:t xml:space="preserve"> </w:t>
      </w:r>
      <w:r w:rsidRPr="00B24205">
        <w:rPr>
          <w:rFonts w:eastAsia="Calibri" w:cs="Times New Roman"/>
          <w:sz w:val="28"/>
          <w:szCs w:val="28"/>
        </w:rPr>
        <w:t xml:space="preserve">у </w:t>
      </w:r>
      <w:r w:rsidR="005B7B34">
        <w:rPr>
          <w:rFonts w:eastAsia="Calibri" w:cs="Times New Roman"/>
          <w:sz w:val="28"/>
          <w:szCs w:val="28"/>
        </w:rPr>
        <w:t xml:space="preserve">учащихся </w:t>
      </w:r>
      <w:proofErr w:type="spellStart"/>
      <w:r w:rsidRPr="00B24205">
        <w:rPr>
          <w:rFonts w:eastAsia="Calibri" w:cs="Times New Roman"/>
          <w:sz w:val="28"/>
          <w:szCs w:val="28"/>
        </w:rPr>
        <w:t>общеучебных</w:t>
      </w:r>
      <w:proofErr w:type="spellEnd"/>
      <w:r w:rsidRPr="00B24205">
        <w:rPr>
          <w:rFonts w:eastAsia="Calibri" w:cs="Times New Roman"/>
          <w:sz w:val="28"/>
          <w:szCs w:val="28"/>
        </w:rPr>
        <w:t xml:space="preserve"> умений и навыков, а также способов деятельности.</w:t>
      </w:r>
      <w:r w:rsidRPr="00B24205">
        <w:rPr>
          <w:rFonts w:cs="Times New Roman"/>
          <w:sz w:val="28"/>
          <w:szCs w:val="28"/>
        </w:rPr>
        <w:t xml:space="preserve"> </w:t>
      </w:r>
      <w:r w:rsidR="00D90297" w:rsidRPr="00B24205">
        <w:rPr>
          <w:rFonts w:cs="Times New Roman"/>
          <w:sz w:val="28"/>
          <w:szCs w:val="28"/>
        </w:rPr>
        <w:t>По мнению разработчиков стандартов, р</w:t>
      </w:r>
      <w:r w:rsidR="00D90297" w:rsidRPr="00B24205">
        <w:rPr>
          <w:rFonts w:eastAsia="Calibri" w:cs="Times New Roman"/>
          <w:sz w:val="28"/>
          <w:szCs w:val="28"/>
        </w:rPr>
        <w:t>азвитие личности в системе образования обеспечивается, прежде всего, через формирование универсальных учебных действий</w:t>
      </w:r>
      <w:r w:rsidR="00D90297" w:rsidRPr="00B24205">
        <w:rPr>
          <w:rFonts w:cs="Times New Roman"/>
          <w:sz w:val="28"/>
          <w:szCs w:val="28"/>
        </w:rPr>
        <w:t xml:space="preserve"> (УУД)</w:t>
      </w:r>
      <w:r w:rsidR="00D90297" w:rsidRPr="00B24205">
        <w:rPr>
          <w:rFonts w:eastAsia="Calibri" w:cs="Times New Roman"/>
          <w:sz w:val="28"/>
          <w:szCs w:val="28"/>
        </w:rPr>
        <w:t>. 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компетентностей, включая организацию усвоения, то есть умения учиться.</w:t>
      </w:r>
      <w:r w:rsidR="00D90297" w:rsidRPr="00B24205">
        <w:rPr>
          <w:rFonts w:cs="Times New Roman"/>
          <w:sz w:val="28"/>
          <w:szCs w:val="28"/>
        </w:rPr>
        <w:t xml:space="preserve"> Эти позиции, а также общие рекомендации по формированию УУД закреплены в следующих документах: «Федеральный государственный образовательный стандарт основного общего образования», «Фундаментальное ядро содержания общего образования», «Примерная основная образовательная программа образовательного учреждения. Основная школа». </w:t>
      </w:r>
    </w:p>
    <w:p w:rsidR="00415A6C" w:rsidRPr="00B24205" w:rsidRDefault="00D90297" w:rsidP="00415A6C">
      <w:pPr>
        <w:pStyle w:val="a3"/>
        <w:jc w:val="both"/>
        <w:rPr>
          <w:rFonts w:eastAsia="Calibri"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tab/>
      </w:r>
      <w:r w:rsidR="00880009" w:rsidRPr="00B24205">
        <w:rPr>
          <w:rFonts w:cs="Times New Roman"/>
          <w:sz w:val="28"/>
          <w:szCs w:val="28"/>
        </w:rPr>
        <w:t>Что такое УУД? Для того</w:t>
      </w:r>
      <w:r w:rsidR="00415A6C" w:rsidRPr="00B24205">
        <w:rPr>
          <w:rFonts w:cs="Times New Roman"/>
          <w:sz w:val="28"/>
          <w:szCs w:val="28"/>
        </w:rPr>
        <w:t xml:space="preserve"> чтобы ответить на этот вопрос, обратимся к </w:t>
      </w:r>
      <w:r w:rsidR="00880009" w:rsidRPr="00B24205">
        <w:rPr>
          <w:rFonts w:cs="Times New Roman"/>
          <w:sz w:val="28"/>
          <w:szCs w:val="28"/>
        </w:rPr>
        <w:t>«</w:t>
      </w:r>
      <w:r w:rsidR="00235517" w:rsidRPr="00B24205">
        <w:rPr>
          <w:rFonts w:cs="Times New Roman"/>
          <w:sz w:val="28"/>
          <w:szCs w:val="28"/>
        </w:rPr>
        <w:t>Фундаментальному ядру содержания</w:t>
      </w:r>
      <w:r w:rsidR="00415A6C" w:rsidRPr="00B24205">
        <w:rPr>
          <w:rFonts w:cs="Times New Roman"/>
          <w:sz w:val="28"/>
          <w:szCs w:val="28"/>
        </w:rPr>
        <w:t xml:space="preserve"> общего образования</w:t>
      </w:r>
      <w:r w:rsidR="00880009" w:rsidRPr="00B24205">
        <w:rPr>
          <w:rFonts w:cs="Times New Roman"/>
          <w:sz w:val="28"/>
          <w:szCs w:val="28"/>
        </w:rPr>
        <w:t>»</w:t>
      </w:r>
      <w:r w:rsidR="00415A6C" w:rsidRPr="00B24205">
        <w:rPr>
          <w:rFonts w:cs="Times New Roman"/>
          <w:sz w:val="28"/>
          <w:szCs w:val="28"/>
        </w:rPr>
        <w:t xml:space="preserve">. </w:t>
      </w:r>
      <w:r w:rsidR="00235517" w:rsidRPr="00B24205">
        <w:rPr>
          <w:rFonts w:cs="Times New Roman"/>
          <w:sz w:val="28"/>
          <w:szCs w:val="28"/>
        </w:rPr>
        <w:t xml:space="preserve">Это базовый документ, необходимый для создания базисных учебных планов, программ, учебно-методических материалов и пособий. Именно в нём фиксируются УУД, на формирование </w:t>
      </w:r>
      <w:proofErr w:type="gramStart"/>
      <w:r w:rsidR="00235517" w:rsidRPr="00B24205">
        <w:rPr>
          <w:rFonts w:cs="Times New Roman"/>
          <w:sz w:val="28"/>
          <w:szCs w:val="28"/>
        </w:rPr>
        <w:t>которых</w:t>
      </w:r>
      <w:proofErr w:type="gramEnd"/>
      <w:r w:rsidR="00235517" w:rsidRPr="00B24205">
        <w:rPr>
          <w:rFonts w:cs="Times New Roman"/>
          <w:sz w:val="28"/>
          <w:szCs w:val="28"/>
        </w:rPr>
        <w:t xml:space="preserve"> направлен образовательный процесс. </w:t>
      </w:r>
    </w:p>
    <w:p w:rsidR="00945821" w:rsidRPr="00B24205" w:rsidRDefault="00945821" w:rsidP="00945821">
      <w:pPr>
        <w:pStyle w:val="a3"/>
        <w:jc w:val="both"/>
        <w:rPr>
          <w:rFonts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tab/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4237C7" w:rsidRPr="00B24205" w:rsidRDefault="00231F96" w:rsidP="004237C7">
      <w:pPr>
        <w:pStyle w:val="a3"/>
        <w:jc w:val="both"/>
        <w:rPr>
          <w:rFonts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tab/>
      </w:r>
      <w:r w:rsidR="00945821" w:rsidRPr="00B24205">
        <w:rPr>
          <w:rFonts w:cs="Times New Roman"/>
          <w:sz w:val="28"/>
          <w:szCs w:val="28"/>
        </w:rPr>
        <w:t xml:space="preserve">В более узком (собственно психологическом значении) термин «универсальные учебные действия»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  </w:t>
      </w:r>
      <w:r w:rsidR="004237C7" w:rsidRPr="00B24205">
        <w:rPr>
          <w:rFonts w:cs="Times New Roman"/>
          <w:sz w:val="28"/>
          <w:szCs w:val="28"/>
        </w:rPr>
        <w:t>Говоря коротко, универсальные учебные действия (УУД) – это обобщённые действия, обеспечивающие умение учиться.</w:t>
      </w:r>
    </w:p>
    <w:p w:rsidR="00945821" w:rsidRPr="00B24205" w:rsidRDefault="00945821" w:rsidP="00945821">
      <w:pPr>
        <w:pStyle w:val="a3"/>
        <w:jc w:val="both"/>
        <w:rPr>
          <w:rFonts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tab/>
        <w:t xml:space="preserve">Функции универсальных учебных действий включают:  </w:t>
      </w:r>
    </w:p>
    <w:p w:rsidR="00945821" w:rsidRPr="00B24205" w:rsidRDefault="00945821" w:rsidP="00231F96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945821" w:rsidRPr="00B24205" w:rsidRDefault="00945821" w:rsidP="00231F96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t xml:space="preserve">создание условий для гармоничного развития личности и ее самореализации на основе готовности к непрерывному образованию, необходимость которого обусловлена  </w:t>
      </w:r>
      <w:proofErr w:type="spellStart"/>
      <w:r w:rsidRPr="00B24205">
        <w:rPr>
          <w:rFonts w:cs="Times New Roman"/>
          <w:sz w:val="28"/>
          <w:szCs w:val="28"/>
        </w:rPr>
        <w:t>поликультурностью</w:t>
      </w:r>
      <w:proofErr w:type="spellEnd"/>
      <w:r w:rsidRPr="00B24205">
        <w:rPr>
          <w:rFonts w:cs="Times New Roman"/>
          <w:sz w:val="28"/>
          <w:szCs w:val="28"/>
        </w:rPr>
        <w:t xml:space="preserve"> общества и высокой  профессиональной мобильностью;</w:t>
      </w:r>
    </w:p>
    <w:p w:rsidR="00415A6C" w:rsidRPr="00B24205" w:rsidRDefault="00945821" w:rsidP="00231F96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t>обеспечение успешного усвоения знаний, умений и навыков и формирование компетентностей в любой предметной области.</w:t>
      </w:r>
    </w:p>
    <w:p w:rsidR="00945821" w:rsidRPr="00B24205" w:rsidRDefault="00945821" w:rsidP="00945821">
      <w:pPr>
        <w:pStyle w:val="a3"/>
        <w:jc w:val="both"/>
        <w:rPr>
          <w:rFonts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tab/>
        <w:t xml:space="preserve">Овладение учащимися универсальными учебными действиями происходит в контексте разных учебных предметов и, в конечном счете, ведет к формированию способности самостоятельно успешно усваивать новые знания, </w:t>
      </w:r>
      <w:r w:rsidRPr="00B24205">
        <w:rPr>
          <w:rFonts w:cs="Times New Roman"/>
          <w:sz w:val="28"/>
          <w:szCs w:val="28"/>
        </w:rPr>
        <w:lastRenderedPageBreak/>
        <w:t xml:space="preserve">умения и компетентности, включая самостоятельную организацию процесса усвоения, т. е. умение учиться. </w:t>
      </w:r>
    </w:p>
    <w:p w:rsidR="00945821" w:rsidRPr="00B24205" w:rsidRDefault="00945821" w:rsidP="00945821">
      <w:pPr>
        <w:pStyle w:val="a3"/>
        <w:jc w:val="both"/>
        <w:rPr>
          <w:rFonts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tab/>
        <w:t>Таким образом, достижение «умения учиться» предполагает  полноценное освоение всех компонентов учебной деятельности, которые включают: 1) учебные мотивы, 2) учебную цель, 3) учебную задачу, 4) учебные действия и операции (ориентировка, преобразование материала, контроль и оценка).</w:t>
      </w:r>
    </w:p>
    <w:p w:rsidR="00945821" w:rsidRPr="00B24205" w:rsidRDefault="00945821" w:rsidP="004830A4">
      <w:pPr>
        <w:pStyle w:val="a3"/>
        <w:jc w:val="both"/>
        <w:rPr>
          <w:rFonts w:eastAsia="Calibri"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tab/>
      </w:r>
      <w:r w:rsidR="00D030D7" w:rsidRPr="00B24205">
        <w:rPr>
          <w:rFonts w:eastAsia="Calibri" w:cs="Times New Roman"/>
          <w:sz w:val="28"/>
          <w:szCs w:val="28"/>
        </w:rPr>
        <w:t xml:space="preserve"> </w:t>
      </w:r>
      <w:r w:rsidR="004830A4" w:rsidRPr="00B24205">
        <w:rPr>
          <w:rFonts w:eastAsia="Calibri" w:cs="Times New Roman"/>
          <w:sz w:val="28"/>
          <w:szCs w:val="28"/>
        </w:rPr>
        <w:t>Разработчиками ФГОС выделены основные виды универсальных учебных действий:</w:t>
      </w:r>
    </w:p>
    <w:p w:rsidR="00945821" w:rsidRDefault="005B7B34" w:rsidP="00945821">
      <w:pPr>
        <w:pStyle w:val="a3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личностные</w:t>
      </w:r>
      <w:r w:rsidR="00945821" w:rsidRPr="00B24205">
        <w:rPr>
          <w:rFonts w:eastAsia="Calibri" w:cs="Times New Roman"/>
          <w:sz w:val="28"/>
          <w:szCs w:val="28"/>
        </w:rPr>
        <w:t xml:space="preserve">; </w:t>
      </w:r>
    </w:p>
    <w:p w:rsidR="005B7B34" w:rsidRPr="00B24205" w:rsidRDefault="005B7B34" w:rsidP="00945821">
      <w:pPr>
        <w:pStyle w:val="a3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и </w:t>
      </w:r>
      <w:proofErr w:type="spellStart"/>
      <w:r>
        <w:rPr>
          <w:rFonts w:eastAsia="Calibri" w:cs="Times New Roman"/>
          <w:sz w:val="28"/>
          <w:szCs w:val="28"/>
        </w:rPr>
        <w:t>метапредметные</w:t>
      </w:r>
      <w:proofErr w:type="spellEnd"/>
      <w:r>
        <w:rPr>
          <w:rFonts w:eastAsia="Calibri" w:cs="Times New Roman"/>
          <w:sz w:val="28"/>
          <w:szCs w:val="28"/>
        </w:rPr>
        <w:t xml:space="preserve">, которые </w:t>
      </w:r>
      <w:r>
        <w:rPr>
          <w:rFonts w:cs="Times New Roman"/>
          <w:sz w:val="28"/>
          <w:szCs w:val="28"/>
        </w:rPr>
        <w:t>направлены</w:t>
      </w:r>
      <w:r w:rsidRPr="00B24205">
        <w:rPr>
          <w:rFonts w:cs="Times New Roman"/>
          <w:sz w:val="28"/>
          <w:szCs w:val="28"/>
        </w:rPr>
        <w:t xml:space="preserve"> на анализ и управление </w:t>
      </w:r>
      <w:r>
        <w:rPr>
          <w:rFonts w:cs="Times New Roman"/>
          <w:sz w:val="28"/>
          <w:szCs w:val="28"/>
        </w:rPr>
        <w:t>всей</w:t>
      </w:r>
      <w:r w:rsidRPr="00B24205">
        <w:rPr>
          <w:rFonts w:cs="Times New Roman"/>
          <w:sz w:val="28"/>
          <w:szCs w:val="28"/>
        </w:rPr>
        <w:t xml:space="preserve"> познавательной деятельностью, - будь то определение стратегии решения математической задачи, запоминание фактического материала по истории или планирование совместного (с другими учащимися) лабораторного эксперимента по физике или химии.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Метапредметные</w:t>
      </w:r>
      <w:proofErr w:type="spellEnd"/>
      <w:r>
        <w:rPr>
          <w:rFonts w:cs="Times New Roman"/>
          <w:sz w:val="28"/>
          <w:szCs w:val="28"/>
        </w:rPr>
        <w:t xml:space="preserve"> результаты подразделяются на три вида:</w:t>
      </w:r>
    </w:p>
    <w:p w:rsidR="00945821" w:rsidRPr="00B24205" w:rsidRDefault="005B7B34" w:rsidP="00945821">
      <w:pPr>
        <w:pStyle w:val="a3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регулятивные</w:t>
      </w:r>
      <w:r w:rsidR="00945821" w:rsidRPr="00B24205">
        <w:rPr>
          <w:rFonts w:eastAsia="Calibri" w:cs="Times New Roman"/>
          <w:sz w:val="28"/>
          <w:szCs w:val="28"/>
        </w:rPr>
        <w:t xml:space="preserve">; </w:t>
      </w:r>
    </w:p>
    <w:p w:rsidR="00945821" w:rsidRPr="00B24205" w:rsidRDefault="005B7B34" w:rsidP="00945821">
      <w:pPr>
        <w:pStyle w:val="a3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познавательные</w:t>
      </w:r>
      <w:r w:rsidR="00945821" w:rsidRPr="00B24205">
        <w:rPr>
          <w:rFonts w:eastAsia="Calibri" w:cs="Times New Roman"/>
          <w:sz w:val="28"/>
          <w:szCs w:val="28"/>
        </w:rPr>
        <w:t xml:space="preserve">; </w:t>
      </w:r>
    </w:p>
    <w:p w:rsidR="00D030D7" w:rsidRDefault="005B7B34" w:rsidP="00945821">
      <w:pPr>
        <w:pStyle w:val="a3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4) коммуникативные</w:t>
      </w:r>
      <w:r w:rsidR="00945821" w:rsidRPr="00B24205">
        <w:rPr>
          <w:rFonts w:eastAsia="Calibri" w:cs="Times New Roman"/>
          <w:sz w:val="28"/>
          <w:szCs w:val="28"/>
        </w:rPr>
        <w:t>.</w:t>
      </w:r>
    </w:p>
    <w:p w:rsidR="005B7B34" w:rsidRPr="00B24205" w:rsidRDefault="005B7B34" w:rsidP="00945821">
      <w:pPr>
        <w:pStyle w:val="a3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Рассмотрим в отдельности каждый вид УУД.</w:t>
      </w:r>
    </w:p>
    <w:p w:rsidR="004830A4" w:rsidRPr="00B24205" w:rsidRDefault="00945821" w:rsidP="004830A4">
      <w:pPr>
        <w:pStyle w:val="a3"/>
        <w:jc w:val="both"/>
        <w:rPr>
          <w:rFonts w:eastAsia="Calibri" w:cs="Times New Roman"/>
          <w:sz w:val="28"/>
          <w:szCs w:val="28"/>
          <w:lang w:eastAsia="ru-RU"/>
        </w:rPr>
      </w:pPr>
      <w:r w:rsidRPr="00B24205">
        <w:rPr>
          <w:rFonts w:eastAsia="Calibri" w:cs="Times New Roman"/>
          <w:sz w:val="28"/>
          <w:szCs w:val="28"/>
        </w:rPr>
        <w:tab/>
      </w:r>
      <w:r w:rsidR="004830A4" w:rsidRPr="00B24205">
        <w:rPr>
          <w:rFonts w:eastAsia="Calibri" w:cs="Times New Roman"/>
          <w:b/>
          <w:i/>
          <w:sz w:val="28"/>
          <w:szCs w:val="28"/>
          <w:lang w:eastAsia="ru-RU"/>
        </w:rPr>
        <w:t>Личностные УУД</w:t>
      </w:r>
      <w:r w:rsidR="004830A4" w:rsidRPr="00B24205">
        <w:rPr>
          <w:rFonts w:eastAsia="Calibri" w:cs="Times New Roman"/>
          <w:sz w:val="28"/>
          <w:szCs w:val="28"/>
          <w:lang w:eastAsia="ru-RU"/>
        </w:rPr>
        <w:t xml:space="preserve"> обеспечивают ценностно-смысловую ориентацию обучающихся (умение соотносить поступки и события с принятыми 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 </w:t>
      </w:r>
    </w:p>
    <w:p w:rsidR="004830A4" w:rsidRPr="00B24205" w:rsidRDefault="004830A4" w:rsidP="00B600F4">
      <w:pPr>
        <w:pStyle w:val="a3"/>
        <w:numPr>
          <w:ilvl w:val="0"/>
          <w:numId w:val="3"/>
        </w:numPr>
        <w:jc w:val="both"/>
        <w:rPr>
          <w:rFonts w:eastAsia="Calibri" w:cs="Times New Roman"/>
          <w:sz w:val="28"/>
          <w:szCs w:val="28"/>
          <w:lang w:eastAsia="ru-RU"/>
        </w:rPr>
      </w:pPr>
      <w:r w:rsidRPr="00B24205">
        <w:rPr>
          <w:rFonts w:eastAsia="Calibri" w:cs="Times New Roman"/>
          <w:sz w:val="28"/>
          <w:szCs w:val="28"/>
          <w:lang w:eastAsia="ru-RU"/>
        </w:rPr>
        <w:t xml:space="preserve">личностное, профессиональное, жизненное самоопределение; </w:t>
      </w:r>
    </w:p>
    <w:p w:rsidR="004830A4" w:rsidRPr="00B24205" w:rsidRDefault="004830A4" w:rsidP="00B600F4">
      <w:pPr>
        <w:pStyle w:val="a3"/>
        <w:numPr>
          <w:ilvl w:val="0"/>
          <w:numId w:val="3"/>
        </w:numPr>
        <w:jc w:val="both"/>
        <w:rPr>
          <w:rFonts w:eastAsia="Calibri" w:cs="Times New Roman"/>
          <w:sz w:val="28"/>
          <w:szCs w:val="28"/>
          <w:lang w:eastAsia="ru-RU"/>
        </w:rPr>
      </w:pPr>
      <w:proofErr w:type="spellStart"/>
      <w:r w:rsidRPr="00B24205">
        <w:rPr>
          <w:rFonts w:eastAsia="Calibri" w:cs="Times New Roman"/>
          <w:sz w:val="28"/>
          <w:szCs w:val="28"/>
          <w:lang w:eastAsia="ru-RU"/>
        </w:rPr>
        <w:t>смыслообразование</w:t>
      </w:r>
      <w:proofErr w:type="spellEnd"/>
      <w:r w:rsidRPr="00B24205">
        <w:rPr>
          <w:rFonts w:eastAsia="Calibri" w:cs="Times New Roman"/>
          <w:sz w:val="28"/>
          <w:szCs w:val="28"/>
          <w:lang w:eastAsia="ru-RU"/>
        </w:rPr>
        <w:t xml:space="preserve">, т.е. </w:t>
      </w:r>
      <w:r w:rsidR="00B600F4" w:rsidRPr="00B24205">
        <w:rPr>
          <w:rFonts w:cs="Times New Roman"/>
          <w:sz w:val="28"/>
          <w:szCs w:val="28"/>
          <w:lang w:eastAsia="ru-RU"/>
        </w:rPr>
        <w:t>у</w:t>
      </w:r>
      <w:r w:rsidRPr="00B24205">
        <w:rPr>
          <w:rFonts w:eastAsia="Calibri" w:cs="Times New Roman"/>
          <w:sz w:val="28"/>
          <w:szCs w:val="28"/>
          <w:lang w:eastAsia="ru-RU"/>
        </w:rPr>
        <w:t xml:space="preserve">ченик должен задаваться </w:t>
      </w:r>
      <w:proofErr w:type="gramStart"/>
      <w:r w:rsidRPr="00B24205">
        <w:rPr>
          <w:rFonts w:eastAsia="Calibri" w:cs="Times New Roman"/>
          <w:sz w:val="28"/>
          <w:szCs w:val="28"/>
          <w:lang w:eastAsia="ru-RU"/>
        </w:rPr>
        <w:t>вопросом</w:t>
      </w:r>
      <w:proofErr w:type="gramEnd"/>
      <w:r w:rsidRPr="00B24205">
        <w:rPr>
          <w:rFonts w:eastAsia="Calibri" w:cs="Times New Roman"/>
          <w:sz w:val="28"/>
          <w:szCs w:val="28"/>
          <w:lang w:eastAsia="ru-RU"/>
        </w:rPr>
        <w:t xml:space="preserve">: </w:t>
      </w:r>
      <w:r w:rsidRPr="00B24205">
        <w:rPr>
          <w:rFonts w:eastAsia="Calibri" w:cs="Times New Roman"/>
          <w:i/>
          <w:sz w:val="28"/>
          <w:szCs w:val="28"/>
          <w:lang w:eastAsia="ru-RU"/>
        </w:rPr>
        <w:t xml:space="preserve">какое значение и </w:t>
      </w:r>
      <w:proofErr w:type="gramStart"/>
      <w:r w:rsidRPr="00B24205">
        <w:rPr>
          <w:rFonts w:eastAsia="Calibri" w:cs="Times New Roman"/>
          <w:i/>
          <w:sz w:val="28"/>
          <w:szCs w:val="28"/>
          <w:lang w:eastAsia="ru-RU"/>
        </w:rPr>
        <w:t>какой</w:t>
      </w:r>
      <w:proofErr w:type="gramEnd"/>
      <w:r w:rsidRPr="00B24205">
        <w:rPr>
          <w:rFonts w:eastAsia="Calibri" w:cs="Times New Roman"/>
          <w:i/>
          <w:sz w:val="28"/>
          <w:szCs w:val="28"/>
          <w:lang w:eastAsia="ru-RU"/>
        </w:rPr>
        <w:t xml:space="preserve"> смысл имеет для меня учение?- </w:t>
      </w:r>
      <w:r w:rsidRPr="00B24205">
        <w:rPr>
          <w:rFonts w:eastAsia="Calibri" w:cs="Times New Roman"/>
          <w:sz w:val="28"/>
          <w:szCs w:val="28"/>
          <w:lang w:eastAsia="ru-RU"/>
        </w:rPr>
        <w:t xml:space="preserve">и уметь на него отвечать. </w:t>
      </w:r>
    </w:p>
    <w:p w:rsidR="004830A4" w:rsidRPr="00B24205" w:rsidRDefault="004830A4" w:rsidP="00B600F4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4830A4" w:rsidRPr="00B24205" w:rsidRDefault="00B600F4" w:rsidP="004830A4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b/>
          <w:i/>
          <w:sz w:val="28"/>
          <w:szCs w:val="28"/>
          <w:lang w:eastAsia="ru-RU"/>
        </w:rPr>
        <w:tab/>
      </w:r>
      <w:r w:rsidR="004830A4" w:rsidRPr="00B24205">
        <w:rPr>
          <w:rFonts w:eastAsia="Times New Roman" w:cs="Times New Roman"/>
          <w:b/>
          <w:i/>
          <w:sz w:val="28"/>
          <w:szCs w:val="28"/>
          <w:lang w:eastAsia="ru-RU"/>
        </w:rPr>
        <w:t xml:space="preserve">Регулятивные УУД </w:t>
      </w:r>
      <w:r w:rsidR="004830A4" w:rsidRPr="00B24205">
        <w:rPr>
          <w:rFonts w:eastAsia="Times New Roman" w:cs="Times New Roman"/>
          <w:sz w:val="28"/>
          <w:szCs w:val="28"/>
          <w:lang w:eastAsia="ru-RU"/>
        </w:rPr>
        <w:t xml:space="preserve"> обеспечивают </w:t>
      </w:r>
      <w:proofErr w:type="gramStart"/>
      <w:r w:rsidR="004830A4" w:rsidRPr="00B24205">
        <w:rPr>
          <w:rFonts w:eastAsia="Times New Roman" w:cs="Times New Roman"/>
          <w:sz w:val="28"/>
          <w:szCs w:val="28"/>
          <w:lang w:eastAsia="ru-RU"/>
        </w:rPr>
        <w:t>обучающимся</w:t>
      </w:r>
      <w:proofErr w:type="gramEnd"/>
      <w:r w:rsidR="004830A4" w:rsidRPr="00B24205">
        <w:rPr>
          <w:rFonts w:eastAsia="Times New Roman" w:cs="Times New Roman"/>
          <w:sz w:val="28"/>
          <w:szCs w:val="28"/>
          <w:lang w:eastAsia="ru-RU"/>
        </w:rPr>
        <w:t xml:space="preserve"> организацию своей учебной деятельности. К ним относятся: </w:t>
      </w:r>
    </w:p>
    <w:p w:rsidR="004830A4" w:rsidRPr="00B24205" w:rsidRDefault="004830A4" w:rsidP="00B600F4">
      <w:pPr>
        <w:pStyle w:val="a3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u w:val="single"/>
          <w:lang w:eastAsia="ru-RU"/>
        </w:rPr>
        <w:t>целеполагание</w:t>
      </w:r>
      <w:r w:rsidRPr="00B24205">
        <w:rPr>
          <w:rFonts w:eastAsia="Times New Roman" w:cs="Times New Roman"/>
          <w:sz w:val="28"/>
          <w:szCs w:val="28"/>
          <w:lang w:eastAsia="ru-RU"/>
        </w:rPr>
        <w:t xml:space="preserve">  как постановка учебной задачи на основе соотнесения того, что уже известно и усвоено учащимися, и того, что еще неизвестно; </w:t>
      </w:r>
    </w:p>
    <w:p w:rsidR="004830A4" w:rsidRPr="00B24205" w:rsidRDefault="004830A4" w:rsidP="00B600F4">
      <w:pPr>
        <w:pStyle w:val="a3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u w:val="single"/>
          <w:lang w:eastAsia="ru-RU"/>
        </w:rPr>
        <w:t>планирование</w:t>
      </w:r>
      <w:r w:rsidRPr="00B24205">
        <w:rPr>
          <w:rFonts w:eastAsia="Times New Roman" w:cs="Times New Roman"/>
          <w:sz w:val="28"/>
          <w:szCs w:val="28"/>
          <w:lang w:eastAsia="ru-RU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4830A4" w:rsidRPr="00B24205" w:rsidRDefault="004830A4" w:rsidP="00B600F4">
      <w:pPr>
        <w:pStyle w:val="a3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u w:val="single"/>
          <w:lang w:eastAsia="ru-RU"/>
        </w:rPr>
        <w:t>прогнозирование</w:t>
      </w:r>
      <w:r w:rsidRPr="00B24205">
        <w:rPr>
          <w:rFonts w:eastAsia="Times New Roman" w:cs="Times New Roman"/>
          <w:sz w:val="28"/>
          <w:szCs w:val="28"/>
          <w:lang w:eastAsia="ru-RU"/>
        </w:rPr>
        <w:t xml:space="preserve"> – предвосхищение результата и уровня усвоения знаний, его временных характеристик; </w:t>
      </w:r>
    </w:p>
    <w:p w:rsidR="004830A4" w:rsidRPr="00B24205" w:rsidRDefault="004830A4" w:rsidP="00B600F4">
      <w:pPr>
        <w:pStyle w:val="a3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u w:val="single"/>
          <w:lang w:eastAsia="ru-RU"/>
        </w:rPr>
        <w:t>контроль</w:t>
      </w:r>
      <w:r w:rsidRPr="00B24205">
        <w:rPr>
          <w:rFonts w:eastAsia="Times New Roman" w:cs="Times New Roman"/>
          <w:sz w:val="28"/>
          <w:szCs w:val="28"/>
          <w:lang w:eastAsia="ru-RU"/>
        </w:rPr>
        <w:t xml:space="preserve"> 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4830A4" w:rsidRPr="00B24205" w:rsidRDefault="004830A4" w:rsidP="00B600F4">
      <w:pPr>
        <w:pStyle w:val="a3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u w:val="single"/>
          <w:lang w:eastAsia="ru-RU"/>
        </w:rPr>
        <w:t>коррекция</w:t>
      </w:r>
      <w:r w:rsidRPr="00B24205">
        <w:rPr>
          <w:rFonts w:eastAsia="Times New Roman" w:cs="Times New Roman"/>
          <w:sz w:val="28"/>
          <w:szCs w:val="28"/>
          <w:lang w:eastAsia="ru-RU"/>
        </w:rPr>
        <w:t xml:space="preserve">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 обучающимся, учителем, товарищами; </w:t>
      </w:r>
    </w:p>
    <w:p w:rsidR="004830A4" w:rsidRPr="00B24205" w:rsidRDefault="004830A4" w:rsidP="00B600F4">
      <w:pPr>
        <w:pStyle w:val="a3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u w:val="single"/>
          <w:lang w:eastAsia="ru-RU"/>
        </w:rPr>
        <w:lastRenderedPageBreak/>
        <w:t xml:space="preserve">оценка </w:t>
      </w:r>
      <w:r w:rsidRPr="00B24205">
        <w:rPr>
          <w:rFonts w:eastAsia="Times New Roman" w:cs="Times New Roman"/>
          <w:sz w:val="28"/>
          <w:szCs w:val="28"/>
          <w:lang w:eastAsia="ru-RU"/>
        </w:rPr>
        <w:t xml:space="preserve">– выделение и осознание </w:t>
      </w:r>
      <w:proofErr w:type="gramStart"/>
      <w:r w:rsidRPr="00B24205">
        <w:rPr>
          <w:rFonts w:eastAsia="Times New Roman" w:cs="Times New Roman"/>
          <w:sz w:val="28"/>
          <w:szCs w:val="28"/>
          <w:lang w:eastAsia="ru-RU"/>
        </w:rPr>
        <w:t>обучающимся</w:t>
      </w:r>
      <w:proofErr w:type="gramEnd"/>
      <w:r w:rsidRPr="00B24205">
        <w:rPr>
          <w:rFonts w:eastAsia="Times New Roman" w:cs="Times New Roman"/>
          <w:sz w:val="28"/>
          <w:szCs w:val="28"/>
          <w:lang w:eastAsia="ru-RU"/>
        </w:rPr>
        <w:t xml:space="preserve"> того, что уже усвоено и что еще нужно усвоить, осознание качества и уровня усвоения; оценка результатов работы;</w:t>
      </w:r>
    </w:p>
    <w:p w:rsidR="004830A4" w:rsidRPr="00B24205" w:rsidRDefault="004830A4" w:rsidP="00B600F4">
      <w:pPr>
        <w:pStyle w:val="a3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proofErr w:type="spellStart"/>
      <w:r w:rsidRPr="00B24205">
        <w:rPr>
          <w:rFonts w:eastAsia="Times New Roman" w:cs="Times New Roman"/>
          <w:sz w:val="28"/>
          <w:szCs w:val="28"/>
          <w:u w:val="single"/>
          <w:lang w:eastAsia="ru-RU"/>
        </w:rPr>
        <w:t>саморегуляция</w:t>
      </w:r>
      <w:proofErr w:type="spellEnd"/>
      <w:r w:rsidRPr="00B24205">
        <w:rPr>
          <w:rFonts w:eastAsia="Times New Roman" w:cs="Times New Roman"/>
          <w:sz w:val="28"/>
          <w:szCs w:val="28"/>
          <w:lang w:eastAsia="ru-RU"/>
        </w:rPr>
        <w:t xml:space="preserve">  как способность к мобилизации сил и энергии, к волевому усилию (к выбору в ситуации мотивационного конфликта) и преодолению препятствий.</w:t>
      </w:r>
      <w:r w:rsidRPr="00B24205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</w:p>
    <w:p w:rsidR="004830A4" w:rsidRPr="00B24205" w:rsidRDefault="00B600F4" w:rsidP="004830A4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b/>
          <w:i/>
          <w:sz w:val="28"/>
          <w:szCs w:val="28"/>
          <w:lang w:eastAsia="ru-RU"/>
        </w:rPr>
        <w:tab/>
      </w:r>
      <w:r w:rsidR="004830A4" w:rsidRPr="00B24205">
        <w:rPr>
          <w:rFonts w:eastAsia="Times New Roman" w:cs="Times New Roman"/>
          <w:b/>
          <w:i/>
          <w:sz w:val="28"/>
          <w:szCs w:val="28"/>
          <w:lang w:eastAsia="ru-RU"/>
        </w:rPr>
        <w:t xml:space="preserve">Познавательные УУД </w:t>
      </w:r>
      <w:r w:rsidR="004830A4" w:rsidRPr="00B24205">
        <w:rPr>
          <w:rFonts w:eastAsia="Times New Roman" w:cs="Times New Roman"/>
          <w:sz w:val="28"/>
          <w:szCs w:val="28"/>
          <w:lang w:eastAsia="ru-RU"/>
        </w:rPr>
        <w:t xml:space="preserve"> включают: </w:t>
      </w:r>
      <w:proofErr w:type="spellStart"/>
      <w:r w:rsidR="004830A4" w:rsidRPr="00B24205">
        <w:rPr>
          <w:rFonts w:eastAsia="Times New Roman" w:cs="Times New Roman"/>
          <w:i/>
          <w:sz w:val="28"/>
          <w:szCs w:val="28"/>
          <w:lang w:eastAsia="ru-RU"/>
        </w:rPr>
        <w:t>общеучебные</w:t>
      </w:r>
      <w:proofErr w:type="spellEnd"/>
      <w:r w:rsidR="004830A4" w:rsidRPr="00B24205">
        <w:rPr>
          <w:rFonts w:eastAsia="Times New Roman" w:cs="Times New Roman"/>
          <w:i/>
          <w:sz w:val="28"/>
          <w:szCs w:val="28"/>
          <w:lang w:eastAsia="ru-RU"/>
        </w:rPr>
        <w:t>, логические</w:t>
      </w:r>
      <w:r w:rsidR="004830A4" w:rsidRPr="00B24205">
        <w:rPr>
          <w:rFonts w:eastAsia="Times New Roman" w:cs="Times New Roman"/>
          <w:sz w:val="28"/>
          <w:szCs w:val="28"/>
          <w:lang w:eastAsia="ru-RU"/>
        </w:rPr>
        <w:t xml:space="preserve"> учебные действия, а также постановку и решение проблемы. </w:t>
      </w:r>
    </w:p>
    <w:p w:rsidR="004830A4" w:rsidRPr="00B24205" w:rsidRDefault="00B600F4" w:rsidP="004830A4">
      <w:pPr>
        <w:pStyle w:val="a3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B24205">
        <w:rPr>
          <w:rFonts w:eastAsia="Times New Roman" w:cs="Times New Roman"/>
          <w:i/>
          <w:sz w:val="28"/>
          <w:szCs w:val="28"/>
          <w:lang w:eastAsia="ru-RU"/>
        </w:rPr>
        <w:tab/>
      </w:r>
      <w:proofErr w:type="spellStart"/>
      <w:r w:rsidR="004830A4" w:rsidRPr="00B24205">
        <w:rPr>
          <w:rFonts w:eastAsia="Times New Roman" w:cs="Times New Roman"/>
          <w:i/>
          <w:sz w:val="28"/>
          <w:szCs w:val="28"/>
          <w:lang w:eastAsia="ru-RU"/>
        </w:rPr>
        <w:t>Общеучебные</w:t>
      </w:r>
      <w:proofErr w:type="spellEnd"/>
      <w:r w:rsidR="004830A4" w:rsidRPr="00B24205">
        <w:rPr>
          <w:rFonts w:eastAsia="Times New Roman" w:cs="Times New Roman"/>
          <w:i/>
          <w:sz w:val="28"/>
          <w:szCs w:val="28"/>
          <w:lang w:eastAsia="ru-RU"/>
        </w:rPr>
        <w:t xml:space="preserve"> универсальные действия: </w:t>
      </w:r>
    </w:p>
    <w:p w:rsidR="004830A4" w:rsidRPr="00B24205" w:rsidRDefault="004830A4" w:rsidP="00B600F4">
      <w:pPr>
        <w:pStyle w:val="a3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самостоятельное выделение и формулирование познавательной цели; </w:t>
      </w:r>
    </w:p>
    <w:p w:rsidR="004830A4" w:rsidRPr="00B24205" w:rsidRDefault="004830A4" w:rsidP="00B600F4">
      <w:pPr>
        <w:pStyle w:val="a3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4830A4" w:rsidRPr="00B24205" w:rsidRDefault="004830A4" w:rsidP="00B600F4">
      <w:pPr>
        <w:pStyle w:val="a3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структурирование знаний; </w:t>
      </w:r>
    </w:p>
    <w:p w:rsidR="004830A4" w:rsidRPr="00B24205" w:rsidRDefault="004830A4" w:rsidP="00B600F4">
      <w:pPr>
        <w:pStyle w:val="a3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осознанное и произвольное построение речевого высказывания в устной и письменной форме; </w:t>
      </w:r>
    </w:p>
    <w:p w:rsidR="004830A4" w:rsidRPr="00B24205" w:rsidRDefault="004830A4" w:rsidP="00B600F4">
      <w:pPr>
        <w:pStyle w:val="a3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выбор наиболее эффективных способов решения задач в зависимости от конкретных условий; </w:t>
      </w:r>
    </w:p>
    <w:p w:rsidR="004830A4" w:rsidRPr="00B24205" w:rsidRDefault="004830A4" w:rsidP="00B600F4">
      <w:pPr>
        <w:pStyle w:val="a3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рефлексия способов и условий действия, контроль и оценка процесса и результатов деятельности; </w:t>
      </w:r>
    </w:p>
    <w:p w:rsidR="004830A4" w:rsidRPr="00B24205" w:rsidRDefault="004830A4" w:rsidP="00B600F4">
      <w:pPr>
        <w:pStyle w:val="a3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</w:t>
      </w:r>
    </w:p>
    <w:p w:rsidR="004830A4" w:rsidRPr="00B24205" w:rsidRDefault="004830A4" w:rsidP="00B600F4">
      <w:pPr>
        <w:pStyle w:val="a3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:rsidR="004830A4" w:rsidRPr="00B24205" w:rsidRDefault="00B600F4" w:rsidP="004830A4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i/>
          <w:sz w:val="28"/>
          <w:szCs w:val="28"/>
          <w:lang w:eastAsia="ru-RU"/>
        </w:rPr>
        <w:tab/>
      </w:r>
      <w:r w:rsidR="004830A4" w:rsidRPr="00B24205">
        <w:rPr>
          <w:rFonts w:eastAsia="Times New Roman" w:cs="Times New Roman"/>
          <w:i/>
          <w:sz w:val="28"/>
          <w:szCs w:val="28"/>
          <w:lang w:eastAsia="ru-RU"/>
        </w:rPr>
        <w:t xml:space="preserve">Логические универсальные действия: </w:t>
      </w:r>
      <w:r w:rsidR="004830A4" w:rsidRPr="00B2420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830A4" w:rsidRPr="00B24205" w:rsidRDefault="004830A4" w:rsidP="00B600F4">
      <w:pPr>
        <w:pStyle w:val="a3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анализ объектов с целью выделения признаков (существенных, несущественных); </w:t>
      </w:r>
    </w:p>
    <w:p w:rsidR="004830A4" w:rsidRPr="00B24205" w:rsidRDefault="004830A4" w:rsidP="00B600F4">
      <w:pPr>
        <w:pStyle w:val="a3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синтез – составление целого из частей, в том числе самостоятельное достраивание с восполнением недостающих компонентов; </w:t>
      </w:r>
    </w:p>
    <w:p w:rsidR="004830A4" w:rsidRPr="00B24205" w:rsidRDefault="004830A4" w:rsidP="00B600F4">
      <w:pPr>
        <w:pStyle w:val="a3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выбор оснований и критериев для сравнения, </w:t>
      </w:r>
      <w:proofErr w:type="spellStart"/>
      <w:r w:rsidRPr="00B24205">
        <w:rPr>
          <w:rFonts w:eastAsia="Times New Roman" w:cs="Times New Roman"/>
          <w:sz w:val="28"/>
          <w:szCs w:val="28"/>
          <w:lang w:eastAsia="ru-RU"/>
        </w:rPr>
        <w:t>сериации</w:t>
      </w:r>
      <w:proofErr w:type="spellEnd"/>
      <w:r w:rsidRPr="00B24205">
        <w:rPr>
          <w:rFonts w:eastAsia="Times New Roman" w:cs="Times New Roman"/>
          <w:sz w:val="28"/>
          <w:szCs w:val="28"/>
          <w:lang w:eastAsia="ru-RU"/>
        </w:rPr>
        <w:t xml:space="preserve">, классификации объектов; </w:t>
      </w:r>
    </w:p>
    <w:p w:rsidR="004830A4" w:rsidRPr="00B24205" w:rsidRDefault="004830A4" w:rsidP="00B600F4">
      <w:pPr>
        <w:pStyle w:val="a3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подведение под понятие, выведение следствий; </w:t>
      </w:r>
    </w:p>
    <w:p w:rsidR="004830A4" w:rsidRPr="00B24205" w:rsidRDefault="004830A4" w:rsidP="00B600F4">
      <w:pPr>
        <w:pStyle w:val="a3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установление причинно-следственных связей, представление цепочек объектов и явлений; </w:t>
      </w:r>
    </w:p>
    <w:p w:rsidR="004830A4" w:rsidRPr="00B24205" w:rsidRDefault="004830A4" w:rsidP="00B600F4">
      <w:pPr>
        <w:pStyle w:val="a3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построение логической цепочки рассуждений, анализ истинности утверждений; </w:t>
      </w:r>
    </w:p>
    <w:p w:rsidR="004830A4" w:rsidRPr="00B24205" w:rsidRDefault="004830A4" w:rsidP="00B600F4">
      <w:pPr>
        <w:pStyle w:val="a3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доказательство; </w:t>
      </w:r>
    </w:p>
    <w:p w:rsidR="004830A4" w:rsidRPr="00B24205" w:rsidRDefault="004830A4" w:rsidP="00B600F4">
      <w:pPr>
        <w:pStyle w:val="a3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выдвижение гипотез и их обоснование. </w:t>
      </w:r>
    </w:p>
    <w:p w:rsidR="004830A4" w:rsidRPr="00B24205" w:rsidRDefault="004830A4" w:rsidP="004830A4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i/>
          <w:sz w:val="28"/>
          <w:szCs w:val="28"/>
          <w:lang w:eastAsia="ru-RU"/>
        </w:rPr>
        <w:t xml:space="preserve">Постановка и решение проблемы: </w:t>
      </w:r>
      <w:r w:rsidRPr="00B2420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830A4" w:rsidRPr="00B24205" w:rsidRDefault="004830A4" w:rsidP="004830A4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lastRenderedPageBreak/>
        <w:t xml:space="preserve">- формулирование проблемы; </w:t>
      </w:r>
    </w:p>
    <w:p w:rsidR="004830A4" w:rsidRPr="00B24205" w:rsidRDefault="004830A4" w:rsidP="004830A4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- самостоятельное создание способов решения проблем творческого и поискового характера. </w:t>
      </w:r>
    </w:p>
    <w:p w:rsidR="004830A4" w:rsidRPr="00B24205" w:rsidRDefault="00B600F4" w:rsidP="004830A4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b/>
          <w:i/>
          <w:sz w:val="28"/>
          <w:szCs w:val="28"/>
          <w:lang w:eastAsia="ru-RU"/>
        </w:rPr>
        <w:tab/>
      </w:r>
      <w:r w:rsidR="004830A4" w:rsidRPr="00B24205">
        <w:rPr>
          <w:rFonts w:eastAsia="Times New Roman" w:cs="Times New Roman"/>
          <w:b/>
          <w:i/>
          <w:sz w:val="28"/>
          <w:szCs w:val="28"/>
          <w:lang w:eastAsia="ru-RU"/>
        </w:rPr>
        <w:t xml:space="preserve">Коммуникативные УУД </w:t>
      </w:r>
      <w:r w:rsidR="004830A4" w:rsidRPr="00B24205">
        <w:rPr>
          <w:rFonts w:eastAsia="Times New Roman" w:cs="Times New Roman"/>
          <w:sz w:val="28"/>
          <w:szCs w:val="28"/>
          <w:lang w:eastAsia="ru-RU"/>
        </w:rPr>
        <w:t xml:space="preserve">обеспечивают социальную компетентность и учет позиции других людей, партнеров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4830A4" w:rsidRPr="00B24205" w:rsidRDefault="00B600F4" w:rsidP="004830A4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ab/>
      </w:r>
      <w:r w:rsidR="004830A4" w:rsidRPr="00B24205">
        <w:rPr>
          <w:rFonts w:eastAsia="Times New Roman" w:cs="Times New Roman"/>
          <w:sz w:val="28"/>
          <w:szCs w:val="28"/>
          <w:lang w:eastAsia="ru-RU"/>
        </w:rPr>
        <w:t xml:space="preserve">К коммуникативным действиям относятся: </w:t>
      </w:r>
    </w:p>
    <w:p w:rsidR="004830A4" w:rsidRPr="00B24205" w:rsidRDefault="004830A4" w:rsidP="00B600F4">
      <w:pPr>
        <w:pStyle w:val="a3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4830A4" w:rsidRPr="00B24205" w:rsidRDefault="004830A4" w:rsidP="00B600F4">
      <w:pPr>
        <w:pStyle w:val="a3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постановка вопросов – инициативное сотрудничество в поиске и сборе информации; </w:t>
      </w:r>
    </w:p>
    <w:p w:rsidR="004830A4" w:rsidRPr="00B24205" w:rsidRDefault="004830A4" w:rsidP="00B600F4">
      <w:pPr>
        <w:pStyle w:val="a3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разрешение конфликтов – выявление, идентификация проблемы, поиск и оценка альтернативных способов разрешения конфликтов, принятие решения и его реализация; </w:t>
      </w:r>
    </w:p>
    <w:p w:rsidR="004830A4" w:rsidRPr="00B24205" w:rsidRDefault="004830A4" w:rsidP="00B600F4">
      <w:pPr>
        <w:pStyle w:val="a3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4205">
        <w:rPr>
          <w:rFonts w:eastAsia="Times New Roman" w:cs="Times New Roman"/>
          <w:sz w:val="28"/>
          <w:szCs w:val="28"/>
          <w:lang w:eastAsia="ru-RU"/>
        </w:rPr>
        <w:t xml:space="preserve">управление поведением партнера – контроль, коррекция, оценка его действий; </w:t>
      </w:r>
    </w:p>
    <w:p w:rsidR="004830A4" w:rsidRPr="00B24205" w:rsidRDefault="004830A4" w:rsidP="00B600F4">
      <w:pPr>
        <w:pStyle w:val="a3"/>
        <w:numPr>
          <w:ilvl w:val="0"/>
          <w:numId w:val="7"/>
        </w:numPr>
        <w:jc w:val="both"/>
        <w:rPr>
          <w:rFonts w:eastAsia="Calibri" w:cs="Times New Roman"/>
          <w:sz w:val="28"/>
          <w:szCs w:val="28"/>
          <w:lang w:eastAsia="ru-RU"/>
        </w:rPr>
      </w:pPr>
      <w:r w:rsidRPr="00B24205">
        <w:rPr>
          <w:rFonts w:eastAsia="Calibri" w:cs="Times New Roman"/>
          <w:sz w:val="28"/>
          <w:szCs w:val="28"/>
          <w:lang w:eastAsia="ru-RU"/>
        </w:rPr>
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</w:t>
      </w:r>
    </w:p>
    <w:p w:rsidR="00945821" w:rsidRPr="00B24205" w:rsidRDefault="00CD3CA2" w:rsidP="004830A4">
      <w:pPr>
        <w:pStyle w:val="a3"/>
        <w:jc w:val="both"/>
        <w:rPr>
          <w:rFonts w:eastAsia="Calibri" w:cs="Times New Roman"/>
          <w:sz w:val="28"/>
          <w:szCs w:val="28"/>
        </w:rPr>
      </w:pPr>
      <w:r w:rsidRPr="00B24205">
        <w:rPr>
          <w:rFonts w:eastAsia="Calibri" w:cs="Times New Roman"/>
          <w:sz w:val="28"/>
          <w:szCs w:val="28"/>
        </w:rPr>
        <w:tab/>
      </w:r>
      <w:r w:rsidRPr="005B7B34">
        <w:rPr>
          <w:rFonts w:eastAsia="Calibri" w:cs="Times New Roman"/>
          <w:b/>
          <w:sz w:val="28"/>
          <w:szCs w:val="28"/>
        </w:rPr>
        <w:t>Формирование всех видов УУД</w:t>
      </w:r>
      <w:r w:rsidRPr="00B24205">
        <w:rPr>
          <w:rFonts w:eastAsia="Calibri" w:cs="Times New Roman"/>
          <w:sz w:val="28"/>
          <w:szCs w:val="28"/>
        </w:rPr>
        <w:t xml:space="preserve"> проходит через следующие этапы:</w:t>
      </w:r>
    </w:p>
    <w:p w:rsidR="00CD3CA2" w:rsidRPr="00B24205" w:rsidRDefault="00CD3CA2" w:rsidP="00CD3CA2">
      <w:pPr>
        <w:pStyle w:val="a3"/>
        <w:numPr>
          <w:ilvl w:val="0"/>
          <w:numId w:val="8"/>
        </w:numPr>
        <w:jc w:val="both"/>
        <w:rPr>
          <w:rFonts w:eastAsia="Calibri" w:cs="Times New Roman"/>
          <w:sz w:val="28"/>
          <w:szCs w:val="28"/>
        </w:rPr>
      </w:pPr>
      <w:r w:rsidRPr="00B24205">
        <w:rPr>
          <w:rFonts w:eastAsia="Calibri" w:cs="Times New Roman"/>
          <w:sz w:val="28"/>
          <w:szCs w:val="28"/>
        </w:rPr>
        <w:t>вначале при изучении различных учебных предметов у учащегося формируется первичный опыт выполнения УУД и мотивация к его самостоятельному выполнению;</w:t>
      </w:r>
    </w:p>
    <w:p w:rsidR="00CD3CA2" w:rsidRPr="00B24205" w:rsidRDefault="00CD3CA2" w:rsidP="00CD3CA2">
      <w:pPr>
        <w:pStyle w:val="a3"/>
        <w:numPr>
          <w:ilvl w:val="0"/>
          <w:numId w:val="8"/>
        </w:numPr>
        <w:jc w:val="both"/>
        <w:rPr>
          <w:rFonts w:eastAsia="Calibri" w:cs="Times New Roman"/>
          <w:sz w:val="28"/>
          <w:szCs w:val="28"/>
        </w:rPr>
      </w:pPr>
      <w:r w:rsidRPr="00B24205">
        <w:rPr>
          <w:rFonts w:eastAsia="Calibri" w:cs="Times New Roman"/>
          <w:sz w:val="28"/>
          <w:szCs w:val="28"/>
        </w:rPr>
        <w:t>основываясь на имеющемся опыте, учащийся осваивает знания об общем способе выполнения этого УУД;</w:t>
      </w:r>
    </w:p>
    <w:p w:rsidR="00CD3CA2" w:rsidRPr="00B24205" w:rsidRDefault="00CD3CA2" w:rsidP="00CD3CA2">
      <w:pPr>
        <w:pStyle w:val="a3"/>
        <w:numPr>
          <w:ilvl w:val="0"/>
          <w:numId w:val="8"/>
        </w:numPr>
        <w:jc w:val="both"/>
        <w:rPr>
          <w:rFonts w:eastAsia="Calibri" w:cs="Times New Roman"/>
          <w:sz w:val="28"/>
          <w:szCs w:val="28"/>
        </w:rPr>
      </w:pPr>
      <w:r w:rsidRPr="00B24205">
        <w:rPr>
          <w:rFonts w:eastAsia="Calibri" w:cs="Times New Roman"/>
          <w:sz w:val="28"/>
          <w:szCs w:val="28"/>
        </w:rPr>
        <w:t xml:space="preserve">далее изученное УУД включается в практику учения на предметном содержании разных учебных дисциплин, организуется самоконтроль и, при необходимости, коррекция его выполнения; </w:t>
      </w:r>
    </w:p>
    <w:p w:rsidR="00CD3CA2" w:rsidRPr="00B24205" w:rsidRDefault="00CD3CA2" w:rsidP="00CD3CA2">
      <w:pPr>
        <w:pStyle w:val="a3"/>
        <w:numPr>
          <w:ilvl w:val="0"/>
          <w:numId w:val="8"/>
        </w:numPr>
        <w:jc w:val="both"/>
        <w:rPr>
          <w:rFonts w:eastAsia="Calibri" w:cs="Times New Roman"/>
          <w:sz w:val="28"/>
          <w:szCs w:val="28"/>
        </w:rPr>
      </w:pPr>
      <w:r w:rsidRPr="00B24205">
        <w:rPr>
          <w:rFonts w:eastAsia="Calibri" w:cs="Times New Roman"/>
          <w:sz w:val="28"/>
          <w:szCs w:val="28"/>
        </w:rPr>
        <w:t xml:space="preserve">в завершение организуется контроль уровня </w:t>
      </w:r>
      <w:proofErr w:type="spellStart"/>
      <w:r w:rsidRPr="00B24205">
        <w:rPr>
          <w:rFonts w:eastAsia="Calibri" w:cs="Times New Roman"/>
          <w:sz w:val="28"/>
          <w:szCs w:val="28"/>
        </w:rPr>
        <w:t>сформированности</w:t>
      </w:r>
      <w:proofErr w:type="spellEnd"/>
      <w:r w:rsidRPr="00B24205">
        <w:rPr>
          <w:rFonts w:eastAsia="Calibri" w:cs="Times New Roman"/>
          <w:sz w:val="28"/>
          <w:szCs w:val="28"/>
        </w:rPr>
        <w:t xml:space="preserve"> этого УУД и его системное практическое использование в образовательной практике, как на уроках, так и во внеурочной деятельности.</w:t>
      </w:r>
    </w:p>
    <w:p w:rsidR="00CD3CA2" w:rsidRPr="00B24205" w:rsidRDefault="00CD3CA2" w:rsidP="00CD3CA2">
      <w:pPr>
        <w:pStyle w:val="a3"/>
        <w:jc w:val="both"/>
        <w:rPr>
          <w:rFonts w:eastAsia="Calibri" w:cs="Times New Roman"/>
          <w:sz w:val="28"/>
          <w:szCs w:val="28"/>
        </w:rPr>
      </w:pPr>
      <w:r w:rsidRPr="00B24205">
        <w:rPr>
          <w:rFonts w:eastAsia="Calibri" w:cs="Times New Roman"/>
          <w:sz w:val="28"/>
          <w:szCs w:val="28"/>
        </w:rPr>
        <w:tab/>
      </w:r>
      <w:r w:rsidR="005B7B34">
        <w:rPr>
          <w:rFonts w:eastAsia="Calibri" w:cs="Times New Roman"/>
          <w:sz w:val="28"/>
          <w:szCs w:val="28"/>
        </w:rPr>
        <w:t xml:space="preserve">Нас в наибольшей степени интересуют </w:t>
      </w:r>
      <w:r w:rsidRPr="00B24205">
        <w:rPr>
          <w:rFonts w:eastAsia="Calibri" w:cs="Times New Roman"/>
          <w:sz w:val="28"/>
          <w:szCs w:val="28"/>
        </w:rPr>
        <w:t>средства формирования универсальных учебных действий учащихся на уроках русского языка и литературы.</w:t>
      </w:r>
    </w:p>
    <w:p w:rsidR="001C0FEB" w:rsidRDefault="00CD3CA2" w:rsidP="00CD3CA2">
      <w:pPr>
        <w:pStyle w:val="a3"/>
        <w:jc w:val="both"/>
        <w:rPr>
          <w:rFonts w:eastAsia="Calibri" w:cs="Times New Roman"/>
          <w:sz w:val="28"/>
          <w:szCs w:val="28"/>
        </w:rPr>
      </w:pPr>
      <w:r w:rsidRPr="00B24205">
        <w:rPr>
          <w:rFonts w:eastAsia="Calibri" w:cs="Times New Roman"/>
          <w:sz w:val="28"/>
          <w:szCs w:val="28"/>
        </w:rPr>
        <w:tab/>
        <w:t xml:space="preserve">Одним из эффективных средств, способствующих познавательной мотивации, а также формированию универсальных учебных действий является </w:t>
      </w:r>
      <w:r w:rsidRPr="00B24205">
        <w:rPr>
          <w:rFonts w:eastAsia="Calibri" w:cs="Times New Roman"/>
          <w:b/>
          <w:sz w:val="28"/>
          <w:szCs w:val="28"/>
        </w:rPr>
        <w:t>создание проблемных ситуаций</w:t>
      </w:r>
      <w:r w:rsidRPr="00B24205">
        <w:rPr>
          <w:rFonts w:eastAsia="Calibri" w:cs="Times New Roman"/>
          <w:sz w:val="28"/>
          <w:szCs w:val="28"/>
        </w:rPr>
        <w:t xml:space="preserve"> на уроке. На таком уроке реализуется исследовательский подход к обучению, принцип деятельности, смысл которого заключается в том, что ребенок получает знание не в готовом виде, а «добывает» его в процессе своего труда. В процессе такой систематической работы на уроке формируются</w:t>
      </w:r>
      <w:r w:rsidR="00B77A90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77A90">
        <w:rPr>
          <w:rFonts w:eastAsia="Calibri" w:cs="Times New Roman"/>
          <w:sz w:val="28"/>
          <w:szCs w:val="28"/>
        </w:rPr>
        <w:t>метапредметные</w:t>
      </w:r>
      <w:proofErr w:type="spellEnd"/>
      <w:r w:rsidR="00B77A90">
        <w:rPr>
          <w:rFonts w:eastAsia="Calibri" w:cs="Times New Roman"/>
          <w:sz w:val="28"/>
          <w:szCs w:val="28"/>
        </w:rPr>
        <w:t xml:space="preserve"> УУД</w:t>
      </w:r>
      <w:r w:rsidRPr="00B24205">
        <w:rPr>
          <w:rFonts w:eastAsia="Calibri" w:cs="Times New Roman"/>
          <w:sz w:val="28"/>
          <w:szCs w:val="28"/>
        </w:rPr>
        <w:t xml:space="preserve">. Учащиеся учатся фиксировать затруднения в </w:t>
      </w:r>
      <w:r w:rsidRPr="00B24205">
        <w:rPr>
          <w:rFonts w:eastAsia="Calibri" w:cs="Times New Roman"/>
          <w:sz w:val="28"/>
          <w:szCs w:val="28"/>
        </w:rPr>
        <w:lastRenderedPageBreak/>
        <w:t>собственной деятельности, выявлять причины этих затруднений, определять цель своей дальнейшей работы, выбирать средства и способы достижения поставленной цели, осуществлять поиск необходимой информации.</w:t>
      </w:r>
    </w:p>
    <w:p w:rsidR="00CD3CA2" w:rsidRPr="00B24205" w:rsidRDefault="00157AD6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  <w:r w:rsidRPr="00B24205">
        <w:rPr>
          <w:rFonts w:cs="Times New Roman"/>
          <w:sz w:val="28"/>
          <w:szCs w:val="28"/>
        </w:rPr>
        <w:tab/>
      </w:r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Повышают мотивацию к изучению материала, развивают умение прогнозировать задания </w:t>
      </w:r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>«</w:t>
      </w:r>
      <w:proofErr w:type="gramStart"/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>Верные–неверные</w:t>
      </w:r>
      <w:proofErr w:type="gramEnd"/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 xml:space="preserve"> утверждения»,</w:t>
      </w:r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 </w:t>
      </w:r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 xml:space="preserve">«Прогнозирование». </w:t>
      </w:r>
      <w:r w:rsidR="00CD3CA2" w:rsidRPr="00B24205">
        <w:rPr>
          <w:rFonts w:eastAsia="Calibri" w:cs="Times New Roman"/>
          <w:bCs/>
          <w:iCs/>
          <w:sz w:val="28"/>
          <w:szCs w:val="28"/>
        </w:rPr>
        <w:t>Используя прием «</w:t>
      </w:r>
      <w:proofErr w:type="gramStart"/>
      <w:r w:rsidR="00CD3CA2" w:rsidRPr="00B24205">
        <w:rPr>
          <w:rFonts w:eastAsia="Calibri" w:cs="Times New Roman"/>
          <w:bCs/>
          <w:iCs/>
          <w:sz w:val="28"/>
          <w:szCs w:val="28"/>
        </w:rPr>
        <w:t>Верные-неверные</w:t>
      </w:r>
      <w:proofErr w:type="gramEnd"/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 утверждения», предлагаем  ученикам несколько утверждений по еще не изученной теме. Дети выбирают верные утверждения, полагаясь на собственный опыт или просто угадывая. На стадии рефлексии возвращаемся к  этому приему, чтобы выяснить, какие из утверждений были верными. </w:t>
      </w:r>
      <w:r w:rsidR="00CD3CA2" w:rsidRPr="00B24205">
        <w:rPr>
          <w:rFonts w:eastAsia="Calibri" w:cs="Times New Roman"/>
          <w:bCs/>
          <w:sz w:val="28"/>
          <w:szCs w:val="28"/>
        </w:rPr>
        <w:t>Упражнение «Прогнозирование» можно использовать, например, на уроках литературы, когда учащимся предлагается спрогнозировать дальнейшие действия героя в сложной для него ситуации, в ситуации морального, нравственного выбора.</w:t>
      </w:r>
    </w:p>
    <w:p w:rsidR="00157AD6" w:rsidRPr="00B24205" w:rsidRDefault="00157AD6" w:rsidP="00CD3CA2">
      <w:pPr>
        <w:pStyle w:val="a3"/>
        <w:jc w:val="both"/>
        <w:rPr>
          <w:rFonts w:cs="Times New Roman"/>
          <w:bCs/>
          <w:iCs/>
          <w:sz w:val="28"/>
          <w:szCs w:val="28"/>
        </w:rPr>
      </w:pPr>
      <w:r w:rsidRPr="00B24205">
        <w:rPr>
          <w:rFonts w:cs="Times New Roman"/>
          <w:bCs/>
          <w:iCs/>
          <w:sz w:val="28"/>
          <w:szCs w:val="28"/>
        </w:rPr>
        <w:tab/>
      </w:r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Важнейшую роль в формировании УУД играет </w:t>
      </w:r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>работа с текстом</w:t>
      </w:r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. Навык чтения по праву считается фундаментом всего образования. Полноценное чтение – сложный и многогранный процесс, предполагающий решение таких познавательных и коммуникативных задач, как понимание, поиск конкретной информации, самоконтроль, восстановление широкого контекста, интерпретация, комментирование текста и многое другое. </w:t>
      </w:r>
    </w:p>
    <w:p w:rsidR="00CD3CA2" w:rsidRPr="00B24205" w:rsidRDefault="00157AD6" w:rsidP="00CD3CA2">
      <w:pPr>
        <w:pStyle w:val="a3"/>
        <w:jc w:val="both"/>
        <w:rPr>
          <w:rFonts w:eastAsia="Calibri" w:cs="Times New Roman"/>
          <w:bCs/>
          <w:iCs/>
          <w:sz w:val="28"/>
          <w:szCs w:val="28"/>
        </w:rPr>
      </w:pPr>
      <w:r w:rsidRPr="00B24205">
        <w:rPr>
          <w:rFonts w:cs="Times New Roman"/>
          <w:bCs/>
          <w:iCs/>
          <w:sz w:val="28"/>
          <w:szCs w:val="28"/>
        </w:rPr>
        <w:tab/>
      </w:r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В педагогической практике выделяется несколько приемов работы с текстом. </w:t>
      </w:r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>Прием составления плана</w:t>
      </w:r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 позволяет глубоко осмыслить и понять текст. </w:t>
      </w:r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 xml:space="preserve">Прием составления </w:t>
      </w:r>
      <w:proofErr w:type="gramStart"/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>граф-схемы</w:t>
      </w:r>
      <w:proofErr w:type="gramEnd"/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. Граф-схема – это способ моделирования логической структуры текста. Выделяют два вида граф-схемы – </w:t>
      </w:r>
      <w:proofErr w:type="gramStart"/>
      <w:r w:rsidR="00CD3CA2" w:rsidRPr="00B24205">
        <w:rPr>
          <w:rFonts w:eastAsia="Calibri" w:cs="Times New Roman"/>
          <w:bCs/>
          <w:iCs/>
          <w:sz w:val="28"/>
          <w:szCs w:val="28"/>
        </w:rPr>
        <w:t>линейная</w:t>
      </w:r>
      <w:proofErr w:type="gramEnd"/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 и разветвленная. Граф-схема от плана отличается тем, что в ней наглядно отражены связи и отношения между элементами.</w:t>
      </w:r>
      <w:r w:rsidRPr="00B24205">
        <w:rPr>
          <w:rFonts w:cs="Times New Roman"/>
          <w:bCs/>
          <w:iCs/>
          <w:sz w:val="28"/>
          <w:szCs w:val="28"/>
        </w:rPr>
        <w:t xml:space="preserve"> </w:t>
      </w:r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 xml:space="preserve">Прием </w:t>
      </w:r>
      <w:proofErr w:type="spellStart"/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>тезирования</w:t>
      </w:r>
      <w:proofErr w:type="spellEnd"/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 представляет собой формулирование основных тезисов, положений и выводов текста. </w:t>
      </w:r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>Прием составления сводной таблицы</w:t>
      </w:r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 – позволяет обобщить и систематизировать учебную информацию. </w:t>
      </w:r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>Прием комментирования</w:t>
      </w:r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 является основой осмысления и понимания текста и представляет собой самостоятельное рассуждение, умозаключение и выводы по поводу прочитанного текста.</w:t>
      </w:r>
      <w:r w:rsidRPr="00B24205">
        <w:rPr>
          <w:rFonts w:cs="Times New Roman"/>
          <w:bCs/>
          <w:iCs/>
          <w:sz w:val="28"/>
          <w:szCs w:val="28"/>
        </w:rPr>
        <w:t xml:space="preserve"> </w:t>
      </w:r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>Прием логического запоминания учебной информации</w:t>
      </w:r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 включает следующие компоненты: самопроверка по вопросам учебника или вопросам, составленным самим учащимся; пересказ в парах с опорой на конспект, план, граф-схему и пр.; составление устной или письменной аннотации учебного текста с опорой на консп</w:t>
      </w:r>
      <w:r w:rsidRPr="00B24205">
        <w:rPr>
          <w:rFonts w:cs="Times New Roman"/>
          <w:bCs/>
          <w:iCs/>
          <w:sz w:val="28"/>
          <w:szCs w:val="28"/>
        </w:rPr>
        <w:t>ект; составление сводных таблиц</w:t>
      </w:r>
      <w:r w:rsidR="00CD3CA2" w:rsidRPr="00B24205">
        <w:rPr>
          <w:rFonts w:eastAsia="Calibri" w:cs="Times New Roman"/>
          <w:bCs/>
          <w:iCs/>
          <w:sz w:val="28"/>
          <w:szCs w:val="28"/>
        </w:rPr>
        <w:t>; подготовка докладов и написание рефератов.</w:t>
      </w:r>
    </w:p>
    <w:p w:rsidR="00CD3CA2" w:rsidRPr="00B24205" w:rsidRDefault="00157AD6" w:rsidP="00CD3CA2">
      <w:pPr>
        <w:pStyle w:val="a3"/>
        <w:jc w:val="both"/>
        <w:rPr>
          <w:rFonts w:eastAsia="Calibri" w:cs="Times New Roman"/>
          <w:sz w:val="28"/>
          <w:szCs w:val="28"/>
        </w:rPr>
      </w:pPr>
      <w:r w:rsidRPr="00B24205">
        <w:rPr>
          <w:rFonts w:cs="Times New Roman"/>
          <w:bCs/>
          <w:iCs/>
          <w:sz w:val="28"/>
          <w:szCs w:val="28"/>
        </w:rPr>
        <w:tab/>
      </w:r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Учебный предмет «Литература» имеет особое значение для формирования </w:t>
      </w:r>
      <w:r w:rsidR="002174B7" w:rsidRPr="00B24205">
        <w:rPr>
          <w:rFonts w:eastAsia="Calibri" w:cs="Times New Roman"/>
          <w:bCs/>
          <w:iCs/>
          <w:sz w:val="28"/>
          <w:szCs w:val="28"/>
        </w:rPr>
        <w:t xml:space="preserve">личностных УУД </w:t>
      </w:r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учащихся. Поэтому очень важно специально организовать ориентацию учащихся на поступок героя и его нравственное содержание. Для формирования </w:t>
      </w:r>
      <w:proofErr w:type="gramStart"/>
      <w:r w:rsidR="00CD3CA2" w:rsidRPr="00B24205">
        <w:rPr>
          <w:rFonts w:eastAsia="Calibri" w:cs="Times New Roman"/>
          <w:bCs/>
          <w:iCs/>
          <w:sz w:val="28"/>
          <w:szCs w:val="28"/>
        </w:rPr>
        <w:t>коммуникативных</w:t>
      </w:r>
      <w:proofErr w:type="gramEnd"/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 УУД целесообразно использовать приемы, направленные на осмысление содержания текста: </w:t>
      </w:r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>«Чтение с остановками», «Чтение с пометками», «Составление кластера»</w:t>
      </w:r>
      <w:r w:rsidR="00CD3CA2" w:rsidRPr="00B24205">
        <w:rPr>
          <w:rFonts w:eastAsia="Calibri" w:cs="Times New Roman"/>
          <w:bCs/>
          <w:iCs/>
          <w:sz w:val="28"/>
          <w:szCs w:val="28"/>
        </w:rPr>
        <w:t>.</w:t>
      </w:r>
    </w:p>
    <w:p w:rsidR="00CD3CA2" w:rsidRPr="00B24205" w:rsidRDefault="00157AD6" w:rsidP="00CD3CA2">
      <w:pPr>
        <w:pStyle w:val="a3"/>
        <w:jc w:val="both"/>
        <w:rPr>
          <w:rFonts w:eastAsia="Calibri" w:cs="Times New Roman"/>
          <w:b/>
          <w:sz w:val="28"/>
          <w:szCs w:val="28"/>
        </w:rPr>
      </w:pPr>
      <w:r w:rsidRPr="00B24205">
        <w:rPr>
          <w:rFonts w:cs="Times New Roman"/>
          <w:bCs/>
          <w:iCs/>
          <w:sz w:val="28"/>
          <w:szCs w:val="28"/>
        </w:rPr>
        <w:tab/>
      </w:r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>«Составление кластера»</w:t>
      </w:r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 - особая графическая организация материала, позволяющая систематизировать и структурировать имеющиеся знания. В центре </w:t>
      </w:r>
      <w:r w:rsidR="00CD3CA2" w:rsidRPr="00B24205">
        <w:rPr>
          <w:rFonts w:eastAsia="Calibri" w:cs="Times New Roman"/>
          <w:bCs/>
          <w:iCs/>
          <w:sz w:val="28"/>
          <w:szCs w:val="28"/>
        </w:rPr>
        <w:lastRenderedPageBreak/>
        <w:t xml:space="preserve">записывается ключевое слово и от него расходятся стрелки-лучи, показывая смысловые поля того или иного понятия. </w:t>
      </w:r>
    </w:p>
    <w:p w:rsidR="00157AD6" w:rsidRPr="00B24205" w:rsidRDefault="00157AD6" w:rsidP="00CD3CA2">
      <w:pPr>
        <w:pStyle w:val="a3"/>
        <w:jc w:val="both"/>
        <w:rPr>
          <w:rFonts w:cs="Times New Roman"/>
          <w:sz w:val="28"/>
          <w:szCs w:val="28"/>
        </w:rPr>
      </w:pPr>
      <w:r w:rsidRPr="00B24205">
        <w:rPr>
          <w:rFonts w:cs="Times New Roman"/>
          <w:b/>
          <w:sz w:val="28"/>
          <w:szCs w:val="28"/>
        </w:rPr>
        <w:tab/>
      </w:r>
      <w:r w:rsidR="00CD3CA2" w:rsidRPr="00B24205">
        <w:rPr>
          <w:rFonts w:eastAsia="Calibri" w:cs="Times New Roman"/>
          <w:b/>
          <w:sz w:val="28"/>
          <w:szCs w:val="28"/>
        </w:rPr>
        <w:t>Дискуссия</w:t>
      </w:r>
      <w:r w:rsidR="00CD3CA2" w:rsidRPr="00B24205">
        <w:rPr>
          <w:rFonts w:eastAsia="Calibri" w:cs="Times New Roman"/>
          <w:sz w:val="28"/>
          <w:szCs w:val="28"/>
        </w:rPr>
        <w:t xml:space="preserve"> – еще одно средство формирования универсальных учебных действий школьников. Диалог учащихся может проходить не только в устной, но и письменной форме. Для становления способности к самообразованию очень важно развивать именно письменную форму диалогического взаимодействия с другими и самим собой. Наиболее удобное время для этого – основное звено школы (5-8 классы). Следует обратить внимание на развитие тех коммуникативных умений, которые являются предпосылкой успешно проведенной письменной дискуссии: четко письменно излагать свое мнение, понимать точки зрения своих одноклассников, выраженные письменно, задавать вопросы на понимание, вступать в спор с автором письменного текста в ситуации, когда автор может (не может) ответить читателю. </w:t>
      </w:r>
    </w:p>
    <w:p w:rsidR="001C0FEB" w:rsidRDefault="00157AD6" w:rsidP="00CD3CA2">
      <w:pPr>
        <w:pStyle w:val="a3"/>
        <w:jc w:val="both"/>
        <w:rPr>
          <w:rFonts w:eastAsia="Calibri"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tab/>
      </w:r>
      <w:r w:rsidR="001C0FEB">
        <w:rPr>
          <w:rFonts w:cs="Times New Roman"/>
          <w:sz w:val="28"/>
          <w:szCs w:val="28"/>
        </w:rPr>
        <w:t xml:space="preserve">Ещё дно средство формирования УУД – </w:t>
      </w:r>
      <w:r w:rsidR="001C0FEB">
        <w:rPr>
          <w:rFonts w:eastAsia="Calibri" w:cs="Times New Roman"/>
          <w:b/>
          <w:sz w:val="28"/>
          <w:szCs w:val="28"/>
        </w:rPr>
        <w:t>групповая</w:t>
      </w:r>
      <w:r w:rsidR="00CD3CA2" w:rsidRPr="00B24205">
        <w:rPr>
          <w:rFonts w:eastAsia="Calibri" w:cs="Times New Roman"/>
          <w:b/>
          <w:sz w:val="28"/>
          <w:szCs w:val="28"/>
        </w:rPr>
        <w:t xml:space="preserve"> форм</w:t>
      </w:r>
      <w:r w:rsidR="001C0FEB">
        <w:rPr>
          <w:rFonts w:eastAsia="Calibri" w:cs="Times New Roman"/>
          <w:b/>
          <w:sz w:val="28"/>
          <w:szCs w:val="28"/>
        </w:rPr>
        <w:t>а</w:t>
      </w:r>
      <w:r w:rsidR="00CD3CA2" w:rsidRPr="00B24205">
        <w:rPr>
          <w:rFonts w:eastAsia="Calibri" w:cs="Times New Roman"/>
          <w:sz w:val="28"/>
          <w:szCs w:val="28"/>
        </w:rPr>
        <w:t xml:space="preserve"> работы. Смысл данной работы состоит в том, что каждый член группы будет исполнять отведенную ему роль, от качества исполнения которой будет зависеть результат деятельности всей группы. Учащиеся учатся в этом случае также искать информацию, сообщать ее другим, высказывать свою точку зрения, принимать чужое мнение, создавать продукт совместного труда.</w:t>
      </w:r>
    </w:p>
    <w:p w:rsidR="00CD3CA2" w:rsidRPr="00B24205" w:rsidRDefault="00157AD6" w:rsidP="00CD3CA2">
      <w:pPr>
        <w:pStyle w:val="a3"/>
        <w:jc w:val="both"/>
        <w:rPr>
          <w:rFonts w:eastAsia="Calibri"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tab/>
      </w:r>
      <w:r w:rsidR="00CD3CA2" w:rsidRPr="00B24205">
        <w:rPr>
          <w:rFonts w:eastAsia="Calibri" w:cs="Times New Roman"/>
          <w:sz w:val="28"/>
          <w:szCs w:val="28"/>
        </w:rPr>
        <w:t xml:space="preserve">Частным случаем групповой совместной деятельности учащихся является </w:t>
      </w:r>
      <w:r w:rsidR="00CD3CA2" w:rsidRPr="00B24205">
        <w:rPr>
          <w:rFonts w:eastAsia="Calibri" w:cs="Times New Roman"/>
          <w:b/>
          <w:sz w:val="28"/>
          <w:szCs w:val="28"/>
        </w:rPr>
        <w:t>работа парами.</w:t>
      </w:r>
      <w:r w:rsidR="00CD3CA2" w:rsidRPr="00B24205">
        <w:rPr>
          <w:rFonts w:eastAsia="Calibri" w:cs="Times New Roman"/>
          <w:sz w:val="28"/>
          <w:szCs w:val="28"/>
        </w:rPr>
        <w:t xml:space="preserve"> Использование парной формы </w:t>
      </w:r>
      <w:r w:rsidR="001C0FEB">
        <w:rPr>
          <w:rFonts w:eastAsia="Calibri" w:cs="Times New Roman"/>
          <w:sz w:val="28"/>
          <w:szCs w:val="28"/>
        </w:rPr>
        <w:t xml:space="preserve">работы </w:t>
      </w:r>
      <w:r w:rsidR="00CD3CA2" w:rsidRPr="00B24205">
        <w:rPr>
          <w:rFonts w:eastAsia="Calibri" w:cs="Times New Roman"/>
          <w:sz w:val="28"/>
          <w:szCs w:val="28"/>
        </w:rPr>
        <w:t xml:space="preserve">позволяет решить одну важную задачу: учащиеся, контролируя друг друга, постепенно </w:t>
      </w:r>
      <w:r w:rsidR="002174B7" w:rsidRPr="00B24205">
        <w:rPr>
          <w:rFonts w:eastAsia="Calibri" w:cs="Times New Roman"/>
          <w:sz w:val="28"/>
          <w:szCs w:val="28"/>
        </w:rPr>
        <w:t>уча</w:t>
      </w:r>
      <w:r w:rsidR="00CD3CA2" w:rsidRPr="00B24205">
        <w:rPr>
          <w:rFonts w:eastAsia="Calibri" w:cs="Times New Roman"/>
          <w:sz w:val="28"/>
          <w:szCs w:val="28"/>
        </w:rPr>
        <w:t xml:space="preserve">тся контролировать и себя, становятся более внимательными. Объясняется это тем, что внимание, являясь внутренним контролем, формируется на базе внешнего контроля. </w:t>
      </w:r>
    </w:p>
    <w:p w:rsidR="00CD3CA2" w:rsidRPr="00B24205" w:rsidRDefault="00CD3CA2" w:rsidP="00CD3CA2">
      <w:pPr>
        <w:pStyle w:val="a3"/>
        <w:jc w:val="both"/>
        <w:rPr>
          <w:rFonts w:eastAsia="Calibri" w:cs="Times New Roman"/>
          <w:sz w:val="28"/>
          <w:szCs w:val="28"/>
        </w:rPr>
      </w:pPr>
      <w:r w:rsidRPr="00B24205">
        <w:rPr>
          <w:rFonts w:eastAsia="Calibri" w:cs="Times New Roman"/>
          <w:bCs/>
          <w:iCs/>
          <w:sz w:val="28"/>
          <w:szCs w:val="28"/>
        </w:rPr>
        <w:t> </w:t>
      </w:r>
      <w:r w:rsidR="00157AD6" w:rsidRPr="00B24205">
        <w:rPr>
          <w:rFonts w:cs="Times New Roman"/>
          <w:bCs/>
          <w:iCs/>
          <w:sz w:val="28"/>
          <w:szCs w:val="28"/>
        </w:rPr>
        <w:tab/>
      </w:r>
      <w:proofErr w:type="gramStart"/>
      <w:r w:rsidRPr="00B24205">
        <w:rPr>
          <w:rFonts w:eastAsia="Calibri" w:cs="Times New Roman"/>
          <w:b/>
          <w:sz w:val="28"/>
          <w:szCs w:val="28"/>
        </w:rPr>
        <w:t>Проектная</w:t>
      </w:r>
      <w:proofErr w:type="gramEnd"/>
      <w:r w:rsidRPr="00B24205">
        <w:rPr>
          <w:rFonts w:eastAsia="Calibri" w:cs="Times New Roman"/>
          <w:b/>
          <w:sz w:val="28"/>
          <w:szCs w:val="28"/>
        </w:rPr>
        <w:t xml:space="preserve"> и исследовательской деятельности</w:t>
      </w:r>
      <w:r w:rsidRPr="00B24205">
        <w:rPr>
          <w:rFonts w:eastAsia="Calibri" w:cs="Times New Roman"/>
          <w:sz w:val="28"/>
          <w:szCs w:val="28"/>
        </w:rPr>
        <w:t xml:space="preserve"> – необходимое условие </w:t>
      </w:r>
      <w:proofErr w:type="spellStart"/>
      <w:r w:rsidRPr="00B24205">
        <w:rPr>
          <w:rFonts w:eastAsia="Calibri" w:cs="Times New Roman"/>
          <w:sz w:val="28"/>
          <w:szCs w:val="28"/>
        </w:rPr>
        <w:t>компетентностного</w:t>
      </w:r>
      <w:proofErr w:type="spellEnd"/>
      <w:r w:rsidRPr="00B24205">
        <w:rPr>
          <w:rFonts w:eastAsia="Calibri" w:cs="Times New Roman"/>
          <w:sz w:val="28"/>
          <w:szCs w:val="28"/>
        </w:rPr>
        <w:t xml:space="preserve"> подхода и действенное средство формирования универсальных учебных действий. Исследования учащихся обеспечивают высокую информативную емкость и системность в усвоении учебного материала, широко охватывают </w:t>
      </w:r>
      <w:proofErr w:type="spellStart"/>
      <w:r w:rsidRPr="00B24205">
        <w:rPr>
          <w:rFonts w:eastAsia="Calibri" w:cs="Times New Roman"/>
          <w:sz w:val="28"/>
          <w:szCs w:val="28"/>
        </w:rPr>
        <w:t>внутрипредметные</w:t>
      </w:r>
      <w:proofErr w:type="spellEnd"/>
      <w:r w:rsidRPr="00B24205">
        <w:rPr>
          <w:rFonts w:eastAsia="Calibri" w:cs="Times New Roman"/>
          <w:sz w:val="28"/>
          <w:szCs w:val="28"/>
        </w:rPr>
        <w:t xml:space="preserve"> и междисциплинарные связи.  </w:t>
      </w:r>
    </w:p>
    <w:p w:rsidR="001C0FEB" w:rsidRDefault="00D56481" w:rsidP="00CD3CA2">
      <w:pPr>
        <w:pStyle w:val="a3"/>
        <w:jc w:val="both"/>
        <w:rPr>
          <w:rFonts w:eastAsia="Calibri" w:cs="Times New Roman"/>
          <w:sz w:val="28"/>
          <w:szCs w:val="28"/>
        </w:rPr>
      </w:pPr>
      <w:r w:rsidRPr="00B24205">
        <w:rPr>
          <w:rFonts w:cs="Times New Roman"/>
          <w:sz w:val="28"/>
          <w:szCs w:val="28"/>
        </w:rPr>
        <w:tab/>
      </w:r>
      <w:r w:rsidR="00CD3CA2" w:rsidRPr="00B24205">
        <w:rPr>
          <w:rFonts w:eastAsia="Calibri" w:cs="Times New Roman"/>
          <w:sz w:val="28"/>
          <w:szCs w:val="28"/>
        </w:rPr>
        <w:t xml:space="preserve">Особое место в формировании УУД на уроках русского языка и литературы хотелось бы отвести </w:t>
      </w:r>
      <w:r w:rsidR="00CD3CA2" w:rsidRPr="00B24205">
        <w:rPr>
          <w:rFonts w:eastAsia="Calibri" w:cs="Times New Roman"/>
          <w:b/>
          <w:sz w:val="28"/>
          <w:szCs w:val="28"/>
        </w:rPr>
        <w:t xml:space="preserve">театрализации </w:t>
      </w:r>
      <w:r w:rsidR="00CD3CA2" w:rsidRPr="00B24205">
        <w:rPr>
          <w:rFonts w:eastAsia="Calibri" w:cs="Times New Roman"/>
          <w:sz w:val="28"/>
          <w:szCs w:val="28"/>
        </w:rPr>
        <w:t xml:space="preserve">как одной из форм групповой деятельности учащихся. Пятиклассники, к примеру, с удовольствием инсценируют басни А.И. Крылова, самостоятельно создают декорации, костюмы. На уроках русского языка этот прием тоже </w:t>
      </w:r>
      <w:r w:rsidR="001C0FEB">
        <w:rPr>
          <w:rFonts w:eastAsia="Calibri" w:cs="Times New Roman"/>
          <w:sz w:val="28"/>
          <w:szCs w:val="28"/>
        </w:rPr>
        <w:t xml:space="preserve">может найти </w:t>
      </w:r>
      <w:r w:rsidR="00CD3CA2" w:rsidRPr="00B24205">
        <w:rPr>
          <w:rFonts w:eastAsia="Calibri" w:cs="Times New Roman"/>
          <w:sz w:val="28"/>
          <w:szCs w:val="28"/>
        </w:rPr>
        <w:t>свое применение</w:t>
      </w:r>
      <w:r w:rsidR="001C0FEB">
        <w:rPr>
          <w:rFonts w:eastAsia="Calibri" w:cs="Times New Roman"/>
          <w:sz w:val="28"/>
          <w:szCs w:val="28"/>
        </w:rPr>
        <w:t xml:space="preserve">, если </w:t>
      </w:r>
      <w:proofErr w:type="gramStart"/>
      <w:r w:rsidR="001C0FEB">
        <w:rPr>
          <w:rFonts w:eastAsia="Calibri" w:cs="Times New Roman"/>
          <w:sz w:val="28"/>
          <w:szCs w:val="28"/>
        </w:rPr>
        <w:t>урок-обобщения</w:t>
      </w:r>
      <w:proofErr w:type="gramEnd"/>
      <w:r w:rsidR="001C0FEB">
        <w:rPr>
          <w:rFonts w:eastAsia="Calibri" w:cs="Times New Roman"/>
          <w:sz w:val="28"/>
          <w:szCs w:val="28"/>
        </w:rPr>
        <w:t xml:space="preserve"> знаний превратить в театрализованное действие</w:t>
      </w:r>
      <w:r w:rsidR="00CD3CA2" w:rsidRPr="00B24205">
        <w:rPr>
          <w:rFonts w:eastAsia="Calibri" w:cs="Times New Roman"/>
          <w:sz w:val="28"/>
          <w:szCs w:val="28"/>
        </w:rPr>
        <w:t>.</w:t>
      </w:r>
    </w:p>
    <w:p w:rsidR="00CD3CA2" w:rsidRPr="00B24205" w:rsidRDefault="00D56481" w:rsidP="00CD3CA2">
      <w:pPr>
        <w:pStyle w:val="a3"/>
        <w:jc w:val="both"/>
        <w:rPr>
          <w:rFonts w:eastAsia="Calibri" w:cs="Times New Roman"/>
          <w:i/>
          <w:sz w:val="28"/>
          <w:szCs w:val="28"/>
        </w:rPr>
      </w:pPr>
      <w:r w:rsidRPr="00B24205">
        <w:rPr>
          <w:rFonts w:cs="Times New Roman"/>
          <w:b/>
          <w:sz w:val="28"/>
          <w:szCs w:val="28"/>
        </w:rPr>
        <w:tab/>
      </w:r>
      <w:r w:rsidR="00CD3CA2" w:rsidRPr="00B24205">
        <w:rPr>
          <w:rFonts w:eastAsia="Calibri" w:cs="Times New Roman"/>
          <w:b/>
          <w:sz w:val="28"/>
          <w:szCs w:val="28"/>
        </w:rPr>
        <w:t xml:space="preserve">Рефлексия </w:t>
      </w:r>
      <w:r w:rsidR="00CD3CA2" w:rsidRPr="00B24205">
        <w:rPr>
          <w:rFonts w:eastAsia="Calibri" w:cs="Times New Roman"/>
          <w:sz w:val="28"/>
          <w:szCs w:val="28"/>
        </w:rPr>
        <w:t>– одно из важнейших средств формирования умения учиться. К средствам, формирующим универсальные учебные действия на стадии рефлексии, помогающие творчески интерпретировать информацию, относятся</w:t>
      </w:r>
      <w:r w:rsidR="00CD3CA2" w:rsidRPr="00B24205">
        <w:rPr>
          <w:rFonts w:eastAsia="Calibri" w:cs="Times New Roman"/>
          <w:b/>
          <w:bCs/>
          <w:iCs/>
          <w:sz w:val="28"/>
          <w:szCs w:val="28"/>
        </w:rPr>
        <w:t xml:space="preserve">: </w:t>
      </w:r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написание эссе, составление телеграммы, памятки, инструкции, стихотворение по алгоритму, письмо по кругу, </w:t>
      </w:r>
      <w:proofErr w:type="spellStart"/>
      <w:r w:rsidR="00CD3CA2" w:rsidRPr="00B24205">
        <w:rPr>
          <w:rFonts w:eastAsia="Calibri" w:cs="Times New Roman"/>
          <w:bCs/>
          <w:iCs/>
          <w:sz w:val="28"/>
          <w:szCs w:val="28"/>
        </w:rPr>
        <w:t>синквейн</w:t>
      </w:r>
      <w:proofErr w:type="spellEnd"/>
      <w:r w:rsidR="00CD3CA2" w:rsidRPr="00B24205">
        <w:rPr>
          <w:rFonts w:eastAsia="Calibri" w:cs="Times New Roman"/>
          <w:bCs/>
          <w:iCs/>
          <w:sz w:val="28"/>
          <w:szCs w:val="28"/>
        </w:rPr>
        <w:t xml:space="preserve">. </w:t>
      </w:r>
    </w:p>
    <w:p w:rsidR="00D56481" w:rsidRPr="00B24205" w:rsidRDefault="00D56481" w:rsidP="00CD3CA2">
      <w:pPr>
        <w:pStyle w:val="a3"/>
        <w:jc w:val="both"/>
        <w:rPr>
          <w:rFonts w:cs="Times New Roman"/>
          <w:sz w:val="28"/>
          <w:szCs w:val="28"/>
        </w:rPr>
      </w:pPr>
      <w:r w:rsidRPr="00B24205">
        <w:rPr>
          <w:rFonts w:cs="Times New Roman"/>
          <w:b/>
          <w:sz w:val="28"/>
          <w:szCs w:val="28"/>
        </w:rPr>
        <w:tab/>
      </w:r>
      <w:r w:rsidR="00CD3CA2" w:rsidRPr="00B24205">
        <w:rPr>
          <w:rFonts w:eastAsia="Calibri" w:cs="Times New Roman"/>
          <w:sz w:val="28"/>
          <w:szCs w:val="28"/>
        </w:rPr>
        <w:t xml:space="preserve">Систематически на уроках русского языка и литературы целесообразно использовать такое средство формирования УУД, как </w:t>
      </w:r>
      <w:r w:rsidR="00CD3CA2" w:rsidRPr="00B24205">
        <w:rPr>
          <w:rFonts w:eastAsia="Calibri" w:cs="Times New Roman"/>
          <w:b/>
          <w:sz w:val="28"/>
          <w:szCs w:val="28"/>
        </w:rPr>
        <w:t>создание учащимися литературных произведений</w:t>
      </w:r>
      <w:r w:rsidR="00CD3CA2" w:rsidRPr="00B24205">
        <w:rPr>
          <w:rFonts w:eastAsia="Calibri" w:cs="Times New Roman"/>
          <w:sz w:val="28"/>
          <w:szCs w:val="28"/>
        </w:rPr>
        <w:t xml:space="preserve">, в том числе и лингвистических. Это способствует формированию познавательных, регулятивных, коммуникативных УУД, помогает </w:t>
      </w:r>
      <w:r w:rsidR="00CD3CA2" w:rsidRPr="00B24205">
        <w:rPr>
          <w:rFonts w:eastAsia="Calibri" w:cs="Times New Roman"/>
          <w:sz w:val="28"/>
          <w:szCs w:val="28"/>
        </w:rPr>
        <w:lastRenderedPageBreak/>
        <w:t xml:space="preserve">ученику и учителю оценить качество образования, развивать рефлективные способности учащихся. </w:t>
      </w:r>
    </w:p>
    <w:p w:rsidR="00CD3CA2" w:rsidRDefault="00D56481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  <w:r w:rsidRPr="00B24205">
        <w:rPr>
          <w:rFonts w:cs="Times New Roman"/>
          <w:sz w:val="28"/>
          <w:szCs w:val="28"/>
        </w:rPr>
        <w:tab/>
      </w:r>
      <w:r w:rsidR="00CD3CA2" w:rsidRPr="00B24205">
        <w:rPr>
          <w:rFonts w:eastAsia="Calibri" w:cs="Times New Roman"/>
          <w:sz w:val="28"/>
          <w:szCs w:val="28"/>
        </w:rPr>
        <w:t xml:space="preserve">Интеграция выше названных средств  позволит осуществлять целенаправленное формирование ключевых компетенций у учащихся </w:t>
      </w:r>
      <w:proofErr w:type="gramStart"/>
      <w:r w:rsidR="00CD3CA2" w:rsidRPr="00B24205">
        <w:rPr>
          <w:rFonts w:eastAsia="Calibri" w:cs="Times New Roman"/>
          <w:sz w:val="28"/>
          <w:szCs w:val="28"/>
        </w:rPr>
        <w:t>и</w:t>
      </w:r>
      <w:proofErr w:type="gramEnd"/>
      <w:r w:rsidR="00CD3CA2" w:rsidRPr="00B24205">
        <w:rPr>
          <w:rFonts w:eastAsia="Calibri" w:cs="Times New Roman"/>
          <w:sz w:val="28"/>
          <w:szCs w:val="28"/>
        </w:rPr>
        <w:t xml:space="preserve"> в конечном счете   повысить качество знаний по предмету и создать условия для успешной  социализации личности.  Однако следует особое внимание уделить тому, что при использовании современных образовательных технологий, безусловно, должно присутствовать чувство меры. Не перегрузить, не нагромождать, не навредить, - этот постулат неоспорим. Целенапр</w:t>
      </w:r>
      <w:r w:rsidR="00CD3CA2" w:rsidRPr="00B24205">
        <w:rPr>
          <w:rFonts w:eastAsia="Calibri" w:cs="Times New Roman"/>
          <w:bCs/>
          <w:sz w:val="28"/>
          <w:szCs w:val="28"/>
        </w:rPr>
        <w:t xml:space="preserve">авленное формирование ключевых компетенций у учащихся возможно только при системном подходе к проблеме. </w:t>
      </w:r>
    </w:p>
    <w:p w:rsidR="002B5BD0" w:rsidRDefault="002B5BD0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ab/>
        <w:t>Чтобы определить эффективность применяемых приёмов и технологий, по мнению разработчиков</w:t>
      </w:r>
      <w:r w:rsidR="00F63C96">
        <w:rPr>
          <w:rFonts w:eastAsia="Calibri" w:cs="Times New Roman"/>
          <w:bCs/>
          <w:sz w:val="28"/>
          <w:szCs w:val="28"/>
        </w:rPr>
        <w:t>,</w:t>
      </w:r>
      <w:r>
        <w:rPr>
          <w:rFonts w:eastAsia="Calibri" w:cs="Times New Roman"/>
          <w:bCs/>
          <w:sz w:val="28"/>
          <w:szCs w:val="28"/>
        </w:rPr>
        <w:t xml:space="preserve"> школы должны самостоятельно разработать программу и инструментарий мониторинга уровня </w:t>
      </w:r>
      <w:proofErr w:type="spellStart"/>
      <w:r>
        <w:rPr>
          <w:rFonts w:eastAsia="Calibri" w:cs="Times New Roman"/>
          <w:bCs/>
          <w:sz w:val="28"/>
          <w:szCs w:val="28"/>
        </w:rPr>
        <w:t>сформированности</w:t>
      </w:r>
      <w:proofErr w:type="spellEnd"/>
      <w:r>
        <w:rPr>
          <w:rFonts w:eastAsia="Calibri" w:cs="Times New Roman"/>
          <w:bCs/>
          <w:sz w:val="28"/>
          <w:szCs w:val="28"/>
        </w:rPr>
        <w:t xml:space="preserve"> универсальных учебных действий у учащихся. </w:t>
      </w:r>
      <w:r w:rsidR="00F63C96">
        <w:rPr>
          <w:rFonts w:eastAsia="Calibri" w:cs="Times New Roman"/>
          <w:bCs/>
          <w:sz w:val="28"/>
          <w:szCs w:val="28"/>
        </w:rPr>
        <w:t xml:space="preserve">А авторы стандартов предлагают готовые критерии </w:t>
      </w:r>
      <w:proofErr w:type="spellStart"/>
      <w:r w:rsidR="00F63C96">
        <w:rPr>
          <w:rFonts w:eastAsia="Calibri" w:cs="Times New Roman"/>
          <w:bCs/>
          <w:sz w:val="28"/>
          <w:szCs w:val="28"/>
        </w:rPr>
        <w:t>сформированности</w:t>
      </w:r>
      <w:proofErr w:type="spellEnd"/>
      <w:r w:rsidR="00F63C96">
        <w:rPr>
          <w:rFonts w:eastAsia="Calibri" w:cs="Times New Roman"/>
          <w:bCs/>
          <w:sz w:val="28"/>
          <w:szCs w:val="28"/>
        </w:rPr>
        <w:t xml:space="preserve"> УУД. В целях экономии времени я коротко представила эти критерии в виде таблицы.</w:t>
      </w:r>
      <w:r w:rsidR="00EC1BE1">
        <w:rPr>
          <w:rFonts w:eastAsia="Calibri" w:cs="Times New Roman"/>
          <w:bCs/>
          <w:sz w:val="28"/>
          <w:szCs w:val="28"/>
        </w:rPr>
        <w:t xml:space="preserve"> Как вы видите, выделяются три уровня </w:t>
      </w:r>
      <w:proofErr w:type="spellStart"/>
      <w:r w:rsidR="00EC1BE1">
        <w:rPr>
          <w:rFonts w:eastAsia="Calibri" w:cs="Times New Roman"/>
          <w:bCs/>
          <w:sz w:val="28"/>
          <w:szCs w:val="28"/>
        </w:rPr>
        <w:t>сформированности</w:t>
      </w:r>
      <w:proofErr w:type="spellEnd"/>
      <w:r w:rsidR="00EC1BE1">
        <w:rPr>
          <w:rFonts w:eastAsia="Calibri" w:cs="Times New Roman"/>
          <w:bCs/>
          <w:sz w:val="28"/>
          <w:szCs w:val="28"/>
        </w:rPr>
        <w:t xml:space="preserve"> каждого вида универсального учебного действия: критический, достаточный и творческий. Критический уровень – это тот, с которого мы начинаем свою работу по формированию УУД, а творческий – это тот уровень, к которому необходимо стремиться.</w:t>
      </w: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Default="006A504E" w:rsidP="00CD3CA2">
      <w:pPr>
        <w:pStyle w:val="a3"/>
        <w:jc w:val="both"/>
        <w:rPr>
          <w:rFonts w:eastAsia="Calibri" w:cs="Times New Roman"/>
          <w:bCs/>
          <w:sz w:val="28"/>
          <w:szCs w:val="28"/>
        </w:rPr>
      </w:pPr>
    </w:p>
    <w:p w:rsidR="006A504E" w:rsidRPr="00B24205" w:rsidRDefault="006A504E" w:rsidP="00CD3CA2">
      <w:pPr>
        <w:pStyle w:val="a3"/>
        <w:jc w:val="both"/>
        <w:rPr>
          <w:rFonts w:eastAsia="Calibri" w:cs="Times New Roman"/>
          <w:sz w:val="28"/>
          <w:szCs w:val="28"/>
        </w:rPr>
      </w:pPr>
    </w:p>
    <w:p w:rsidR="00CD3CA2" w:rsidRPr="00F63C96" w:rsidRDefault="00F63C96" w:rsidP="00F63C96">
      <w:pPr>
        <w:pStyle w:val="a3"/>
        <w:jc w:val="center"/>
        <w:rPr>
          <w:rFonts w:eastAsia="Calibri" w:cs="Times New Roman"/>
          <w:b/>
          <w:sz w:val="28"/>
          <w:szCs w:val="28"/>
        </w:rPr>
      </w:pPr>
      <w:r w:rsidRPr="00F63C96">
        <w:rPr>
          <w:rFonts w:eastAsia="Calibri" w:cs="Times New Roman"/>
          <w:b/>
          <w:sz w:val="28"/>
          <w:szCs w:val="28"/>
        </w:rPr>
        <w:lastRenderedPageBreak/>
        <w:t xml:space="preserve">Критерии </w:t>
      </w:r>
      <w:proofErr w:type="spellStart"/>
      <w:r w:rsidRPr="00F63C96">
        <w:rPr>
          <w:rFonts w:eastAsia="Calibri" w:cs="Times New Roman"/>
          <w:b/>
          <w:sz w:val="28"/>
          <w:szCs w:val="28"/>
        </w:rPr>
        <w:t>сформированности</w:t>
      </w:r>
      <w:proofErr w:type="spellEnd"/>
      <w:r w:rsidRPr="00F63C96">
        <w:rPr>
          <w:rFonts w:eastAsia="Calibri" w:cs="Times New Roman"/>
          <w:b/>
          <w:sz w:val="28"/>
          <w:szCs w:val="28"/>
        </w:rPr>
        <w:t xml:space="preserve"> универсальных учебных действий.</w:t>
      </w:r>
    </w:p>
    <w:p w:rsidR="00F63C96" w:rsidRPr="00B24205" w:rsidRDefault="00F63C96" w:rsidP="00CD3CA2">
      <w:pPr>
        <w:pStyle w:val="a3"/>
        <w:jc w:val="both"/>
        <w:rPr>
          <w:rFonts w:eastAsia="Calibri" w:cs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88"/>
        <w:gridCol w:w="3288"/>
        <w:gridCol w:w="3381"/>
      </w:tblGrid>
      <w:tr w:rsidR="00E267E4" w:rsidRPr="00E267E4" w:rsidTr="00E7087D">
        <w:trPr>
          <w:trHeight w:val="107"/>
        </w:trPr>
        <w:tc>
          <w:tcPr>
            <w:tcW w:w="534" w:type="dxa"/>
          </w:tcPr>
          <w:p w:rsidR="00E267E4" w:rsidRPr="00E267E4" w:rsidRDefault="00E267E4" w:rsidP="00E267E4">
            <w:pPr>
              <w:pStyle w:val="a3"/>
              <w:rPr>
                <w:rFonts w:cs="Times New Roman"/>
              </w:rPr>
            </w:pPr>
          </w:p>
        </w:tc>
        <w:tc>
          <w:tcPr>
            <w:tcW w:w="3288" w:type="dxa"/>
          </w:tcPr>
          <w:p w:rsidR="00E267E4" w:rsidRPr="00E267E4" w:rsidRDefault="00E267E4" w:rsidP="001309B0">
            <w:pPr>
              <w:pStyle w:val="a3"/>
              <w:jc w:val="center"/>
              <w:rPr>
                <w:rFonts w:cs="Times New Roman"/>
                <w:b/>
              </w:rPr>
            </w:pPr>
            <w:r w:rsidRPr="00E267E4">
              <w:rPr>
                <w:rFonts w:cs="Times New Roman"/>
                <w:b/>
              </w:rPr>
              <w:t>Критический уровень</w:t>
            </w:r>
          </w:p>
        </w:tc>
        <w:tc>
          <w:tcPr>
            <w:tcW w:w="3288" w:type="dxa"/>
          </w:tcPr>
          <w:p w:rsidR="00E267E4" w:rsidRPr="00E267E4" w:rsidRDefault="00E267E4" w:rsidP="001309B0">
            <w:pPr>
              <w:pStyle w:val="a3"/>
              <w:jc w:val="center"/>
              <w:rPr>
                <w:rFonts w:cs="Times New Roman"/>
                <w:b/>
              </w:rPr>
            </w:pPr>
            <w:r w:rsidRPr="00E267E4">
              <w:rPr>
                <w:rFonts w:cs="Times New Roman"/>
                <w:b/>
              </w:rPr>
              <w:t>Достаточный уровень</w:t>
            </w:r>
          </w:p>
        </w:tc>
        <w:tc>
          <w:tcPr>
            <w:tcW w:w="3381" w:type="dxa"/>
          </w:tcPr>
          <w:p w:rsidR="00E267E4" w:rsidRPr="00E267E4" w:rsidRDefault="00E267E4" w:rsidP="001309B0">
            <w:pPr>
              <w:pStyle w:val="a3"/>
              <w:jc w:val="center"/>
              <w:rPr>
                <w:rFonts w:cs="Times New Roman"/>
                <w:b/>
              </w:rPr>
            </w:pPr>
            <w:r w:rsidRPr="00E267E4">
              <w:rPr>
                <w:rFonts w:cs="Times New Roman"/>
                <w:b/>
              </w:rPr>
              <w:t>Творческий уровень</w:t>
            </w:r>
          </w:p>
        </w:tc>
      </w:tr>
      <w:tr w:rsidR="00E267E4" w:rsidRPr="00E267E4" w:rsidTr="00E7087D">
        <w:trPr>
          <w:cantSplit/>
          <w:trHeight w:val="1789"/>
        </w:trPr>
        <w:tc>
          <w:tcPr>
            <w:tcW w:w="534" w:type="dxa"/>
            <w:textDirection w:val="btLr"/>
          </w:tcPr>
          <w:p w:rsidR="00E267E4" w:rsidRPr="00E267E4" w:rsidRDefault="00E267E4" w:rsidP="00E267E4">
            <w:pPr>
              <w:pStyle w:val="a3"/>
              <w:jc w:val="center"/>
              <w:rPr>
                <w:rFonts w:cs="Times New Roman"/>
                <w:b/>
              </w:rPr>
            </w:pPr>
            <w:r w:rsidRPr="00E267E4">
              <w:rPr>
                <w:rFonts w:cs="Times New Roman"/>
                <w:b/>
              </w:rPr>
              <w:t>Личностные УУД</w:t>
            </w:r>
          </w:p>
        </w:tc>
        <w:tc>
          <w:tcPr>
            <w:tcW w:w="3288" w:type="dxa"/>
          </w:tcPr>
          <w:p w:rsidR="00E267E4" w:rsidRDefault="004F15B6" w:rsidP="004F15B6">
            <w:pPr>
              <w:pStyle w:val="a3"/>
              <w:numPr>
                <w:ilvl w:val="0"/>
                <w:numId w:val="12"/>
              </w:numPr>
              <w:ind w:left="210" w:hanging="21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имеет чувство сопричастности своей Родине, народу и истории и гордости за них, ответственности за благосостояние общества,</w:t>
            </w:r>
          </w:p>
          <w:p w:rsidR="004F15B6" w:rsidRDefault="004F15B6" w:rsidP="004F15B6">
            <w:pPr>
              <w:pStyle w:val="a3"/>
              <w:numPr>
                <w:ilvl w:val="0"/>
                <w:numId w:val="12"/>
              </w:numPr>
              <w:ind w:left="210" w:hanging="21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знает основы моральных норм (справедливое распределение, взаимопомощь, правдивость честность, ответственность),</w:t>
            </w:r>
          </w:p>
          <w:p w:rsidR="004F15B6" w:rsidRDefault="004F15B6" w:rsidP="004F15B6">
            <w:pPr>
              <w:pStyle w:val="a3"/>
              <w:numPr>
                <w:ilvl w:val="0"/>
                <w:numId w:val="12"/>
              </w:numPr>
              <w:ind w:left="210" w:hanging="21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демонстрирует доброжелательность, доверие и внимательность к людям, готовность к сотрудничеству и дружбе, оказанию помощи тем, кто в ней нуждается,</w:t>
            </w:r>
          </w:p>
          <w:p w:rsidR="004F15B6" w:rsidRPr="00E267E4" w:rsidRDefault="004F15B6" w:rsidP="004F15B6">
            <w:pPr>
              <w:pStyle w:val="a3"/>
              <w:numPr>
                <w:ilvl w:val="0"/>
                <w:numId w:val="12"/>
              </w:numPr>
              <w:ind w:left="210" w:hanging="21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демонстрирует положительное отношение к школе, испытывает чувство необходимости учения.</w:t>
            </w:r>
          </w:p>
        </w:tc>
        <w:tc>
          <w:tcPr>
            <w:tcW w:w="3288" w:type="dxa"/>
          </w:tcPr>
          <w:p w:rsidR="00E267E4" w:rsidRDefault="004F15B6" w:rsidP="004F15B6">
            <w:pPr>
              <w:pStyle w:val="a3"/>
              <w:numPr>
                <w:ilvl w:val="0"/>
                <w:numId w:val="12"/>
              </w:numPr>
              <w:ind w:left="182" w:hanging="2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осознаёт свою этническую принадлежность и культурную идентичность на основе осознания «Я» как гражданина России,</w:t>
            </w:r>
          </w:p>
          <w:p w:rsidR="004F15B6" w:rsidRDefault="004F15B6" w:rsidP="004F15B6">
            <w:pPr>
              <w:pStyle w:val="a3"/>
              <w:numPr>
                <w:ilvl w:val="0"/>
                <w:numId w:val="12"/>
              </w:numPr>
              <w:ind w:left="182" w:hanging="2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выделяет нравственное содержание поступков на основе различения конвенциональных (житейских, бытовых), персональных (собственных и семейных) и моральных норм,</w:t>
            </w:r>
          </w:p>
          <w:p w:rsidR="004F15B6" w:rsidRDefault="004F15B6" w:rsidP="004F15B6">
            <w:pPr>
              <w:pStyle w:val="a3"/>
              <w:numPr>
                <w:ilvl w:val="0"/>
                <w:numId w:val="12"/>
              </w:numPr>
              <w:ind w:left="182" w:hanging="2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проявляет </w:t>
            </w:r>
            <w:proofErr w:type="spellStart"/>
            <w:r>
              <w:rPr>
                <w:rFonts w:cs="Times New Roman"/>
              </w:rPr>
              <w:t>эмпатию</w:t>
            </w:r>
            <w:proofErr w:type="spellEnd"/>
            <w:r>
              <w:rPr>
                <w:rFonts w:cs="Times New Roman"/>
              </w:rPr>
              <w:t>, умеет сопереживать, является эмоционально нравственно отзывчивым,</w:t>
            </w:r>
          </w:p>
          <w:p w:rsidR="004F15B6" w:rsidRPr="00E267E4" w:rsidRDefault="004F15B6" w:rsidP="004F15B6">
            <w:pPr>
              <w:pStyle w:val="a3"/>
              <w:numPr>
                <w:ilvl w:val="0"/>
                <w:numId w:val="12"/>
              </w:numPr>
              <w:ind w:left="182" w:hanging="2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проявляет особый интерес к новому, собственно школьному содержанию занятий.</w:t>
            </w:r>
          </w:p>
        </w:tc>
        <w:tc>
          <w:tcPr>
            <w:tcW w:w="3381" w:type="dxa"/>
          </w:tcPr>
          <w:p w:rsidR="00B225D5" w:rsidRDefault="00B225D5" w:rsidP="009942C1">
            <w:pPr>
              <w:pStyle w:val="a3"/>
              <w:numPr>
                <w:ilvl w:val="0"/>
                <w:numId w:val="12"/>
              </w:numPr>
              <w:ind w:left="154" w:hanging="2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демонстрирует понимание единого, целостного образа мира при разнообразии культур, национальностей, религий, уважает историю и культуру всех народов,</w:t>
            </w:r>
          </w:p>
          <w:p w:rsidR="00E267E4" w:rsidRDefault="00B225D5" w:rsidP="009942C1">
            <w:pPr>
              <w:pStyle w:val="a3"/>
              <w:numPr>
                <w:ilvl w:val="0"/>
                <w:numId w:val="12"/>
              </w:numPr>
              <w:ind w:left="154" w:hanging="2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ориентируется в нравственном содержании и </w:t>
            </w:r>
            <w:proofErr w:type="gramStart"/>
            <w:r>
              <w:rPr>
                <w:rFonts w:cs="Times New Roman"/>
              </w:rPr>
              <w:t>смысле</w:t>
            </w:r>
            <w:proofErr w:type="gramEnd"/>
            <w:r>
              <w:rPr>
                <w:rFonts w:cs="Times New Roman"/>
              </w:rPr>
              <w:t xml:space="preserve"> как собственных поступков, так и поступков окружающих людей, имеет развитые этические чувства (стыда, вины, совести) как регуляторы морального поведения,</w:t>
            </w:r>
          </w:p>
          <w:p w:rsidR="00B225D5" w:rsidRDefault="00B225D5" w:rsidP="009942C1">
            <w:pPr>
              <w:pStyle w:val="a3"/>
              <w:numPr>
                <w:ilvl w:val="0"/>
                <w:numId w:val="12"/>
              </w:numPr>
              <w:ind w:left="154" w:hanging="218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ориентирован на здоровый и безопасный образ жизни, нетерпимость и умение противостоять действиям и влияниям, представляющим уг</w:t>
            </w:r>
            <w:r w:rsidR="00F5340A">
              <w:rPr>
                <w:rFonts w:cs="Times New Roman"/>
              </w:rPr>
              <w:t>розу для жизни и</w:t>
            </w:r>
            <w:r>
              <w:rPr>
                <w:rFonts w:cs="Times New Roman"/>
              </w:rPr>
              <w:t xml:space="preserve"> здоровья личности,</w:t>
            </w:r>
            <w:proofErr w:type="gramEnd"/>
          </w:p>
          <w:p w:rsidR="00B225D5" w:rsidRPr="00E267E4" w:rsidRDefault="00B225D5" w:rsidP="009942C1">
            <w:pPr>
              <w:pStyle w:val="a3"/>
              <w:numPr>
                <w:ilvl w:val="0"/>
                <w:numId w:val="12"/>
              </w:numPr>
              <w:ind w:left="154" w:hanging="2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предпочитает классные коллективные заняти</w:t>
            </w:r>
            <w:r w:rsidR="00F5340A">
              <w:rPr>
                <w:rFonts w:cs="Times New Roman"/>
              </w:rPr>
              <w:t xml:space="preserve">я индивидуальным занятиям дома, </w:t>
            </w:r>
            <w:r>
              <w:rPr>
                <w:rFonts w:cs="Times New Roman"/>
              </w:rPr>
              <w:t>предпочитает социальный способ оценки своих знаний.</w:t>
            </w:r>
          </w:p>
        </w:tc>
      </w:tr>
      <w:tr w:rsidR="00E267E4" w:rsidRPr="00E267E4" w:rsidTr="00E7087D">
        <w:trPr>
          <w:cantSplit/>
          <w:trHeight w:val="1789"/>
        </w:trPr>
        <w:tc>
          <w:tcPr>
            <w:tcW w:w="534" w:type="dxa"/>
            <w:textDirection w:val="btLr"/>
          </w:tcPr>
          <w:p w:rsidR="00E267E4" w:rsidRPr="00E267E4" w:rsidRDefault="00E267E4" w:rsidP="00E267E4">
            <w:pPr>
              <w:pStyle w:val="a3"/>
              <w:jc w:val="center"/>
              <w:rPr>
                <w:rFonts w:cs="Times New Roman"/>
                <w:b/>
              </w:rPr>
            </w:pPr>
            <w:r w:rsidRPr="00E267E4">
              <w:rPr>
                <w:rFonts w:cs="Times New Roman"/>
                <w:b/>
              </w:rPr>
              <w:t>Регулятивные УУД</w:t>
            </w:r>
          </w:p>
        </w:tc>
        <w:tc>
          <w:tcPr>
            <w:tcW w:w="3288" w:type="dxa"/>
          </w:tcPr>
          <w:p w:rsidR="00E267E4" w:rsidRPr="00E267E4" w:rsidRDefault="00E267E4" w:rsidP="001309B0">
            <w:pPr>
              <w:pStyle w:val="a3"/>
              <w:numPr>
                <w:ilvl w:val="0"/>
                <w:numId w:val="9"/>
              </w:numPr>
              <w:ind w:left="175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демонстрирует понимание цели и задач учебной деятельности,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9"/>
              </w:numPr>
              <w:ind w:left="175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демонстрирует понимание последовательности действий,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9"/>
              </w:numPr>
              <w:ind w:left="175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без внешней помощи организовать свои действия и довести их до конца не может,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9"/>
              </w:numPr>
              <w:ind w:left="175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имеет общее представление о предполагаемом результате своей деятельности,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9"/>
              </w:numPr>
              <w:ind w:left="175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высказывается по поводу полученного результата. </w:t>
            </w:r>
          </w:p>
        </w:tc>
        <w:tc>
          <w:tcPr>
            <w:tcW w:w="3288" w:type="dxa"/>
          </w:tcPr>
          <w:p w:rsidR="00E267E4" w:rsidRPr="00E267E4" w:rsidRDefault="00E267E4" w:rsidP="001309B0">
            <w:pPr>
              <w:pStyle w:val="a3"/>
              <w:numPr>
                <w:ilvl w:val="0"/>
                <w:numId w:val="9"/>
              </w:numPr>
              <w:ind w:left="176" w:hanging="219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формулирует цель и задачи деятельности с помощью учителя,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9"/>
              </w:numPr>
              <w:ind w:left="176" w:hanging="219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планирует и организует свою деятельность по готовому алгоритму, </w:t>
            </w:r>
          </w:p>
          <w:p w:rsidR="00E267E4" w:rsidRPr="001309B0" w:rsidRDefault="00E267E4" w:rsidP="001309B0">
            <w:pPr>
              <w:pStyle w:val="a3"/>
              <w:numPr>
                <w:ilvl w:val="0"/>
                <w:numId w:val="9"/>
              </w:numPr>
              <w:ind w:left="176" w:hanging="219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формулирует детальное представление об ожидаемом </w:t>
            </w:r>
            <w:r w:rsidRPr="001309B0">
              <w:rPr>
                <w:rFonts w:cs="Times New Roman"/>
              </w:rPr>
              <w:t xml:space="preserve">результате деятельности,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9"/>
              </w:numPr>
              <w:ind w:left="176" w:hanging="219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оценивает результат и процесс деятельности. </w:t>
            </w:r>
          </w:p>
        </w:tc>
        <w:tc>
          <w:tcPr>
            <w:tcW w:w="3381" w:type="dxa"/>
          </w:tcPr>
          <w:p w:rsidR="00E267E4" w:rsidRPr="00E267E4" w:rsidRDefault="00E267E4" w:rsidP="001309B0">
            <w:pPr>
              <w:pStyle w:val="a3"/>
              <w:numPr>
                <w:ilvl w:val="0"/>
                <w:numId w:val="9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формулирует цель и задачи деятельности самостоятельно,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9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планирует и организует свою деятельность самостоятельно,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9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проводит текущий контроль реализации плана деятельности,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9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предполагает последствия достижения результатов,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9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анализирует результаты и процесс деятельности. </w:t>
            </w:r>
          </w:p>
        </w:tc>
      </w:tr>
      <w:tr w:rsidR="00E267E4" w:rsidRPr="00E267E4" w:rsidTr="00E7087D">
        <w:trPr>
          <w:cantSplit/>
          <w:trHeight w:val="1765"/>
        </w:trPr>
        <w:tc>
          <w:tcPr>
            <w:tcW w:w="534" w:type="dxa"/>
            <w:textDirection w:val="btLr"/>
          </w:tcPr>
          <w:p w:rsidR="00E267E4" w:rsidRPr="00E267E4" w:rsidRDefault="00E267E4" w:rsidP="00E267E4">
            <w:pPr>
              <w:pStyle w:val="a3"/>
              <w:jc w:val="center"/>
              <w:rPr>
                <w:rFonts w:cs="Times New Roman"/>
                <w:b/>
              </w:rPr>
            </w:pPr>
            <w:r w:rsidRPr="00E267E4">
              <w:rPr>
                <w:rFonts w:cs="Times New Roman"/>
                <w:b/>
              </w:rPr>
              <w:lastRenderedPageBreak/>
              <w:t>Познавательные УУД</w:t>
            </w:r>
          </w:p>
        </w:tc>
        <w:tc>
          <w:tcPr>
            <w:tcW w:w="3288" w:type="dxa"/>
          </w:tcPr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5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демонстрирует понимание познавательной цели,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5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применяет предложенный учителем способ получения информации из одного источника,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5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демонстрирует понимание полученной информации,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5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излагает фрагменты информации или задает вопросы на понимание,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5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демонстрирует понимание выводов по определенному вопросу. </w:t>
            </w:r>
          </w:p>
          <w:p w:rsidR="00E267E4" w:rsidRPr="00E267E4" w:rsidRDefault="00E267E4" w:rsidP="00E267E4">
            <w:pPr>
              <w:pStyle w:val="a3"/>
              <w:rPr>
                <w:rFonts w:cs="Times New Roman"/>
              </w:rPr>
            </w:pPr>
          </w:p>
        </w:tc>
        <w:tc>
          <w:tcPr>
            <w:tcW w:w="3288" w:type="dxa"/>
          </w:tcPr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6" w:hanging="219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осознает, какой информацией по вопросу он обладает, а какой – нет,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6" w:hanging="219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формулирует познавательную цель с помощью учителя,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6" w:hanging="219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применяет предложенный учителем способ получать информацию из нескольких источников,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6" w:hanging="219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интерпретирует полученную информацию в контексте своей деятельности,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6" w:hanging="219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делает выводы на основе полученной информации и приводит хотя бы один аргумент. </w:t>
            </w:r>
          </w:p>
        </w:tc>
        <w:tc>
          <w:tcPr>
            <w:tcW w:w="3381" w:type="dxa"/>
          </w:tcPr>
          <w:p w:rsidR="00E267E4" w:rsidRPr="00E267E4" w:rsidRDefault="001309B0" w:rsidP="001309B0">
            <w:pPr>
              <w:pStyle w:val="a3"/>
              <w:numPr>
                <w:ilvl w:val="0"/>
                <w:numId w:val="10"/>
              </w:numPr>
              <w:ind w:left="176" w:hanging="2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E267E4" w:rsidRPr="00E267E4">
              <w:rPr>
                <w:rFonts w:cs="Times New Roman"/>
              </w:rPr>
              <w:t xml:space="preserve">амостоятельно планирует поиск информации в соответствии с планом деятельности,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выбирает информационные источники,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владеет способами систематизации информации,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критически относится к полученной информации,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0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на основе анализа и обобщения полученных результатов делает выводы. </w:t>
            </w:r>
          </w:p>
          <w:p w:rsidR="00E267E4" w:rsidRPr="00E267E4" w:rsidRDefault="00E267E4" w:rsidP="00E267E4">
            <w:pPr>
              <w:pStyle w:val="a3"/>
              <w:rPr>
                <w:rFonts w:cs="Times New Roman"/>
              </w:rPr>
            </w:pPr>
          </w:p>
        </w:tc>
      </w:tr>
      <w:tr w:rsidR="00E267E4" w:rsidRPr="00E267E4" w:rsidTr="00E7087D">
        <w:trPr>
          <w:cantSplit/>
          <w:trHeight w:val="1765"/>
        </w:trPr>
        <w:tc>
          <w:tcPr>
            <w:tcW w:w="534" w:type="dxa"/>
            <w:textDirection w:val="btLr"/>
          </w:tcPr>
          <w:p w:rsidR="00E267E4" w:rsidRPr="00E267E4" w:rsidRDefault="00E267E4" w:rsidP="00E267E4">
            <w:pPr>
              <w:pStyle w:val="a3"/>
              <w:jc w:val="center"/>
              <w:rPr>
                <w:rFonts w:cs="Times New Roman"/>
                <w:b/>
              </w:rPr>
            </w:pPr>
            <w:r w:rsidRPr="00E267E4">
              <w:rPr>
                <w:rFonts w:cs="Times New Roman"/>
                <w:b/>
              </w:rPr>
              <w:t>Коммуникативные УУД</w:t>
            </w:r>
          </w:p>
        </w:tc>
        <w:tc>
          <w:tcPr>
            <w:tcW w:w="3288" w:type="dxa"/>
          </w:tcPr>
          <w:p w:rsidR="00E267E4" w:rsidRPr="00E267E4" w:rsidRDefault="00E267E4" w:rsidP="001309B0">
            <w:pPr>
              <w:pStyle w:val="a3"/>
              <w:numPr>
                <w:ilvl w:val="0"/>
                <w:numId w:val="11"/>
              </w:numPr>
              <w:ind w:left="175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соблюдает нормы речи в простом высказывании,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1"/>
              </w:numPr>
              <w:ind w:left="175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соблюдает нормы изложения простого текста,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1"/>
              </w:numPr>
              <w:ind w:left="175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работает с вопросами на уточнение, </w:t>
            </w:r>
          </w:p>
          <w:p w:rsidR="00E267E4" w:rsidRPr="00E267E4" w:rsidRDefault="001309B0" w:rsidP="001309B0">
            <w:pPr>
              <w:pStyle w:val="a3"/>
              <w:numPr>
                <w:ilvl w:val="0"/>
                <w:numId w:val="11"/>
              </w:numPr>
              <w:ind w:left="175" w:hanging="2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соблюдает процедуру обсуждения, </w:t>
            </w:r>
            <w:r w:rsidR="00E267E4" w:rsidRPr="00E267E4">
              <w:rPr>
                <w:rFonts w:cs="Times New Roman"/>
              </w:rPr>
              <w:t xml:space="preserve">установленную учителем. </w:t>
            </w:r>
          </w:p>
        </w:tc>
        <w:tc>
          <w:tcPr>
            <w:tcW w:w="3288" w:type="dxa"/>
          </w:tcPr>
          <w:p w:rsidR="00E267E4" w:rsidRPr="00E267E4" w:rsidRDefault="00E267E4" w:rsidP="001309B0">
            <w:pPr>
              <w:pStyle w:val="a3"/>
              <w:numPr>
                <w:ilvl w:val="0"/>
                <w:numId w:val="11"/>
              </w:numPr>
              <w:ind w:left="176" w:hanging="219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соблюдает нормы речи в сложном высказывании,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1"/>
              </w:numPr>
              <w:ind w:left="176" w:hanging="219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соблюдает нормы изложения сложного текста,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1"/>
              </w:numPr>
              <w:ind w:left="176" w:hanging="219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работает с вопросами на понимание,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1"/>
              </w:numPr>
              <w:ind w:left="176" w:hanging="219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взаимодействует с членами группы, договорившись о процедуре. </w:t>
            </w:r>
          </w:p>
        </w:tc>
        <w:tc>
          <w:tcPr>
            <w:tcW w:w="3381" w:type="dxa"/>
          </w:tcPr>
          <w:p w:rsidR="00E267E4" w:rsidRPr="00E267E4" w:rsidRDefault="00E267E4" w:rsidP="001309B0">
            <w:pPr>
              <w:pStyle w:val="a3"/>
              <w:numPr>
                <w:ilvl w:val="0"/>
                <w:numId w:val="11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использует риторические и логические приемы воздействия на аудиторию,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1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>определяет цел</w:t>
            </w:r>
            <w:r w:rsidR="00E7087D">
              <w:rPr>
                <w:rFonts w:cs="Times New Roman"/>
              </w:rPr>
              <w:t xml:space="preserve">ь и адекватную форму письменных </w:t>
            </w:r>
            <w:r w:rsidRPr="00E267E4">
              <w:rPr>
                <w:rFonts w:cs="Times New Roman"/>
              </w:rPr>
              <w:t xml:space="preserve">коммуникаций,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1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работает с вопросами в развитии темы,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1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обобщает результаты обсуждения; </w:t>
            </w:r>
          </w:p>
          <w:p w:rsidR="00E267E4" w:rsidRPr="00E267E4" w:rsidRDefault="00E267E4" w:rsidP="001309B0">
            <w:pPr>
              <w:pStyle w:val="a3"/>
              <w:numPr>
                <w:ilvl w:val="0"/>
                <w:numId w:val="11"/>
              </w:numPr>
              <w:ind w:left="176" w:hanging="218"/>
              <w:jc w:val="both"/>
              <w:rPr>
                <w:rFonts w:cs="Times New Roman"/>
              </w:rPr>
            </w:pPr>
            <w:r w:rsidRPr="00E267E4">
              <w:rPr>
                <w:rFonts w:cs="Times New Roman"/>
              </w:rPr>
              <w:t xml:space="preserve">совместно с членами группы получает результат деятельности. </w:t>
            </w:r>
          </w:p>
        </w:tc>
      </w:tr>
    </w:tbl>
    <w:p w:rsidR="00231F96" w:rsidRPr="00B24205" w:rsidRDefault="00231F96" w:rsidP="00F65ECC">
      <w:pPr>
        <w:pStyle w:val="a3"/>
        <w:jc w:val="both"/>
        <w:rPr>
          <w:rFonts w:eastAsia="Calibri" w:cs="Times New Roman"/>
          <w:sz w:val="28"/>
          <w:szCs w:val="28"/>
        </w:rPr>
      </w:pPr>
    </w:p>
    <w:sectPr w:rsidR="00231F96" w:rsidRPr="00B24205" w:rsidSect="006A504E">
      <w:footerReference w:type="default" r:id="rId7"/>
      <w:pgSz w:w="11906" w:h="16838"/>
      <w:pgMar w:top="851" w:right="850" w:bottom="709" w:left="1134" w:header="708" w:footer="708" w:gutter="0"/>
      <w:pgBorders w:display="firstPage" w:offsetFrom="page">
        <w:top w:val="classicalWave" w:sz="15" w:space="24" w:color="auto"/>
        <w:left w:val="classicalWave" w:sz="15" w:space="24" w:color="auto"/>
        <w:bottom w:val="classicalWave" w:sz="15" w:space="24" w:color="auto"/>
        <w:right w:val="classicalWave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42" w:rsidRDefault="00536342" w:rsidP="00945821">
      <w:pPr>
        <w:spacing w:after="0"/>
      </w:pPr>
      <w:r>
        <w:separator/>
      </w:r>
    </w:p>
  </w:endnote>
  <w:endnote w:type="continuationSeparator" w:id="0">
    <w:p w:rsidR="00536342" w:rsidRDefault="00536342" w:rsidP="009458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430647"/>
      <w:docPartObj>
        <w:docPartGallery w:val="Page Numbers (Bottom of Page)"/>
        <w:docPartUnique/>
      </w:docPartObj>
    </w:sdtPr>
    <w:sdtContent>
      <w:p w:rsidR="006A504E" w:rsidRDefault="00142E24">
        <w:pPr>
          <w:pStyle w:val="aa"/>
          <w:jc w:val="right"/>
        </w:pPr>
        <w:r>
          <w:fldChar w:fldCharType="begin"/>
        </w:r>
        <w:r w:rsidR="006A504E">
          <w:instrText>PAGE   \* MERGEFORMAT</w:instrText>
        </w:r>
        <w:r>
          <w:fldChar w:fldCharType="separate"/>
        </w:r>
        <w:r w:rsidR="00D96E6C">
          <w:rPr>
            <w:noProof/>
          </w:rPr>
          <w:t>2</w:t>
        </w:r>
        <w:r>
          <w:fldChar w:fldCharType="end"/>
        </w:r>
      </w:p>
    </w:sdtContent>
  </w:sdt>
  <w:p w:rsidR="006A504E" w:rsidRDefault="006A50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42" w:rsidRDefault="00536342" w:rsidP="00945821">
      <w:pPr>
        <w:spacing w:after="0"/>
      </w:pPr>
      <w:r>
        <w:separator/>
      </w:r>
    </w:p>
  </w:footnote>
  <w:footnote w:type="continuationSeparator" w:id="0">
    <w:p w:rsidR="00536342" w:rsidRDefault="00536342" w:rsidP="0094582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F7F"/>
    <w:multiLevelType w:val="hybridMultilevel"/>
    <w:tmpl w:val="1E54E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34F7D"/>
    <w:multiLevelType w:val="hybridMultilevel"/>
    <w:tmpl w:val="D9C61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F5F0B"/>
    <w:multiLevelType w:val="hybridMultilevel"/>
    <w:tmpl w:val="FB3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264C7"/>
    <w:multiLevelType w:val="hybridMultilevel"/>
    <w:tmpl w:val="00342550"/>
    <w:lvl w:ilvl="0" w:tplc="FBB28E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A56E6"/>
    <w:multiLevelType w:val="hybridMultilevel"/>
    <w:tmpl w:val="94C49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E5071"/>
    <w:multiLevelType w:val="hybridMultilevel"/>
    <w:tmpl w:val="00AC2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A7301"/>
    <w:multiLevelType w:val="hybridMultilevel"/>
    <w:tmpl w:val="841C8D28"/>
    <w:lvl w:ilvl="0" w:tplc="FBB28E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93885"/>
    <w:multiLevelType w:val="hybridMultilevel"/>
    <w:tmpl w:val="FF621360"/>
    <w:lvl w:ilvl="0" w:tplc="FBB28E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F3BDD"/>
    <w:multiLevelType w:val="hybridMultilevel"/>
    <w:tmpl w:val="7530365C"/>
    <w:lvl w:ilvl="0" w:tplc="FBB28E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04684"/>
    <w:multiLevelType w:val="hybridMultilevel"/>
    <w:tmpl w:val="FB64AE22"/>
    <w:lvl w:ilvl="0" w:tplc="FBB28E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7400D"/>
    <w:multiLevelType w:val="hybridMultilevel"/>
    <w:tmpl w:val="D9AC4E8C"/>
    <w:lvl w:ilvl="0" w:tplc="C3F2B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74E62"/>
    <w:multiLevelType w:val="hybridMultilevel"/>
    <w:tmpl w:val="988A63A0"/>
    <w:lvl w:ilvl="0" w:tplc="FBB28E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0D7"/>
    <w:rsid w:val="001309B0"/>
    <w:rsid w:val="00142E24"/>
    <w:rsid w:val="00157AD6"/>
    <w:rsid w:val="00193E93"/>
    <w:rsid w:val="001C0FEB"/>
    <w:rsid w:val="00207FB9"/>
    <w:rsid w:val="002174B7"/>
    <w:rsid w:val="00231F96"/>
    <w:rsid w:val="00235517"/>
    <w:rsid w:val="00255458"/>
    <w:rsid w:val="00271921"/>
    <w:rsid w:val="002978E5"/>
    <w:rsid w:val="002A20C7"/>
    <w:rsid w:val="002B5BD0"/>
    <w:rsid w:val="003F4A3D"/>
    <w:rsid w:val="00415A6C"/>
    <w:rsid w:val="004237C7"/>
    <w:rsid w:val="004830A4"/>
    <w:rsid w:val="00492007"/>
    <w:rsid w:val="004E1EE6"/>
    <w:rsid w:val="004F15B6"/>
    <w:rsid w:val="00504ACC"/>
    <w:rsid w:val="00536342"/>
    <w:rsid w:val="00597A91"/>
    <w:rsid w:val="005B7B34"/>
    <w:rsid w:val="006A504E"/>
    <w:rsid w:val="007A7A7E"/>
    <w:rsid w:val="007C37F7"/>
    <w:rsid w:val="00880009"/>
    <w:rsid w:val="008E78C2"/>
    <w:rsid w:val="00902979"/>
    <w:rsid w:val="009162AF"/>
    <w:rsid w:val="00945821"/>
    <w:rsid w:val="00965E4E"/>
    <w:rsid w:val="009942C1"/>
    <w:rsid w:val="00B109FF"/>
    <w:rsid w:val="00B225D5"/>
    <w:rsid w:val="00B24205"/>
    <w:rsid w:val="00B600F4"/>
    <w:rsid w:val="00B77A90"/>
    <w:rsid w:val="00CD2A59"/>
    <w:rsid w:val="00CD3CA2"/>
    <w:rsid w:val="00D030D7"/>
    <w:rsid w:val="00D56481"/>
    <w:rsid w:val="00D90297"/>
    <w:rsid w:val="00D96E6C"/>
    <w:rsid w:val="00DE0411"/>
    <w:rsid w:val="00E267E4"/>
    <w:rsid w:val="00E7087D"/>
    <w:rsid w:val="00E83CBF"/>
    <w:rsid w:val="00EC1BE1"/>
    <w:rsid w:val="00EE442B"/>
    <w:rsid w:val="00F17572"/>
    <w:rsid w:val="00F42C6B"/>
    <w:rsid w:val="00F45787"/>
    <w:rsid w:val="00F465AC"/>
    <w:rsid w:val="00F5340A"/>
    <w:rsid w:val="00F61E55"/>
    <w:rsid w:val="00F63C96"/>
    <w:rsid w:val="00F65ECC"/>
    <w:rsid w:val="00F71479"/>
    <w:rsid w:val="00FE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A4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9FF"/>
    <w:pPr>
      <w:spacing w:after="0"/>
    </w:pPr>
  </w:style>
  <w:style w:type="paragraph" w:styleId="a4">
    <w:name w:val="Body Text Indent"/>
    <w:basedOn w:val="a"/>
    <w:link w:val="a5"/>
    <w:uiPriority w:val="99"/>
    <w:semiHidden/>
    <w:unhideWhenUsed/>
    <w:rsid w:val="00F65EC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65ECC"/>
  </w:style>
  <w:style w:type="paragraph" w:styleId="a6">
    <w:name w:val="Balloon Text"/>
    <w:basedOn w:val="a"/>
    <w:link w:val="a7"/>
    <w:uiPriority w:val="99"/>
    <w:semiHidden/>
    <w:unhideWhenUsed/>
    <w:rsid w:val="00F1757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5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67E4"/>
    <w:pPr>
      <w:autoSpaceDE w:val="0"/>
      <w:autoSpaceDN w:val="0"/>
      <w:adjustRightInd w:val="0"/>
      <w:spacing w:after="0"/>
    </w:pPr>
    <w:rPr>
      <w:rFonts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6A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504E"/>
    <w:rPr>
      <w:rFonts w:ascii="Calibri" w:eastAsia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A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504E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www.Ultra-COM.net</dc:creator>
  <cp:keywords/>
  <dc:description/>
  <cp:lastModifiedBy>www.Ultra-COM.net</cp:lastModifiedBy>
  <cp:revision>39</cp:revision>
  <cp:lastPrinted>2013-02-04T05:32:00Z</cp:lastPrinted>
  <dcterms:created xsi:type="dcterms:W3CDTF">2013-01-07T11:26:00Z</dcterms:created>
  <dcterms:modified xsi:type="dcterms:W3CDTF">2014-02-09T06:13:00Z</dcterms:modified>
</cp:coreProperties>
</file>