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3FF" w:rsidRDefault="00A843FF" w:rsidP="00A843F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A843FF" w:rsidRDefault="00A843FF" w:rsidP="00A843FF">
      <w:pPr>
        <w:pStyle w:val="Defaul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ИЗ ООП НОО МБОУ СОШ №8 г. Холмска (2010-2015г.г.)</w:t>
      </w:r>
    </w:p>
    <w:p w:rsidR="00A843FF" w:rsidRDefault="00A843FF" w:rsidP="00A843FF">
      <w:pPr>
        <w:pStyle w:val="Default"/>
        <w:rPr>
          <w:rFonts w:ascii="Times New Roman" w:hAnsi="Times New Roman" w:cs="Times New Roman"/>
          <w:b/>
          <w:i/>
        </w:rPr>
      </w:pPr>
    </w:p>
    <w:p w:rsidR="00A843FF" w:rsidRDefault="00A843FF" w:rsidP="00A843FF">
      <w:pPr>
        <w:pStyle w:val="Default"/>
        <w:rPr>
          <w:rFonts w:ascii="Times New Roman" w:hAnsi="Times New Roman" w:cs="Times New Roman"/>
          <w:b/>
          <w:bCs/>
          <w:i/>
        </w:rPr>
      </w:pPr>
      <w:r>
        <w:rPr>
          <w:rFonts w:ascii="Times New Roman" w:hAnsi="Times New Roman" w:cs="Times New Roman"/>
          <w:b/>
          <w:i/>
        </w:rPr>
        <w:t xml:space="preserve">ПРОГРАММА ФОРМИРОВАНИЯ ЭКОЛОГИЧЕСКОЙ КУЛЬТУРЫ, ЗДОРОВОГО И БЕЗОПАСНОГО ОБРАЗА ЖИЗНИ. </w:t>
      </w:r>
    </w:p>
    <w:p w:rsidR="00A843FF" w:rsidRDefault="00A843FF" w:rsidP="00A843FF">
      <w:pPr>
        <w:pStyle w:val="Default"/>
        <w:rPr>
          <w:rFonts w:ascii="Times New Roman" w:hAnsi="Times New Roman" w:cs="Times New Roman"/>
          <w:b/>
          <w:bCs/>
          <w:i/>
        </w:rPr>
      </w:pPr>
    </w:p>
    <w:p w:rsidR="00A843FF" w:rsidRDefault="00A843FF" w:rsidP="00A843FF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Базовые национальные ценности российского общества, являющиеся основой программы: </w:t>
      </w:r>
      <w:r>
        <w:rPr>
          <w:rFonts w:ascii="Times New Roman" w:hAnsi="Times New Roman" w:cs="Times New Roman"/>
        </w:rPr>
        <w:t xml:space="preserve">сохранение и укрепление здоровья детей, создание оптимальных </w:t>
      </w:r>
      <w:proofErr w:type="spellStart"/>
      <w:r>
        <w:rPr>
          <w:rFonts w:ascii="Times New Roman" w:hAnsi="Times New Roman" w:cs="Times New Roman"/>
        </w:rPr>
        <w:t>внешнесредовых</w:t>
      </w:r>
      <w:proofErr w:type="spellEnd"/>
      <w:r>
        <w:rPr>
          <w:rFonts w:ascii="Times New Roman" w:hAnsi="Times New Roman" w:cs="Times New Roman"/>
        </w:rPr>
        <w:t xml:space="preserve"> условий в школе и дома и рациональная организация труда и отдыха школьников (</w:t>
      </w:r>
      <w:proofErr w:type="spellStart"/>
      <w:r>
        <w:rPr>
          <w:rFonts w:ascii="Times New Roman" w:hAnsi="Times New Roman" w:cs="Times New Roman"/>
        </w:rPr>
        <w:t>здоровьесберегающая</w:t>
      </w:r>
      <w:proofErr w:type="spellEnd"/>
      <w:r>
        <w:rPr>
          <w:rFonts w:ascii="Times New Roman" w:hAnsi="Times New Roman" w:cs="Times New Roman"/>
        </w:rPr>
        <w:t xml:space="preserve"> педагогика). </w:t>
      </w:r>
    </w:p>
    <w:p w:rsidR="00A843FF" w:rsidRDefault="00A843FF" w:rsidP="00A843FF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Цели и задачи</w:t>
      </w:r>
      <w:proofErr w:type="gramStart"/>
      <w:r>
        <w:rPr>
          <w:rFonts w:ascii="Times New Roman" w:hAnsi="Times New Roman" w:cs="Times New Roman"/>
          <w:b/>
          <w:bCs/>
        </w:rPr>
        <w:t xml:space="preserve"> :</w:t>
      </w:r>
      <w:proofErr w:type="gramEnd"/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формирование опыта здорового образа жизни, установок, личностных ориентиров и норм поведения, обеспечивающих сохранение и укрепление физического, психологического и социального здоровья обучающихся. </w:t>
      </w:r>
    </w:p>
    <w:p w:rsidR="00A843FF" w:rsidRDefault="00A843FF" w:rsidP="00A843FF">
      <w:pPr>
        <w:pStyle w:val="Default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Описание ценностных ориентиров, лежащих в основе программы.</w:t>
      </w:r>
    </w:p>
    <w:p w:rsidR="00A843FF" w:rsidRDefault="00A843FF" w:rsidP="00A843FF">
      <w:pPr>
        <w:pStyle w:val="Default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Программа формирования экологической культуры, здорового и безопасного образа жизни обеспечивает:</w:t>
      </w:r>
    </w:p>
    <w:p w:rsidR="00A843FF" w:rsidRDefault="00A843FF" w:rsidP="00B312D5">
      <w:pPr>
        <w:pStyle w:val="Default"/>
        <w:numPr>
          <w:ilvl w:val="0"/>
          <w:numId w:val="14"/>
        </w:numPr>
        <w:ind w:left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формирование представлений об основах экологической культуры на примере экологически сообразного поведения в быту и природе, безопасного для человека и окружающей среды;</w:t>
      </w:r>
    </w:p>
    <w:p w:rsidR="00A843FF" w:rsidRDefault="00A843FF" w:rsidP="00B312D5">
      <w:pPr>
        <w:pStyle w:val="Default"/>
        <w:numPr>
          <w:ilvl w:val="0"/>
          <w:numId w:val="14"/>
        </w:numPr>
        <w:ind w:left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пробуждение в детях желания заботиться о своем здоровье (формирование заинтересованного отношения к собственному здоровью) путем соблюдения правил здорового образа жизни и организации </w:t>
      </w:r>
      <w:proofErr w:type="spellStart"/>
      <w:r>
        <w:rPr>
          <w:rFonts w:ascii="Times New Roman" w:hAnsi="Times New Roman" w:cs="Times New Roman"/>
          <w:bCs/>
        </w:rPr>
        <w:t>здоровьесберегающего</w:t>
      </w:r>
      <w:proofErr w:type="spellEnd"/>
      <w:r>
        <w:rPr>
          <w:rFonts w:ascii="Times New Roman" w:hAnsi="Times New Roman" w:cs="Times New Roman"/>
          <w:bCs/>
        </w:rPr>
        <w:t xml:space="preserve"> характера учебной деятельности и общения;</w:t>
      </w:r>
    </w:p>
    <w:p w:rsidR="00A843FF" w:rsidRDefault="00A843FF" w:rsidP="00B312D5">
      <w:pPr>
        <w:pStyle w:val="Default"/>
        <w:numPr>
          <w:ilvl w:val="0"/>
          <w:numId w:val="14"/>
        </w:numPr>
        <w:ind w:left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формирование познавательного интереса и бережного отношения к природе;</w:t>
      </w:r>
    </w:p>
    <w:p w:rsidR="00A843FF" w:rsidRDefault="00A843FF" w:rsidP="00B312D5">
      <w:pPr>
        <w:pStyle w:val="Default"/>
        <w:numPr>
          <w:ilvl w:val="0"/>
          <w:numId w:val="14"/>
        </w:numPr>
        <w:ind w:left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формирование установок на использование здорового питания;</w:t>
      </w:r>
    </w:p>
    <w:p w:rsidR="00A843FF" w:rsidRDefault="00A843FF" w:rsidP="00B312D5">
      <w:pPr>
        <w:pStyle w:val="Default"/>
        <w:numPr>
          <w:ilvl w:val="0"/>
          <w:numId w:val="14"/>
        </w:numPr>
        <w:ind w:left="0"/>
        <w:jc w:val="both"/>
        <w:rPr>
          <w:rFonts w:ascii="Times New Roman" w:hAnsi="Times New Roman" w:cs="Times New Roman"/>
          <w:bCs/>
        </w:rPr>
      </w:pPr>
      <w:proofErr w:type="gramStart"/>
      <w:r>
        <w:rPr>
          <w:rFonts w:ascii="Times New Roman" w:hAnsi="Times New Roman" w:cs="Times New Roman"/>
          <w:bCs/>
        </w:rPr>
        <w:t>использование оптимальных двигательных режимов для детей с учетом их возрастных, психологических и иных особенностей, развитие потребности в занятиях в физической культуры и спортом;</w:t>
      </w:r>
      <w:proofErr w:type="gramEnd"/>
    </w:p>
    <w:p w:rsidR="00A843FF" w:rsidRDefault="00A843FF" w:rsidP="00B312D5">
      <w:pPr>
        <w:pStyle w:val="Default"/>
        <w:numPr>
          <w:ilvl w:val="0"/>
          <w:numId w:val="14"/>
        </w:numPr>
        <w:ind w:left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соблюдение </w:t>
      </w:r>
      <w:proofErr w:type="spellStart"/>
      <w:r>
        <w:rPr>
          <w:rFonts w:ascii="Times New Roman" w:hAnsi="Times New Roman" w:cs="Times New Roman"/>
          <w:bCs/>
        </w:rPr>
        <w:t>здоровьесозидающих</w:t>
      </w:r>
      <w:proofErr w:type="spellEnd"/>
      <w:r>
        <w:rPr>
          <w:rFonts w:ascii="Times New Roman" w:hAnsi="Times New Roman" w:cs="Times New Roman"/>
          <w:bCs/>
        </w:rPr>
        <w:t xml:space="preserve"> режимов дня;</w:t>
      </w:r>
    </w:p>
    <w:p w:rsidR="00A843FF" w:rsidRDefault="00A843FF" w:rsidP="00B312D5">
      <w:pPr>
        <w:pStyle w:val="Default"/>
        <w:numPr>
          <w:ilvl w:val="0"/>
          <w:numId w:val="14"/>
        </w:numPr>
        <w:ind w:left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формирование негативного отношения к факторам риска здоровью детей (сниженная двигательная активность, курение, алкоголь, наркотики, др. ПАВ, инфекционные заболевания);</w:t>
      </w:r>
    </w:p>
    <w:p w:rsidR="00A843FF" w:rsidRDefault="00A843FF" w:rsidP="00B312D5">
      <w:pPr>
        <w:pStyle w:val="Default"/>
        <w:numPr>
          <w:ilvl w:val="0"/>
          <w:numId w:val="14"/>
        </w:numPr>
        <w:ind w:left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становление умений противостояния вовлечению в </w:t>
      </w:r>
      <w:proofErr w:type="spellStart"/>
      <w:r>
        <w:rPr>
          <w:rFonts w:ascii="Times New Roman" w:hAnsi="Times New Roman" w:cs="Times New Roman"/>
          <w:bCs/>
        </w:rPr>
        <w:t>табакокурение</w:t>
      </w:r>
      <w:proofErr w:type="spellEnd"/>
      <w:r>
        <w:rPr>
          <w:rFonts w:ascii="Times New Roman" w:hAnsi="Times New Roman" w:cs="Times New Roman"/>
          <w:bCs/>
        </w:rPr>
        <w:t>, употребление алкоголя, наркотических и сильнодействующих веществ;</w:t>
      </w:r>
    </w:p>
    <w:p w:rsidR="00A843FF" w:rsidRDefault="00A843FF" w:rsidP="00B312D5">
      <w:pPr>
        <w:pStyle w:val="Default"/>
        <w:numPr>
          <w:ilvl w:val="0"/>
          <w:numId w:val="14"/>
        </w:numPr>
        <w:ind w:left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формирование потребности ребенка безбоязненно обращаться к врачу</w:t>
      </w:r>
      <w:proofErr w:type="gramStart"/>
      <w:r>
        <w:rPr>
          <w:rFonts w:ascii="Times New Roman" w:hAnsi="Times New Roman" w:cs="Times New Roman"/>
          <w:bCs/>
        </w:rPr>
        <w:t xml:space="preserve"> ,</w:t>
      </w:r>
      <w:proofErr w:type="gramEnd"/>
      <w:r>
        <w:rPr>
          <w:rFonts w:ascii="Times New Roman" w:hAnsi="Times New Roman" w:cs="Times New Roman"/>
          <w:bCs/>
        </w:rPr>
        <w:t xml:space="preserve"> психологу по любым вопросам, связанным с особенностями роста и развития, психического и физического состояния здоровья, развитие готовности самостоятельно поддерживать свое здоровье на основе использования знаний, навыков личной гигиены;</w:t>
      </w:r>
    </w:p>
    <w:p w:rsidR="00A843FF" w:rsidRDefault="00A843FF" w:rsidP="00B312D5">
      <w:pPr>
        <w:pStyle w:val="Default"/>
        <w:numPr>
          <w:ilvl w:val="0"/>
          <w:numId w:val="14"/>
        </w:numPr>
        <w:ind w:left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формирование основ </w:t>
      </w:r>
      <w:proofErr w:type="spellStart"/>
      <w:r>
        <w:rPr>
          <w:rFonts w:ascii="Times New Roman" w:hAnsi="Times New Roman" w:cs="Times New Roman"/>
          <w:bCs/>
        </w:rPr>
        <w:t>здоровьесберегающей</w:t>
      </w:r>
      <w:proofErr w:type="spellEnd"/>
      <w:r>
        <w:rPr>
          <w:rFonts w:ascii="Times New Roman" w:hAnsi="Times New Roman" w:cs="Times New Roman"/>
          <w:bCs/>
        </w:rPr>
        <w:t xml:space="preserve"> учебной культуры: умений организовывать успешную учебную работу, создавая </w:t>
      </w:r>
      <w:proofErr w:type="spellStart"/>
      <w:r>
        <w:rPr>
          <w:rFonts w:ascii="Times New Roman" w:hAnsi="Times New Roman" w:cs="Times New Roman"/>
          <w:bCs/>
        </w:rPr>
        <w:t>здоровьесберегающие</w:t>
      </w:r>
      <w:proofErr w:type="spellEnd"/>
      <w:r>
        <w:rPr>
          <w:rFonts w:ascii="Times New Roman" w:hAnsi="Times New Roman" w:cs="Times New Roman"/>
          <w:bCs/>
        </w:rPr>
        <w:t xml:space="preserve"> условия, выбирая адекватные средства и приемы выполнения заданий с учетом индивидуальных особенностей;</w:t>
      </w:r>
    </w:p>
    <w:p w:rsidR="00A843FF" w:rsidRDefault="00A843FF" w:rsidP="00B312D5">
      <w:pPr>
        <w:pStyle w:val="Default"/>
        <w:numPr>
          <w:ilvl w:val="0"/>
          <w:numId w:val="14"/>
        </w:numPr>
        <w:ind w:left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формирование умений безопасного поведения в окружающей среде и простейших умений поведения в экстремальных (чрезвычайных) ситуациях.</w:t>
      </w:r>
    </w:p>
    <w:p w:rsidR="00A843FF" w:rsidRDefault="00A843FF" w:rsidP="00A843FF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</w:p>
    <w:p w:rsidR="00A843FF" w:rsidRDefault="00A843FF" w:rsidP="00A843FF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</w:p>
    <w:p w:rsidR="00A843FF" w:rsidRDefault="00A843FF" w:rsidP="00A843FF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</w:p>
    <w:p w:rsidR="00A843FF" w:rsidRDefault="00A843FF" w:rsidP="00A843FF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</w:p>
    <w:p w:rsidR="00A843FF" w:rsidRDefault="00A843FF" w:rsidP="00A843FF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</w:p>
    <w:p w:rsidR="00A843FF" w:rsidRDefault="00A843FF" w:rsidP="00A843FF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</w:p>
    <w:p w:rsidR="00A843FF" w:rsidRDefault="00A843FF" w:rsidP="00A843FF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</w:p>
    <w:p w:rsidR="00A843FF" w:rsidRDefault="00A843FF" w:rsidP="00A843FF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Организация работы, виды деятельности по </w:t>
      </w:r>
      <w:proofErr w:type="spellStart"/>
      <w:r>
        <w:rPr>
          <w:rFonts w:ascii="Times New Roman" w:hAnsi="Times New Roman" w:cs="Times New Roman"/>
          <w:b/>
          <w:color w:val="auto"/>
        </w:rPr>
        <w:t>здоровьесбережению</w:t>
      </w:r>
      <w:proofErr w:type="spellEnd"/>
      <w:r>
        <w:rPr>
          <w:rFonts w:ascii="Times New Roman" w:hAnsi="Times New Roman" w:cs="Times New Roman"/>
          <w:b/>
          <w:color w:val="auto"/>
        </w:rPr>
        <w:t>, обеспечению безопасности и формированию экологической культуры</w:t>
      </w:r>
    </w:p>
    <w:p w:rsidR="00A843FF" w:rsidRDefault="00A843FF" w:rsidP="00A843FF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lastRenderedPageBreak/>
        <w:t xml:space="preserve">формы занятий с </w:t>
      </w:r>
      <w:proofErr w:type="gramStart"/>
      <w:r>
        <w:rPr>
          <w:rFonts w:ascii="Times New Roman" w:hAnsi="Times New Roman" w:cs="Times New Roman"/>
          <w:b/>
          <w:color w:val="auto"/>
        </w:rPr>
        <w:t>обучающимися</w:t>
      </w:r>
      <w:proofErr w:type="gramEnd"/>
    </w:p>
    <w:p w:rsidR="00A843FF" w:rsidRDefault="00A843FF" w:rsidP="00A843FF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"/>
        <w:gridCol w:w="3159"/>
        <w:gridCol w:w="3055"/>
        <w:gridCol w:w="2898"/>
      </w:tblGrid>
      <w:tr w:rsidR="00A843FF" w:rsidTr="00A843FF">
        <w:trPr>
          <w:trHeight w:val="7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FF" w:rsidRDefault="00A843FF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eastAsia="en-US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FF" w:rsidRDefault="00A843FF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eastAsia="en-US"/>
              </w:rPr>
              <w:t xml:space="preserve">Направления деятельности </w:t>
            </w:r>
            <w:proofErr w:type="gramStart"/>
            <w:r>
              <w:rPr>
                <w:rFonts w:ascii="Times New Roman" w:hAnsi="Times New Roman" w:cs="Times New Roman"/>
                <w:b/>
                <w:color w:val="auto"/>
                <w:lang w:eastAsia="en-US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FF" w:rsidRDefault="00A843FF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eastAsia="en-US"/>
              </w:rPr>
              <w:t>Программы, методические рекомендации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FF" w:rsidRDefault="00A843FF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eastAsia="en-US"/>
              </w:rPr>
              <w:t>Формы организации, методы и приемы</w:t>
            </w:r>
          </w:p>
        </w:tc>
      </w:tr>
      <w:tr w:rsidR="00A843FF" w:rsidTr="00A843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FF" w:rsidRDefault="00A843FF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FF" w:rsidRDefault="00A843FF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Формирование экологически целесообразного, здорового и безопасного уклада школьной жизни, поведения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FF" w:rsidRDefault="00A843FF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Устав школы; Программа адаптационного периода;</w:t>
            </w:r>
          </w:p>
          <w:p w:rsidR="00A843FF" w:rsidRDefault="00A843FF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программа воспитательной работы классного руководителя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FF" w:rsidRDefault="00A843FF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Изучение правил поведения школьника</w:t>
            </w:r>
            <w:proofErr w:type="gramStart"/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 прав и обязанностей в рамках адаптационного периода.</w:t>
            </w:r>
          </w:p>
          <w:p w:rsidR="00A843FF" w:rsidRDefault="00A843FF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Участие во всероссийских дистанционных олимпиадах по экологии и ОБЖ</w:t>
            </w:r>
          </w:p>
          <w:p w:rsidR="00A843FF" w:rsidRDefault="00A843FF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(1-4)</w:t>
            </w:r>
            <w:proofErr w:type="gramStart"/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 ;</w:t>
            </w:r>
            <w:proofErr w:type="gramEnd"/>
          </w:p>
          <w:p w:rsidR="00A843FF" w:rsidRDefault="00A843FF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конкурсы рисунков, плакатов;</w:t>
            </w:r>
          </w:p>
          <w:p w:rsidR="00A843FF" w:rsidRDefault="00A843FF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НПК</w:t>
            </w:r>
          </w:p>
        </w:tc>
      </w:tr>
      <w:tr w:rsidR="00A843FF" w:rsidTr="00A843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FF" w:rsidRDefault="00A843FF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FF" w:rsidRDefault="00A843FF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Физкультурно-спортивная, оздоровительная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FF" w:rsidRDefault="00A843FF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Программа ЛЭП «Физкультура, которая лечит душу» (1-11 классы)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FF" w:rsidRDefault="00A843FF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lang w:eastAsia="en-US"/>
              </w:rPr>
              <w:t>Юнитанцы</w:t>
            </w:r>
            <w:proofErr w:type="spellEnd"/>
            <w:r>
              <w:rPr>
                <w:rFonts w:ascii="Times New Roman" w:hAnsi="Times New Roman" w:cs="Times New Roman"/>
                <w:color w:val="auto"/>
                <w:lang w:eastAsia="en-US"/>
              </w:rPr>
              <w:t>(1-4 классы)</w:t>
            </w:r>
          </w:p>
          <w:p w:rsidR="00A843FF" w:rsidRDefault="00A843FF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Веселые старты </w:t>
            </w:r>
          </w:p>
          <w:p w:rsidR="00A843FF" w:rsidRDefault="00A843FF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(3-4 классы)</w:t>
            </w:r>
          </w:p>
        </w:tc>
      </w:tr>
      <w:tr w:rsidR="00A843FF" w:rsidTr="00A843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FF" w:rsidRDefault="00A843FF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FF" w:rsidRDefault="00A843FF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Профилактика употребления ПАВ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FF" w:rsidRDefault="00A843FF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Полезная прививка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FF" w:rsidRDefault="00A843FF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Классные часы, уроки и ВУД по психологии</w:t>
            </w:r>
          </w:p>
          <w:p w:rsidR="00A843FF" w:rsidRDefault="00A843FF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(1-4 классы)</w:t>
            </w:r>
          </w:p>
        </w:tc>
      </w:tr>
      <w:tr w:rsidR="00A843FF" w:rsidTr="00A843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FF" w:rsidRDefault="00A843FF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FF" w:rsidRDefault="00A843FF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Профилактика дорожно-транспортного травматизма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FF" w:rsidRDefault="00A843FF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Суслова О.В. Изучение правил дорожного движения в начальной школе; изд. СОИПиПКК,2008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FF" w:rsidRDefault="00A843FF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Классные часы по ПДД и безопасности</w:t>
            </w:r>
          </w:p>
          <w:p w:rsidR="00A843FF" w:rsidRDefault="00A843FF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(1-4 классы), конкурсы рисунков, плакатов</w:t>
            </w:r>
          </w:p>
        </w:tc>
      </w:tr>
    </w:tbl>
    <w:p w:rsidR="00A843FF" w:rsidRDefault="00A843FF" w:rsidP="00A843FF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</w:p>
    <w:p w:rsidR="00A843FF" w:rsidRDefault="00A843FF" w:rsidP="00A843FF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Результат: </w:t>
      </w:r>
      <w:r>
        <w:rPr>
          <w:rFonts w:ascii="Times New Roman" w:hAnsi="Times New Roman" w:cs="Times New Roman"/>
        </w:rPr>
        <w:t xml:space="preserve">выпускник начальной школы должен иметь мотивацию к занятиям физкультурой и спортом, сохранению своего здоровья, обладать первоначальными гигиеническими навыками и знаниями экологии, физиологии и гигиены своего тела. </w:t>
      </w:r>
    </w:p>
    <w:p w:rsidR="00A843FF" w:rsidRDefault="00A843FF" w:rsidP="00A843FF">
      <w:pPr>
        <w:pStyle w:val="Default"/>
        <w:jc w:val="both"/>
        <w:rPr>
          <w:rFonts w:ascii="Times New Roman" w:hAnsi="Times New Roman" w:cs="Times New Roman"/>
          <w:b/>
          <w:i/>
          <w:color w:val="FF0000"/>
        </w:rPr>
      </w:pPr>
    </w:p>
    <w:p w:rsidR="00A843FF" w:rsidRDefault="00A843FF" w:rsidP="00A843FF">
      <w:pPr>
        <w:pStyle w:val="Default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Критерии, показатели эффективности деятельности</w:t>
      </w:r>
      <w:proofErr w:type="gramStart"/>
      <w:r>
        <w:rPr>
          <w:rFonts w:ascii="Times New Roman" w:hAnsi="Times New Roman" w:cs="Times New Roman"/>
          <w:b/>
          <w:color w:val="auto"/>
        </w:rPr>
        <w:t xml:space="preserve"> :</w:t>
      </w:r>
      <w:proofErr w:type="gramEnd"/>
      <w:r>
        <w:rPr>
          <w:rFonts w:ascii="Times New Roman" w:hAnsi="Times New Roman" w:cs="Times New Roman"/>
          <w:b/>
          <w:color w:val="auto"/>
        </w:rPr>
        <w:t xml:space="preserve"> </w:t>
      </w:r>
    </w:p>
    <w:p w:rsidR="00A843FF" w:rsidRDefault="00A843FF" w:rsidP="00A843FF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посещаемость ОУ; пропуски по болезни; участие в дистанционных олимпиадах, конкурсах, НПК и др.</w:t>
      </w:r>
    </w:p>
    <w:p w:rsidR="00A843FF" w:rsidRDefault="00A843FF" w:rsidP="00A843FF">
      <w:pPr>
        <w:pStyle w:val="Default"/>
        <w:jc w:val="both"/>
        <w:rPr>
          <w:rFonts w:ascii="Times New Roman" w:hAnsi="Times New Roman" w:cs="Times New Roman"/>
          <w:i/>
        </w:rPr>
      </w:pPr>
    </w:p>
    <w:p w:rsidR="00A843FF" w:rsidRDefault="00A843FF" w:rsidP="00A843FF">
      <w:pPr>
        <w:pStyle w:val="Default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Методика и инструментарий  мониторинга достижения планируемых результатов: </w:t>
      </w:r>
    </w:p>
    <w:p w:rsidR="00A843FF" w:rsidRDefault="00A843FF" w:rsidP="00A843FF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изучение документации, классных журналов, планов воспитательной работы, посещение уроков, мероприятий, анкетирование, тестирование и др.</w:t>
      </w:r>
    </w:p>
    <w:p w:rsidR="00A843FF" w:rsidRDefault="00A843FF" w:rsidP="00A843FF">
      <w:pPr>
        <w:pStyle w:val="Default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color w:val="FF0000"/>
        </w:rPr>
        <w:t xml:space="preserve"> </w:t>
      </w:r>
    </w:p>
    <w:p w:rsidR="00A843FF" w:rsidRDefault="00A843FF" w:rsidP="00A843FF">
      <w:pPr>
        <w:pStyle w:val="ab"/>
        <w:spacing w:before="0" w:beforeAutospacing="0" w:after="0" w:afterAutospacing="0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A843FF" w:rsidRDefault="00A843FF" w:rsidP="00A843FF">
      <w:pPr>
        <w:pStyle w:val="ab"/>
        <w:spacing w:before="0" w:beforeAutospacing="0" w:after="0" w:afterAutospacing="0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DB23DD" w:rsidRDefault="00DB23D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843FF" w:rsidRDefault="00A843FF" w:rsidP="00A843FF">
      <w:pPr>
        <w:pStyle w:val="ab"/>
        <w:spacing w:before="0" w:beforeAutospacing="0" w:after="0" w:afterAutospacing="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>Приложение 2</w:t>
      </w:r>
    </w:p>
    <w:p w:rsidR="00A843FF" w:rsidRDefault="00A843FF" w:rsidP="00A843FF">
      <w:pPr>
        <w:pStyle w:val="ab"/>
        <w:spacing w:before="0" w:beforeAutospacing="0" w:after="0" w:afterAutospacing="0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A843FF" w:rsidRDefault="00A843FF" w:rsidP="00A843FF">
      <w:pPr>
        <w:pStyle w:val="ab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ИЗ ФЕДЕРАЛЬНОГО ГОСУДАРСТВЕННОГО ОБРАЗОВАТЕЛЬНОГО СТАНДАРТА</w:t>
      </w:r>
      <w:r>
        <w:rPr>
          <w:rFonts w:ascii="Times New Roman" w:hAnsi="Times New Roman" w:cs="Times New Roman"/>
          <w:color w:val="auto"/>
          <w:sz w:val="24"/>
          <w:szCs w:val="24"/>
        </w:rPr>
        <w:br/>
        <w:t>ОСНОВНОГО ОБЩЕГО ОБРАЗОВАНИЯ</w:t>
      </w:r>
    </w:p>
    <w:p w:rsidR="00A843FF" w:rsidRDefault="00A843FF" w:rsidP="00A843FF">
      <w:pPr>
        <w:pStyle w:val="ab"/>
        <w:spacing w:before="0" w:beforeAutospacing="0" w:after="0" w:afterAutospacing="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Утвержден</w:t>
      </w:r>
      <w:r>
        <w:rPr>
          <w:rFonts w:ascii="Times New Roman" w:hAnsi="Times New Roman" w:cs="Times New Roman"/>
          <w:color w:val="auto"/>
          <w:sz w:val="24"/>
          <w:szCs w:val="24"/>
        </w:rPr>
        <w:br/>
        <w:t>приказом Министерства образования</w:t>
      </w:r>
      <w:r>
        <w:rPr>
          <w:rFonts w:ascii="Times New Roman" w:hAnsi="Times New Roman" w:cs="Times New Roman"/>
          <w:color w:val="auto"/>
          <w:sz w:val="24"/>
          <w:szCs w:val="24"/>
        </w:rPr>
        <w:br/>
        <w:t>и науки Российской Федерации</w:t>
      </w:r>
      <w:r>
        <w:rPr>
          <w:rFonts w:ascii="Times New Roman" w:hAnsi="Times New Roman" w:cs="Times New Roman"/>
          <w:color w:val="auto"/>
          <w:sz w:val="24"/>
          <w:szCs w:val="24"/>
        </w:rPr>
        <w:br/>
        <w:t>от «17» декабря 2010 г. № 1897</w:t>
      </w:r>
    </w:p>
    <w:p w:rsidR="00A843FF" w:rsidRDefault="00A843FF" w:rsidP="00A843FF">
      <w:pPr>
        <w:pStyle w:val="ab"/>
        <w:spacing w:before="0" w:beforeAutospacing="0" w:after="0" w:afterAutospacing="0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A843FF" w:rsidRDefault="00A843FF" w:rsidP="00A843FF">
      <w:pPr>
        <w:pStyle w:val="dash041d043e0432044b0439"/>
        <w:spacing w:line="240" w:lineRule="auto"/>
        <w:ind w:firstLine="720"/>
        <w:rPr>
          <w:sz w:val="24"/>
          <w:szCs w:val="24"/>
        </w:rPr>
      </w:pPr>
      <w:r>
        <w:rPr>
          <w:rStyle w:val="dash041d043e0432044b0439char1"/>
          <w:b/>
          <w:bCs/>
          <w:sz w:val="24"/>
          <w:szCs w:val="24"/>
        </w:rPr>
        <w:t>Физическая культура и основы безопасности жизнедеятельности</w:t>
      </w:r>
    </w:p>
    <w:p w:rsidR="00A843FF" w:rsidRDefault="00A843FF" w:rsidP="00A843FF">
      <w:pPr>
        <w:pStyle w:val="dash041e0431044b0447043d044b0439"/>
        <w:ind w:firstLine="700"/>
        <w:jc w:val="both"/>
      </w:pPr>
      <w:r>
        <w:rPr>
          <w:rStyle w:val="dash041e0431044b0447043d044b0439char1"/>
        </w:rPr>
        <w:t xml:space="preserve">Изучение предметной области «Физическая культура и основы безопасности жизнедеятельности» должно обеспечить: </w:t>
      </w:r>
    </w:p>
    <w:p w:rsidR="00A843FF" w:rsidRDefault="00A843FF" w:rsidP="00A843FF">
      <w:pPr>
        <w:pStyle w:val="dash041e0431044b0447043d044b0439"/>
        <w:ind w:firstLine="700"/>
        <w:jc w:val="both"/>
      </w:pPr>
      <w:r>
        <w:rPr>
          <w:rStyle w:val="dash041e0431044b0447043d044b0439char1"/>
        </w:rPr>
        <w:t xml:space="preserve">физическое, эмоциональное, интеллектуальное и  социальное  развитие личности </w:t>
      </w:r>
      <w:proofErr w:type="gramStart"/>
      <w:r>
        <w:rPr>
          <w:rStyle w:val="dash041e0431044b0447043d044b0439char1"/>
        </w:rPr>
        <w:t>обучающихся</w:t>
      </w:r>
      <w:proofErr w:type="gramEnd"/>
      <w:r>
        <w:rPr>
          <w:rStyle w:val="dash041e0431044b0447043d044b0439char1"/>
        </w:rPr>
        <w:t xml:space="preserve"> с учётом исторической, общекультурной и ценностной составляющей предметной области;</w:t>
      </w:r>
    </w:p>
    <w:p w:rsidR="00A843FF" w:rsidRDefault="00A843FF" w:rsidP="00A843FF">
      <w:pPr>
        <w:pStyle w:val="dash041e0431044b0447043d044b0439"/>
        <w:ind w:firstLine="700"/>
        <w:jc w:val="both"/>
      </w:pPr>
      <w:r>
        <w:rPr>
          <w:rStyle w:val="dash041e0431044b0447043d044b0439char1"/>
        </w:rPr>
        <w:t xml:space="preserve">формирование и развитие установок активного, </w:t>
      </w:r>
      <w:r>
        <w:t xml:space="preserve">экологически целесообразного, </w:t>
      </w:r>
      <w:r>
        <w:rPr>
          <w:rStyle w:val="dash041e0431044b0447043d044b0439char1"/>
        </w:rPr>
        <w:t>здорового и безопасного образа жизни;</w:t>
      </w:r>
    </w:p>
    <w:p w:rsidR="00A843FF" w:rsidRDefault="00A843FF" w:rsidP="00A843FF">
      <w:pPr>
        <w:pStyle w:val="dash041e0431044b0447043d044b0439"/>
        <w:ind w:firstLine="700"/>
        <w:jc w:val="both"/>
        <w:rPr>
          <w:rStyle w:val="dash041e0431044b0447043d044b0439char1"/>
        </w:rPr>
      </w:pPr>
      <w:r>
        <w:rPr>
          <w:rStyle w:val="dash041e0431044b0447043d044b0439char1"/>
        </w:rPr>
        <w:t>понимание  личной и общественной значимости современной культуры безопасности жизнедеятельности;</w:t>
      </w:r>
    </w:p>
    <w:p w:rsidR="00A843FF" w:rsidRDefault="00A843FF" w:rsidP="00A843FF">
      <w:pPr>
        <w:pStyle w:val="dash041e0431044b0447043d044b0439"/>
        <w:ind w:firstLine="700"/>
        <w:jc w:val="both"/>
      </w:pPr>
      <w:r>
        <w:t>овладение основами современной культуры безопасности жизнедеятельности, понимание ценности экологического качества окружающей среды, как естественной основы безопасности жизни;</w:t>
      </w:r>
    </w:p>
    <w:p w:rsidR="00A843FF" w:rsidRDefault="00A843FF" w:rsidP="00A843FF">
      <w:pPr>
        <w:pStyle w:val="dash041e0431044b0447043d044b0439"/>
        <w:ind w:firstLine="700"/>
        <w:jc w:val="both"/>
      </w:pPr>
      <w:r>
        <w:rPr>
          <w:rStyle w:val="dash041e0431044b0447043d044b0439char1"/>
        </w:rPr>
        <w:t xml:space="preserve">понимание роли государства и действующего законодательства в обеспечении национальной безопасности и защиты населения; </w:t>
      </w:r>
    </w:p>
    <w:p w:rsidR="00A843FF" w:rsidRDefault="00A843FF" w:rsidP="00A843FF">
      <w:pPr>
        <w:pStyle w:val="dash041e0431044b0447043d044b0439"/>
        <w:ind w:firstLine="700"/>
        <w:jc w:val="both"/>
      </w:pPr>
      <w:r>
        <w:rPr>
          <w:rStyle w:val="dash041e0431044b0447043d044b0439char1"/>
        </w:rPr>
        <w:t xml:space="preserve">развитие двигательной активности обучающихся, </w:t>
      </w:r>
      <w:r>
        <w:t>достижение положительной динамики в развитии основных физических качеств и показателях физической подготовленности, формирование потребности в систематическом участии в физкультурно-спортивных и оздоровительных мероприятиях</w:t>
      </w:r>
      <w:r>
        <w:rPr>
          <w:rStyle w:val="dash041e0431044b0447043d044b0439char1"/>
        </w:rPr>
        <w:t>;</w:t>
      </w:r>
    </w:p>
    <w:p w:rsidR="00A843FF" w:rsidRDefault="00A843FF" w:rsidP="00A843FF">
      <w:pPr>
        <w:pStyle w:val="dash041e0431044b0447043d044b0439"/>
        <w:ind w:firstLine="700"/>
        <w:jc w:val="both"/>
      </w:pPr>
      <w:r>
        <w:rPr>
          <w:rStyle w:val="dash041e0431044b0447043d044b0439char1"/>
        </w:rPr>
        <w:t>установление  связей между жизненным опытом обучающихся и знаниями из разных предметных областей.</w:t>
      </w:r>
    </w:p>
    <w:p w:rsidR="00A843FF" w:rsidRDefault="00A843FF" w:rsidP="00A843FF">
      <w:pPr>
        <w:pStyle w:val="dash041d043e0432044b0439"/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Предметные результаты изучения предметной области «Физическая культура и основы безопасности жизнедеятельности» должны отражать:</w:t>
      </w:r>
    </w:p>
    <w:p w:rsidR="00A843FF" w:rsidRDefault="00A843FF" w:rsidP="00A843FF">
      <w:pPr>
        <w:pStyle w:val="dash041d043e0432044b0439"/>
        <w:spacing w:line="240" w:lineRule="auto"/>
        <w:ind w:firstLine="720"/>
        <w:rPr>
          <w:sz w:val="24"/>
          <w:szCs w:val="24"/>
        </w:rPr>
      </w:pPr>
      <w:r>
        <w:rPr>
          <w:rStyle w:val="dash041d043e0432044b0439char1"/>
          <w:b/>
          <w:bCs/>
          <w:sz w:val="24"/>
          <w:szCs w:val="24"/>
        </w:rPr>
        <w:t>Физическая культура:</w:t>
      </w:r>
    </w:p>
    <w:p w:rsidR="00A843FF" w:rsidRDefault="00A843FF" w:rsidP="00A843FF">
      <w:pPr>
        <w:pStyle w:val="dash041e0431044b0447043d044b0439"/>
        <w:ind w:firstLine="700"/>
        <w:jc w:val="both"/>
      </w:pPr>
      <w:r>
        <w:rPr>
          <w:rStyle w:val="dash041e0431044b0447043d044b0439char1"/>
        </w:rPr>
        <w:t>1) понимание роли и значения физической культуры в формировании личностных качеств, в активном включении в здоровый образ жизни, укреплении и сохранении индивидуального здоровья;</w:t>
      </w:r>
    </w:p>
    <w:p w:rsidR="00A843FF" w:rsidRDefault="00A843FF" w:rsidP="00A843FF">
      <w:pPr>
        <w:pStyle w:val="dash041e0431044b0447043d044b0439"/>
        <w:ind w:firstLine="700"/>
        <w:jc w:val="both"/>
      </w:pPr>
      <w:proofErr w:type="gramStart"/>
      <w:r>
        <w:rPr>
          <w:rStyle w:val="dash041e0431044b0447043d044b0439char1"/>
        </w:rPr>
        <w:t xml:space="preserve">2) овладение системой знаний о физическом совершенствовании человека, </w:t>
      </w:r>
      <w:r>
        <w:t>создание основы для формирования интереса к расширению и углублению знаний по истории развития физической культуры, спорта и олимпийского движения,</w:t>
      </w:r>
      <w:r>
        <w:rPr>
          <w:rStyle w:val="dash041e0431044b0447043d044b0439char1"/>
        </w:rPr>
        <w:t xml:space="preserve"> освоение умений отбирать физические упражнения и регулировать физические нагрузки для самостоятельных систематических</w:t>
      </w:r>
      <w:r>
        <w:rPr>
          <w:rStyle w:val="dash041e0431044b0447043d044b0439char1"/>
          <w:color w:val="BFBFBF"/>
        </w:rPr>
        <w:t xml:space="preserve"> </w:t>
      </w:r>
      <w:r>
        <w:rPr>
          <w:rStyle w:val="dash041e0431044b0447043d044b0439char1"/>
        </w:rPr>
        <w:t>занятий с различной функциональной направленностью (оздоровительной, тренировочной, коррекционной, рекреативной и лечебной) с учётом индивидуальных возможностей и особенностей организма, планировать содержание этих</w:t>
      </w:r>
      <w:proofErr w:type="gramEnd"/>
      <w:r>
        <w:rPr>
          <w:rStyle w:val="dash041e0431044b0447043d044b0439char1"/>
        </w:rPr>
        <w:t xml:space="preserve"> занятий, включать их в режим учебного дня и учебной недели;</w:t>
      </w:r>
      <w:r>
        <w:t xml:space="preserve"> </w:t>
      </w:r>
    </w:p>
    <w:p w:rsidR="00A843FF" w:rsidRDefault="00A843FF" w:rsidP="00A843FF">
      <w:pPr>
        <w:pStyle w:val="dash041e0431044b0447043d044b0439"/>
        <w:ind w:firstLine="700"/>
        <w:jc w:val="both"/>
      </w:pPr>
      <w:r>
        <w:rPr>
          <w:rStyle w:val="dash041e0431044b0447043d044b0439char1"/>
        </w:rPr>
        <w:t>3) 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травматизма; освоение умения оказывать первую доврачебную помощь при легких травмах; обогащение опыта совместной деятельности в организации и проведении занятий физической культурой, форм активного отдыха и досуга;</w:t>
      </w:r>
    </w:p>
    <w:p w:rsidR="00A843FF" w:rsidRDefault="00A843FF" w:rsidP="00A843FF">
      <w:pPr>
        <w:pStyle w:val="dash041e0431044b0447043d044b0439"/>
        <w:ind w:firstLine="700"/>
        <w:jc w:val="both"/>
      </w:pPr>
      <w:r>
        <w:rPr>
          <w:rStyle w:val="dash041e0431044b0447043d044b0439char1"/>
        </w:rPr>
        <w:t xml:space="preserve">4) расширение опыта организации и мониторинга физического развития и физической подготовленности; </w:t>
      </w:r>
      <w:proofErr w:type="gramStart"/>
      <w:r>
        <w:rPr>
          <w:rStyle w:val="dash041e0431044b0447043d044b0439char1"/>
        </w:rPr>
        <w:t xml:space="preserve">формирование умения вести наблюдение за динамикой </w:t>
      </w:r>
      <w:r>
        <w:rPr>
          <w:rStyle w:val="dash041e0431044b0447043d044b0439char1"/>
        </w:rPr>
        <w:lastRenderedPageBreak/>
        <w:t>развития своих основных физических качеств: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проб, определять индивидуальные режимы физической нагрузки, контролировать направленность её воздействия на организм во время самостоятельных занятий физическими упражнениями  с разной целевой ориентацией;</w:t>
      </w:r>
      <w:proofErr w:type="gramEnd"/>
    </w:p>
    <w:p w:rsidR="00A843FF" w:rsidRDefault="00A843FF" w:rsidP="00A843FF">
      <w:pPr>
        <w:pStyle w:val="dash041e0431044b0447043d044b0439"/>
        <w:ind w:firstLine="700"/>
        <w:jc w:val="both"/>
      </w:pPr>
      <w:r>
        <w:rPr>
          <w:rStyle w:val="dash041e0431044b0447043d044b0439char1"/>
        </w:rPr>
        <w:t>5) формирование умений выполнять комплексы общеразвивающих, оздоровительных и корригирующих упражнений, учитывающих индивидуальные способности и особенности, состояние здоровья и режим учебной деятельности; овладение основами технических действий, приёмами и физическими упражнениями из базовых видов спорта, умением использовать их в разнообразных формах игровой  и соревновательной деятельности; расширение двигательного опыта за счёт упражнений, ориентированных на развитие основных физических качеств, повышение функциональных возможностей основных систем организма.</w:t>
      </w:r>
    </w:p>
    <w:p w:rsidR="00A843FF" w:rsidRDefault="00A843FF" w:rsidP="00A843FF">
      <w:pPr>
        <w:pStyle w:val="dash041d043e0432044b0439"/>
        <w:spacing w:line="240" w:lineRule="auto"/>
        <w:ind w:firstLine="720"/>
        <w:rPr>
          <w:sz w:val="24"/>
          <w:szCs w:val="24"/>
        </w:rPr>
      </w:pPr>
      <w:r>
        <w:rPr>
          <w:rStyle w:val="dash041d043e0432044b0439char1"/>
          <w:b/>
          <w:bCs/>
          <w:sz w:val="24"/>
          <w:szCs w:val="24"/>
        </w:rPr>
        <w:t>Основы безопасности жизнедеятельности:</w:t>
      </w:r>
    </w:p>
    <w:p w:rsidR="00A843FF" w:rsidRDefault="00A843FF" w:rsidP="00A843FF">
      <w:pPr>
        <w:pStyle w:val="dash041d043e0432044b0439"/>
        <w:spacing w:line="240" w:lineRule="auto"/>
        <w:ind w:firstLine="700"/>
        <w:rPr>
          <w:sz w:val="24"/>
          <w:szCs w:val="24"/>
        </w:rPr>
      </w:pPr>
      <w:r>
        <w:rPr>
          <w:sz w:val="24"/>
          <w:szCs w:val="24"/>
        </w:rPr>
        <w:t>1) формирование современной культуры безопасности жизнедеятельности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характера;</w:t>
      </w:r>
    </w:p>
    <w:p w:rsidR="00A843FF" w:rsidRDefault="00A843FF" w:rsidP="00A843FF">
      <w:pPr>
        <w:pStyle w:val="aa"/>
        <w:spacing w:after="0" w:line="240" w:lineRule="auto"/>
        <w:ind w:left="0"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char1"/>
          <w:rFonts w:ascii="Times New Roman" w:hAnsi="Times New Roman" w:cs="Times New Roman"/>
          <w:sz w:val="24"/>
          <w:szCs w:val="24"/>
        </w:rPr>
        <w:t>2) формирование убеждения в необходимости безопасного и здорового образа жизни;</w:t>
      </w:r>
    </w:p>
    <w:p w:rsidR="00A843FF" w:rsidRDefault="00A843FF" w:rsidP="00A843FF">
      <w:pPr>
        <w:pStyle w:val="dash041e0431044b0447043d044b0439"/>
        <w:ind w:firstLine="700"/>
        <w:jc w:val="both"/>
      </w:pPr>
      <w:r>
        <w:rPr>
          <w:rStyle w:val="dash041e0431044b0447043d044b0439char1"/>
        </w:rPr>
        <w:t>3) понимание личной и общественной значимости современной культуры безопасности жизнедеятельности;</w:t>
      </w:r>
    </w:p>
    <w:p w:rsidR="00A843FF" w:rsidRDefault="00A843FF" w:rsidP="00A843FF">
      <w:pPr>
        <w:pStyle w:val="dash041e0431044b0447043d044b0439"/>
        <w:ind w:firstLine="700"/>
        <w:jc w:val="both"/>
      </w:pPr>
      <w:r>
        <w:rPr>
          <w:rStyle w:val="dash041e0431044b0447043d044b0439char1"/>
        </w:rPr>
        <w:t>4) 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природного, техногенного и социального характера, в том числе от экстремизма и терроризма;</w:t>
      </w:r>
    </w:p>
    <w:p w:rsidR="00A843FF" w:rsidRDefault="00A843FF" w:rsidP="00A843FF">
      <w:pPr>
        <w:pStyle w:val="dash041e0431044b0447043d044b0439"/>
        <w:ind w:firstLine="700"/>
        <w:jc w:val="both"/>
      </w:pPr>
      <w:r>
        <w:rPr>
          <w:rStyle w:val="dash041e0431044b0447043d044b0439char1"/>
        </w:rPr>
        <w:t>5) понимание необходимости подготовки граждан к защите Отечества;</w:t>
      </w:r>
    </w:p>
    <w:p w:rsidR="00A843FF" w:rsidRDefault="00A843FF" w:rsidP="00A843FF">
      <w:pPr>
        <w:pStyle w:val="dash041e0431044b0447043d044b0439"/>
        <w:ind w:firstLine="700"/>
        <w:jc w:val="both"/>
      </w:pPr>
      <w:r>
        <w:rPr>
          <w:rStyle w:val="dash041e0431044b0447043d044b0439char1"/>
        </w:rPr>
        <w:t>6) формирование установки на здоровый образ жизни, исключающий употребление алкоголя, наркотиков, курение и нанесение иного вреда здоровью;</w:t>
      </w:r>
    </w:p>
    <w:p w:rsidR="00A843FF" w:rsidRDefault="00A843FF" w:rsidP="00A843FF">
      <w:pPr>
        <w:pStyle w:val="dash041e0431044b0447043d044b0439"/>
        <w:ind w:firstLine="700"/>
        <w:jc w:val="both"/>
      </w:pPr>
      <w:r>
        <w:rPr>
          <w:rStyle w:val="dash041e0431044b0447043d044b0439char1"/>
        </w:rPr>
        <w:t xml:space="preserve">7) формирование </w:t>
      </w:r>
      <w:proofErr w:type="spellStart"/>
      <w:r>
        <w:rPr>
          <w:rStyle w:val="dash041e0431044b0447043d044b0439char1"/>
        </w:rPr>
        <w:t>антиэкстремистской</w:t>
      </w:r>
      <w:proofErr w:type="spellEnd"/>
      <w:r>
        <w:rPr>
          <w:rStyle w:val="dash041e0431044b0447043d044b0439char1"/>
        </w:rPr>
        <w:t xml:space="preserve"> и антитеррористической личностной позиции;</w:t>
      </w:r>
    </w:p>
    <w:p w:rsidR="00A843FF" w:rsidRDefault="00A843FF" w:rsidP="00A843FF">
      <w:pPr>
        <w:pStyle w:val="dash041e0431044b0447043d044b0439"/>
        <w:ind w:firstLine="700"/>
        <w:jc w:val="both"/>
      </w:pPr>
      <w:r>
        <w:rPr>
          <w:rStyle w:val="dash041e0431044b0447043d044b0439char1"/>
        </w:rPr>
        <w:t>8) понимание необходимости сохранения природы и окружающей среды для полноценной жизни человека;</w:t>
      </w:r>
    </w:p>
    <w:p w:rsidR="00A843FF" w:rsidRDefault="00A843FF" w:rsidP="00A843FF">
      <w:pPr>
        <w:pStyle w:val="dash041e0431044b0447043d044b0439"/>
        <w:ind w:firstLine="700"/>
        <w:jc w:val="both"/>
      </w:pPr>
      <w:r>
        <w:rPr>
          <w:rStyle w:val="dash041e0431044b0447043d044b0439char1"/>
        </w:rPr>
        <w:t>9) знание основных опасных и чрезвычайных ситуаций природного, техногенного и социального характера, включая экстремизм и терроризм, и их последствий для личности, общества и государства;</w:t>
      </w:r>
    </w:p>
    <w:p w:rsidR="00A843FF" w:rsidRDefault="00A843FF" w:rsidP="00A843FF">
      <w:pPr>
        <w:pStyle w:val="dash041e0431044b0447043d044b0439"/>
        <w:ind w:firstLine="700"/>
        <w:jc w:val="both"/>
      </w:pPr>
      <w:r>
        <w:rPr>
          <w:rStyle w:val="dash041e0431044b0447043d044b0439char1"/>
        </w:rPr>
        <w:t>10) знание и умение применять меры безопасности и правила поведения в условиях опасных и чрезвычайных ситуаций;</w:t>
      </w:r>
    </w:p>
    <w:p w:rsidR="00A843FF" w:rsidRDefault="00A843FF" w:rsidP="00A843FF">
      <w:pPr>
        <w:pStyle w:val="dash041e0431044b0447043d044b0439"/>
        <w:ind w:firstLine="700"/>
        <w:jc w:val="both"/>
      </w:pPr>
      <w:r>
        <w:rPr>
          <w:rStyle w:val="dash041e0431044b0447043d044b0439char1"/>
        </w:rPr>
        <w:t>11) умение оказать первую помощь пострадавшим;</w:t>
      </w:r>
    </w:p>
    <w:p w:rsidR="00A843FF" w:rsidRDefault="00A843FF" w:rsidP="00A843FF">
      <w:pPr>
        <w:pStyle w:val="dash041e0431044b0447043d044b0439"/>
        <w:ind w:firstLine="700"/>
        <w:jc w:val="both"/>
      </w:pPr>
      <w:r>
        <w:rPr>
          <w:rStyle w:val="dash041e0431044b0447043d044b0439char1"/>
        </w:rPr>
        <w:t>12) умение предвидеть возникновение опасных ситуаций по характерным признакам их проявления, а также на основе информации, получаемой из различных источников,</w:t>
      </w:r>
      <w:r>
        <w:rPr>
          <w:color w:val="0000FF"/>
        </w:rPr>
        <w:t xml:space="preserve"> </w:t>
      </w:r>
      <w:r>
        <w:t>готовность проявлять предосторожность в ситуациях неопределенности;</w:t>
      </w:r>
    </w:p>
    <w:p w:rsidR="00A843FF" w:rsidRDefault="00A843FF" w:rsidP="00A843FF">
      <w:pPr>
        <w:pStyle w:val="dash041e0431044b0447043d044b0439"/>
        <w:ind w:firstLine="700"/>
        <w:jc w:val="both"/>
        <w:rPr>
          <w:rStyle w:val="dash041e0431044b0447043d044b0439char1"/>
        </w:rPr>
      </w:pPr>
      <w:r>
        <w:rPr>
          <w:rStyle w:val="dash041e0431044b0447043d044b0439char1"/>
        </w:rPr>
        <w:t>13) умение принимать обоснованные решения в конкретной опасной ситуации с учётом реально складывающейся обстановки и индивидуальных возможностей;</w:t>
      </w:r>
    </w:p>
    <w:p w:rsidR="00A843FF" w:rsidRDefault="00A843FF" w:rsidP="00A843FF">
      <w:pPr>
        <w:pStyle w:val="dash041e0431044b0447043d044b0439"/>
        <w:ind w:firstLine="700"/>
        <w:jc w:val="both"/>
      </w:pPr>
      <w:r>
        <w:rPr>
          <w:rStyle w:val="dash041e0431044b0447043d044b0439char1"/>
        </w:rPr>
        <w:t xml:space="preserve">14) </w:t>
      </w:r>
      <w:r>
        <w:t>овладение основами экологического проектирования безопасной жизнедеятельности с учетом природных, техногенных и социальных рисков на территории проживания</w:t>
      </w:r>
      <w:r>
        <w:rPr>
          <w:rStyle w:val="dash041e0431044b0447043d044b0439char1"/>
        </w:rPr>
        <w:t>.</w:t>
      </w:r>
    </w:p>
    <w:p w:rsidR="00A843FF" w:rsidRDefault="00A843FF" w:rsidP="00A843FF">
      <w:pPr>
        <w:pStyle w:val="dash041e0431044b0447043d044b0439"/>
        <w:ind w:firstLine="700"/>
        <w:jc w:val="both"/>
      </w:pPr>
      <w:r>
        <w:rPr>
          <w:rStyle w:val="dash041e0431044b0447043d044b0439char1"/>
        </w:rPr>
        <w:t xml:space="preserve">12. Достижение предметных и </w:t>
      </w:r>
      <w:proofErr w:type="spellStart"/>
      <w:r>
        <w:rPr>
          <w:rStyle w:val="dash041e0431044b0447043d044b0439char1"/>
        </w:rPr>
        <w:t>метапредметных</w:t>
      </w:r>
      <w:proofErr w:type="spellEnd"/>
      <w:r>
        <w:rPr>
          <w:rStyle w:val="dash041e0431044b0447043d044b0439char1"/>
        </w:rPr>
        <w:t xml:space="preserve"> результатов освоения основной образовательной программы основного общего образования, необходимых для продолжения образования, является предметом итоговой оценки освоения обучающимися основной образовательной программы основного общего образования.</w:t>
      </w:r>
    </w:p>
    <w:p w:rsidR="00A843FF" w:rsidRDefault="00A843FF" w:rsidP="00A843FF">
      <w:pPr>
        <w:pStyle w:val="dash041e0431044b0447043d044b0439"/>
        <w:ind w:firstLine="700"/>
        <w:jc w:val="both"/>
      </w:pPr>
      <w:r>
        <w:rPr>
          <w:rStyle w:val="dash041e0431044b0447043d044b0439char1"/>
        </w:rPr>
        <w:lastRenderedPageBreak/>
        <w:t xml:space="preserve">При итоговом оценивании результатов освоения </w:t>
      </w:r>
      <w:proofErr w:type="gramStart"/>
      <w:r>
        <w:rPr>
          <w:rStyle w:val="dash041e0431044b0447043d044b0439char1"/>
        </w:rPr>
        <w:t>обучающимися</w:t>
      </w:r>
      <w:proofErr w:type="gramEnd"/>
      <w:r>
        <w:rPr>
          <w:rStyle w:val="dash041e0431044b0447043d044b0439char1"/>
        </w:rPr>
        <w:t xml:space="preserve"> основной образовательной программы основного общего образования должны учитываться </w:t>
      </w:r>
      <w:proofErr w:type="spellStart"/>
      <w:r>
        <w:rPr>
          <w:rStyle w:val="dash041e0431044b0447043d044b0439char1"/>
        </w:rPr>
        <w:t>сформированность</w:t>
      </w:r>
      <w:proofErr w:type="spellEnd"/>
      <w:r>
        <w:rPr>
          <w:rStyle w:val="dash041e0431044b0447043d044b0439char1"/>
        </w:rPr>
        <w:t xml:space="preserve"> умений выполнения проектной деятельности и способность к решению учебно-практических и учебно-познавательных задач.  </w:t>
      </w:r>
    </w:p>
    <w:p w:rsidR="00A843FF" w:rsidRDefault="00A843FF" w:rsidP="00A843FF">
      <w:pPr>
        <w:pStyle w:val="dash041e0431044b0447043d044b0439"/>
        <w:ind w:firstLine="700"/>
        <w:jc w:val="both"/>
      </w:pPr>
      <w:r>
        <w:rPr>
          <w:rStyle w:val="dash041e0431044b0447043d044b0439char1"/>
        </w:rPr>
        <w:t xml:space="preserve">Итоговая оценка результатов освоения основной образовательной программы основного общего образования включает две составляющие: </w:t>
      </w:r>
    </w:p>
    <w:p w:rsidR="00A843FF" w:rsidRDefault="00A843FF" w:rsidP="00A843FF">
      <w:pPr>
        <w:pStyle w:val="dash041e0431044b0447043d044b0439"/>
        <w:ind w:firstLine="700"/>
        <w:jc w:val="both"/>
      </w:pPr>
      <w:r>
        <w:rPr>
          <w:rStyle w:val="dash041e0431044b0447043d044b0439char1"/>
        </w:rPr>
        <w:t>результаты промежуточной аттестации обучающихся, отражающие динамику их индивидуальных образовательных достижений</w:t>
      </w:r>
      <w:r>
        <w:rPr>
          <w:rStyle w:val="dash041e0431044b0447043d044b0439char1"/>
          <w:b/>
          <w:bCs/>
        </w:rPr>
        <w:t xml:space="preserve"> </w:t>
      </w:r>
      <w:r>
        <w:rPr>
          <w:rStyle w:val="dash041e0431044b0447043d044b0439char1"/>
        </w:rPr>
        <w:t>в соответствии с планируемыми результатами освоения основной образовательной программы основного общего образования;</w:t>
      </w:r>
    </w:p>
    <w:p w:rsidR="00A843FF" w:rsidRDefault="00A843FF" w:rsidP="00A843FF">
      <w:pPr>
        <w:pStyle w:val="dash041e0431044b0447043d044b0439"/>
        <w:ind w:firstLine="700"/>
        <w:jc w:val="both"/>
      </w:pPr>
      <w:r>
        <w:rPr>
          <w:rStyle w:val="dash041e0431044b0447043d044b0439char1"/>
        </w:rPr>
        <w:t xml:space="preserve">результаты государственной (итоговой) аттестации выпускников, характеризующие уровень </w:t>
      </w:r>
      <w:proofErr w:type="gramStart"/>
      <w:r>
        <w:rPr>
          <w:rStyle w:val="dash041e0431044b0447043d044b0439char1"/>
        </w:rPr>
        <w:t>достижения планируемых результатов освоения  основной образовательной программы основного общего образования</w:t>
      </w:r>
      <w:proofErr w:type="gramEnd"/>
      <w:r>
        <w:rPr>
          <w:rStyle w:val="dash041e0431044b0447043d044b0439char1"/>
        </w:rPr>
        <w:t xml:space="preserve">. </w:t>
      </w:r>
    </w:p>
    <w:p w:rsidR="00A843FF" w:rsidRDefault="00A843FF" w:rsidP="00A843FF">
      <w:pPr>
        <w:pStyle w:val="dash041e0431044b0447043d044b0439"/>
        <w:ind w:firstLine="720"/>
        <w:jc w:val="both"/>
      </w:pPr>
      <w:r>
        <w:rPr>
          <w:rStyle w:val="dash041e0431044b0447043d044b0439char1"/>
        </w:rPr>
        <w:t xml:space="preserve">К результатам индивидуальных достижений обучающихся, не подлежащим итоговой оценке, относятся ценностные ориентации </w:t>
      </w:r>
      <w:proofErr w:type="gramStart"/>
      <w:r>
        <w:rPr>
          <w:rStyle w:val="dash041e0431044b0447043d044b0439char1"/>
        </w:rPr>
        <w:t>обучающегося</w:t>
      </w:r>
      <w:proofErr w:type="gramEnd"/>
      <w:r>
        <w:rPr>
          <w:rStyle w:val="dash041e0431044b0447043d044b0439char1"/>
        </w:rPr>
        <w:t xml:space="preserve"> и индивидуальные личностные характеристики. Обобщённая оценка этих и других личностных результатов освоения </w:t>
      </w:r>
      <w:proofErr w:type="gramStart"/>
      <w:r>
        <w:rPr>
          <w:rStyle w:val="dash041e0431044b0447043d044b0439char1"/>
        </w:rPr>
        <w:t>обучающимися</w:t>
      </w:r>
      <w:proofErr w:type="gramEnd"/>
      <w:r>
        <w:rPr>
          <w:rStyle w:val="dash041e0431044b0447043d044b0439char1"/>
        </w:rPr>
        <w:t xml:space="preserve"> основных образовательных программ должна осуществляться в ходе различных мониторинговых исследований. </w:t>
      </w:r>
    </w:p>
    <w:p w:rsidR="00A843FF" w:rsidRDefault="00A843FF" w:rsidP="00A843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3FF" w:rsidRDefault="00A843FF" w:rsidP="00A843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3FF" w:rsidRDefault="00A843FF" w:rsidP="00A843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3FF" w:rsidRDefault="00A843FF" w:rsidP="00A843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3FF" w:rsidRDefault="00A843FF" w:rsidP="00A843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3FF" w:rsidRDefault="00A843FF" w:rsidP="00A843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3FF" w:rsidRDefault="00A843FF" w:rsidP="00A843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3FF" w:rsidRDefault="00A843FF" w:rsidP="00A843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3FF" w:rsidRDefault="00A843FF" w:rsidP="00A843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3FF" w:rsidRDefault="00A843FF" w:rsidP="00A843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3FF" w:rsidRDefault="00A843FF" w:rsidP="00A843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3FF" w:rsidRDefault="00A843FF" w:rsidP="00A843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3FF" w:rsidRDefault="00A843FF" w:rsidP="00A843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3FF" w:rsidRDefault="00A843FF" w:rsidP="00A843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3FF" w:rsidRDefault="00A843FF" w:rsidP="00A843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3FF" w:rsidRDefault="00A843FF" w:rsidP="00A843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3FF" w:rsidRDefault="00A843FF" w:rsidP="00A843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3FF" w:rsidRDefault="00A843FF" w:rsidP="00A843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3FF" w:rsidRDefault="00A843FF" w:rsidP="00A843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3FF" w:rsidRDefault="00A843FF" w:rsidP="00A843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3FF" w:rsidRDefault="00A843FF" w:rsidP="00A843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3FF" w:rsidRDefault="00A843FF" w:rsidP="00A843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3FF" w:rsidRDefault="00A843FF" w:rsidP="00A843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3FF" w:rsidRDefault="00A843FF" w:rsidP="00A843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3FF" w:rsidRDefault="00A843FF" w:rsidP="00A843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3FF" w:rsidRDefault="00A843FF" w:rsidP="00A843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3FF" w:rsidRDefault="00A843FF" w:rsidP="00A843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3FF" w:rsidRDefault="00A843FF" w:rsidP="00A843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3FF" w:rsidRDefault="00A843FF" w:rsidP="00A843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3FF" w:rsidRDefault="00A843FF" w:rsidP="00A843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3FF" w:rsidRDefault="00A843FF" w:rsidP="00A843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3FF" w:rsidRDefault="00A843FF" w:rsidP="00A843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3FF" w:rsidRDefault="00A843F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sz w:val="24"/>
        </w:rPr>
        <w:br w:type="page"/>
      </w:r>
    </w:p>
    <w:p w:rsidR="00A843FF" w:rsidRDefault="00A843FF" w:rsidP="00A843FF">
      <w:pPr>
        <w:pStyle w:val="2"/>
        <w:ind w:firstLine="0"/>
        <w:jc w:val="right"/>
        <w:rPr>
          <w:sz w:val="24"/>
        </w:rPr>
      </w:pPr>
      <w:r>
        <w:rPr>
          <w:sz w:val="24"/>
        </w:rPr>
        <w:lastRenderedPageBreak/>
        <w:t>Приложение№3</w:t>
      </w:r>
    </w:p>
    <w:p w:rsidR="00A843FF" w:rsidRDefault="00A843FF" w:rsidP="00A843FF">
      <w:pPr>
        <w:pStyle w:val="2"/>
        <w:ind w:firstLine="0"/>
        <w:jc w:val="both"/>
        <w:rPr>
          <w:sz w:val="24"/>
        </w:rPr>
      </w:pPr>
    </w:p>
    <w:p w:rsidR="00A843FF" w:rsidRDefault="00A843FF" w:rsidP="00A843FF">
      <w:pPr>
        <w:pStyle w:val="2"/>
        <w:ind w:firstLine="0"/>
        <w:jc w:val="center"/>
        <w:rPr>
          <w:b/>
          <w:sz w:val="24"/>
        </w:rPr>
      </w:pPr>
      <w:r>
        <w:rPr>
          <w:b/>
          <w:sz w:val="24"/>
        </w:rPr>
        <w:t>ПЛАН</w:t>
      </w:r>
    </w:p>
    <w:p w:rsidR="00A843FF" w:rsidRDefault="00A843FF" w:rsidP="00A843FF">
      <w:pPr>
        <w:pStyle w:val="2"/>
        <w:ind w:firstLine="0"/>
        <w:jc w:val="center"/>
        <w:rPr>
          <w:b/>
          <w:sz w:val="24"/>
        </w:rPr>
      </w:pPr>
      <w:r>
        <w:rPr>
          <w:b/>
          <w:sz w:val="24"/>
        </w:rPr>
        <w:t xml:space="preserve">мероприятий, направленных на формирование интереса, учебной мотивации </w:t>
      </w:r>
    </w:p>
    <w:p w:rsidR="00A843FF" w:rsidRDefault="00A843FF" w:rsidP="00A843FF">
      <w:pPr>
        <w:pStyle w:val="2"/>
        <w:ind w:firstLine="0"/>
        <w:jc w:val="center"/>
        <w:rPr>
          <w:b/>
          <w:sz w:val="24"/>
        </w:rPr>
      </w:pPr>
      <w:r>
        <w:rPr>
          <w:b/>
          <w:sz w:val="24"/>
        </w:rPr>
        <w:t>на уроках ОБЖ и внеурочной деятельности по предмету.</w:t>
      </w:r>
    </w:p>
    <w:p w:rsidR="00A843FF" w:rsidRDefault="00A843FF" w:rsidP="00A843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3FF" w:rsidRDefault="00A843FF" w:rsidP="00B312D5">
      <w:pPr>
        <w:pStyle w:val="2"/>
        <w:numPr>
          <w:ilvl w:val="0"/>
          <w:numId w:val="15"/>
        </w:numPr>
        <w:jc w:val="both"/>
        <w:rPr>
          <w:sz w:val="24"/>
        </w:rPr>
      </w:pPr>
      <w:r>
        <w:rPr>
          <w:sz w:val="24"/>
        </w:rPr>
        <w:t>Изучение уровня учебной мотивации учащихся 10-11 классов (см. приложение №2).</w:t>
      </w:r>
    </w:p>
    <w:p w:rsidR="00A843FF" w:rsidRDefault="00A843FF" w:rsidP="00B312D5">
      <w:pPr>
        <w:pStyle w:val="a9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Проведение классного собрания с учащимися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обсуждение результатов анкетирования (см. приложение №2).</w:t>
      </w:r>
    </w:p>
    <w:p w:rsidR="00A843FF" w:rsidRDefault="00A843FF" w:rsidP="00B312D5">
      <w:pPr>
        <w:pStyle w:val="a9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родительской конференции (общешкольного собрания) по теме «Защитим права детей» (один из вопросов - обсуждение результатов анкетирования учащихся и родителей по теме «Мотивация учения»).</w:t>
      </w:r>
    </w:p>
    <w:p w:rsidR="00A843FF" w:rsidRDefault="00A843FF" w:rsidP="00B312D5">
      <w:pPr>
        <w:pStyle w:val="2"/>
        <w:numPr>
          <w:ilvl w:val="0"/>
          <w:numId w:val="15"/>
        </w:numPr>
        <w:jc w:val="both"/>
        <w:rPr>
          <w:sz w:val="24"/>
        </w:rPr>
      </w:pPr>
      <w:r>
        <w:rPr>
          <w:sz w:val="24"/>
        </w:rPr>
        <w:t>Проведение уроков в 10-11 классах по теме: «Изучае</w:t>
      </w:r>
      <w:proofErr w:type="gramStart"/>
      <w:r>
        <w:rPr>
          <w:sz w:val="24"/>
        </w:rPr>
        <w:t>м-</w:t>
      </w:r>
      <w:proofErr w:type="gramEnd"/>
      <w:r>
        <w:rPr>
          <w:sz w:val="24"/>
        </w:rPr>
        <w:t xml:space="preserve"> размышляем- планируем-творим» ( Цель: изучение, анализ Программы учебного курса ОБЖ, определение наиболее значимых для юношей и девушек тем, постановка  цели и задач, эффективных форм организации и познания, разработка критериев оценки деятельности на уроке, отметки, выставляемой в журнал. Учащимся была предоставлена возможность стать соучастниками, сотрудниками  планирования процесса.</w:t>
      </w:r>
    </w:p>
    <w:p w:rsidR="00A843FF" w:rsidRDefault="00A843FF" w:rsidP="00B312D5">
      <w:pPr>
        <w:pStyle w:val="2"/>
        <w:numPr>
          <w:ilvl w:val="0"/>
          <w:numId w:val="15"/>
        </w:numPr>
        <w:jc w:val="both"/>
        <w:rPr>
          <w:sz w:val="24"/>
        </w:rPr>
      </w:pPr>
      <w:r>
        <w:rPr>
          <w:sz w:val="24"/>
        </w:rPr>
        <w:t xml:space="preserve">Изучение требований к организации современного </w:t>
      </w:r>
      <w:r>
        <w:rPr>
          <w:sz w:val="24"/>
          <w:u w:val="single"/>
        </w:rPr>
        <w:t>урока</w:t>
      </w:r>
      <w:r>
        <w:rPr>
          <w:sz w:val="24"/>
        </w:rPr>
        <w:t xml:space="preserve">. </w:t>
      </w:r>
    </w:p>
    <w:p w:rsidR="00A843FF" w:rsidRDefault="00A843FF" w:rsidP="00B312D5">
      <w:pPr>
        <w:pStyle w:val="a9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амоанализ  деятельности учителя, основанный на базовых педагогических позициях (В.И.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Слободчиков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Г.А.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Цукерман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A843FF" w:rsidRDefault="00A843FF" w:rsidP="00B312D5">
      <w:pPr>
        <w:pStyle w:val="2"/>
        <w:numPr>
          <w:ilvl w:val="0"/>
          <w:numId w:val="15"/>
        </w:numPr>
        <w:jc w:val="both"/>
        <w:rPr>
          <w:sz w:val="24"/>
        </w:rPr>
      </w:pPr>
      <w:r>
        <w:rPr>
          <w:sz w:val="24"/>
        </w:rPr>
        <w:t>Изучение материалов ФГОС, методологических основ организации урока на принципах системно-</w:t>
      </w:r>
      <w:proofErr w:type="spellStart"/>
      <w:r>
        <w:rPr>
          <w:sz w:val="24"/>
        </w:rPr>
        <w:t>деятельностного</w:t>
      </w:r>
      <w:proofErr w:type="spellEnd"/>
      <w:r>
        <w:rPr>
          <w:sz w:val="24"/>
        </w:rPr>
        <w:t xml:space="preserve"> подхода, определение основных направлений и ценностных ориентиров, технологий  и способов </w:t>
      </w:r>
      <w:proofErr w:type="spellStart"/>
      <w:r>
        <w:rPr>
          <w:sz w:val="24"/>
        </w:rPr>
        <w:t>деятельностного</w:t>
      </w:r>
      <w:proofErr w:type="spellEnd"/>
      <w:r>
        <w:rPr>
          <w:sz w:val="24"/>
        </w:rPr>
        <w:t xml:space="preserve"> метода (ТДМ) обучения, </w:t>
      </w:r>
    </w:p>
    <w:p w:rsidR="00A843FF" w:rsidRDefault="00A843FF" w:rsidP="00B312D5">
      <w:pPr>
        <w:pStyle w:val="2"/>
        <w:numPr>
          <w:ilvl w:val="0"/>
          <w:numId w:val="15"/>
        </w:numPr>
        <w:jc w:val="both"/>
        <w:rPr>
          <w:sz w:val="24"/>
        </w:rPr>
      </w:pPr>
      <w:r>
        <w:rPr>
          <w:sz w:val="24"/>
        </w:rPr>
        <w:t>Изучение технологии развития критического мышления, подобрать интерактивных методов и приёмов, форм организации детей, направленных на формирование предметных знаний, умений и навыков,  универсальных учебных действий (УУД).</w:t>
      </w:r>
    </w:p>
    <w:p w:rsidR="00A843FF" w:rsidRDefault="00A843FF" w:rsidP="00B312D5">
      <w:pPr>
        <w:pStyle w:val="2"/>
        <w:numPr>
          <w:ilvl w:val="0"/>
          <w:numId w:val="15"/>
        </w:numPr>
        <w:jc w:val="both"/>
        <w:rPr>
          <w:sz w:val="24"/>
        </w:rPr>
      </w:pPr>
      <w:r>
        <w:rPr>
          <w:sz w:val="24"/>
        </w:rPr>
        <w:t xml:space="preserve">Изучение и апробация  ТДП, структуры урока открытия нового знания на основе схемы и модели, в </w:t>
      </w:r>
      <w:proofErr w:type="gramStart"/>
      <w:r>
        <w:rPr>
          <w:sz w:val="24"/>
        </w:rPr>
        <w:t>ходе</w:t>
      </w:r>
      <w:proofErr w:type="gramEnd"/>
      <w:r>
        <w:rPr>
          <w:sz w:val="24"/>
        </w:rPr>
        <w:t xml:space="preserve"> которого осуществляется работа по формированию всего комплекса УУД: личностных, </w:t>
      </w:r>
      <w:proofErr w:type="spellStart"/>
      <w:r>
        <w:rPr>
          <w:sz w:val="24"/>
        </w:rPr>
        <w:t>метапредметных</w:t>
      </w:r>
      <w:proofErr w:type="spellEnd"/>
      <w:r>
        <w:rPr>
          <w:sz w:val="24"/>
        </w:rPr>
        <w:t>: регулятивных, коммуникативных, познавательных.</w:t>
      </w:r>
    </w:p>
    <w:p w:rsidR="00A843FF" w:rsidRDefault="00A843FF" w:rsidP="00B312D5">
      <w:pPr>
        <w:pStyle w:val="a9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Внедрение в урок интерактивных методов и приёмов технологии развития критического мышления: кластер,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инсерт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дерево решений, эстафета, выписки из текста, ТАСК-анализ, вопрос-ответ, составление плана, эссе, мозговая атака, групповая дискуссия,</w:t>
      </w: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чтение с остановками и Вопросы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Блума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синквейн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, «продвинутая лекция», перепутанные логические цепочки,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взаимоопрос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«Бортовой журнал», «Круги по воде», «Корзина идей, понятий</w:t>
      </w:r>
      <w:proofErr w:type="gram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имён…» и др.</w:t>
      </w:r>
    </w:p>
    <w:p w:rsidR="00A843FF" w:rsidRDefault="00A843FF" w:rsidP="00B312D5">
      <w:pPr>
        <w:pStyle w:val="a9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 и пропаганда среди коллег, учащихся  активной, авторской профессиональной  позиции при организации и планировании внеурочной деятельности по предмету.</w:t>
      </w:r>
    </w:p>
    <w:p w:rsidR="00A843FF" w:rsidRDefault="00A843FF" w:rsidP="00B312D5">
      <w:pPr>
        <w:pStyle w:val="a9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Включение в общешкольный план не только мероприятий, «спущенных сверху» (муниципального, регионального, Всероссийского уровней), но и предложенных, разработанных непосредственно учителем ОБЖ.</w:t>
      </w:r>
    </w:p>
    <w:p w:rsidR="00A843FF" w:rsidRDefault="00A843FF" w:rsidP="00B312D5">
      <w:pPr>
        <w:pStyle w:val="a9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Пропаганда результатов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распространение информации в СМИ  о престижности участия школьников в мероприятиях по предмету ОБЖ.</w:t>
      </w:r>
    </w:p>
    <w:p w:rsidR="00A843FF" w:rsidRDefault="00A843FF" w:rsidP="00B312D5">
      <w:pPr>
        <w:pStyle w:val="a9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Диагностика «Степень удовлетворённости  деятельностью и эмоционального благополучия школьников на уроках»  по предмету  ОБЖ. </w:t>
      </w:r>
    </w:p>
    <w:p w:rsidR="00A843FF" w:rsidRDefault="00A843FF" w:rsidP="00B312D5">
      <w:pPr>
        <w:pStyle w:val="a9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«Итожим то, что прожили » (итоговый  урок, 11 класс.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Цели: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Анализ и рефлексия Реализация  целей и задач, эффективность форм организации, способов познания, </w:t>
      </w:r>
      <w:r>
        <w:rPr>
          <w:rFonts w:ascii="Times New Roman" w:hAnsi="Times New Roman" w:cs="Times New Roman"/>
          <w:sz w:val="24"/>
          <w:szCs w:val="24"/>
        </w:rPr>
        <w:lastRenderedPageBreak/>
        <w:t>результатов, личного и классного участия во внеурочной деятельности по предмету).</w:t>
      </w:r>
      <w:proofErr w:type="gramEnd"/>
    </w:p>
    <w:p w:rsidR="00A843FF" w:rsidRDefault="00A843FF" w:rsidP="00B312D5">
      <w:pPr>
        <w:pStyle w:val="a9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Мониторинг  результативности  и участия школьников  в мероприятиях разного уровня.</w:t>
      </w:r>
    </w:p>
    <w:p w:rsidR="00A843FF" w:rsidRDefault="00A843FF" w:rsidP="00B312D5">
      <w:pPr>
        <w:pStyle w:val="a9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Создание особого уклада школьной жизни, частью которого является урочная и внеурочная деятельность по предмету «Основы безопасности жизнедеятельности», ориентированная на образовательные запросы учащихся, родителей, общества, государства:</w:t>
      </w:r>
    </w:p>
    <w:p w:rsidR="00A843FF" w:rsidRDefault="00A843FF" w:rsidP="00B312D5">
      <w:pPr>
        <w:pStyle w:val="a9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принятие ребенком ценностей  через его собственную деятельность, сотрудничество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учителями, родителями, сверстниками, другими значимыми для него субъектами;</w:t>
      </w:r>
    </w:p>
    <w:p w:rsidR="00A843FF" w:rsidRDefault="00A843FF" w:rsidP="00B312D5">
      <w:pPr>
        <w:pStyle w:val="ac"/>
        <w:numPr>
          <w:ilvl w:val="0"/>
          <w:numId w:val="17"/>
        </w:numPr>
        <w:jc w:val="both"/>
        <w:rPr>
          <w:rFonts w:ascii="Times New Roman" w:hAnsi="Times New Roman"/>
          <w:kern w:val="0"/>
          <w:sz w:val="24"/>
          <w:lang w:eastAsia="ru-RU"/>
        </w:rPr>
      </w:pPr>
      <w:r>
        <w:rPr>
          <w:rFonts w:ascii="Times New Roman" w:hAnsi="Times New Roman"/>
          <w:sz w:val="24"/>
        </w:rPr>
        <w:t>согласованность деятельности различных субъектов воспитания и социализации,</w:t>
      </w:r>
      <w:r>
        <w:rPr>
          <w:rFonts w:ascii="Times New Roman" w:hAnsi="Times New Roman"/>
          <w:kern w:val="0"/>
          <w:sz w:val="24"/>
          <w:lang w:eastAsia="ru-RU"/>
        </w:rPr>
        <w:t xml:space="preserve"> </w:t>
      </w:r>
      <w:r>
        <w:rPr>
          <w:rFonts w:ascii="Times New Roman" w:hAnsi="Times New Roman"/>
          <w:sz w:val="24"/>
        </w:rPr>
        <w:t>при ведущей роли общеобразовательной школы.</w:t>
      </w:r>
    </w:p>
    <w:p w:rsidR="00A843FF" w:rsidRDefault="00A843FF" w:rsidP="00B312D5">
      <w:pPr>
        <w:pStyle w:val="ac"/>
        <w:numPr>
          <w:ilvl w:val="0"/>
          <w:numId w:val="15"/>
        </w:numPr>
        <w:jc w:val="both"/>
        <w:rPr>
          <w:rFonts w:ascii="Times New Roman" w:hAnsi="Times New Roman"/>
          <w:kern w:val="0"/>
          <w:sz w:val="24"/>
          <w:lang w:eastAsia="ru-RU"/>
        </w:rPr>
      </w:pPr>
      <w:r>
        <w:rPr>
          <w:rFonts w:ascii="Times New Roman" w:hAnsi="Times New Roman"/>
          <w:sz w:val="24"/>
        </w:rPr>
        <w:t>Диссеминация опыта работы на уровне школы, РМО учителей физической культуры и ОБЖ (открытые уроки, мастер-классы), областном конкурсе профессионального мастерства «Учитель года-2014».</w:t>
      </w:r>
    </w:p>
    <w:p w:rsidR="00A843FF" w:rsidRDefault="00A843FF" w:rsidP="00A843FF">
      <w:pPr>
        <w:pStyle w:val="ac"/>
        <w:jc w:val="both"/>
        <w:rPr>
          <w:rFonts w:ascii="Times New Roman" w:hAnsi="Times New Roman"/>
          <w:kern w:val="0"/>
          <w:sz w:val="24"/>
          <w:lang w:eastAsia="ru-RU"/>
        </w:rPr>
      </w:pPr>
    </w:p>
    <w:p w:rsidR="00A843FF" w:rsidRDefault="00A843FF" w:rsidP="00A843FF">
      <w:pPr>
        <w:pStyle w:val="ac"/>
        <w:rPr>
          <w:rFonts w:ascii="Times New Roman" w:hAnsi="Times New Roman"/>
          <w:color w:val="FF0000"/>
          <w:kern w:val="2"/>
          <w:sz w:val="24"/>
        </w:rPr>
      </w:pPr>
    </w:p>
    <w:p w:rsidR="00A843FF" w:rsidRDefault="00A843FF" w:rsidP="00A843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A843FF" w:rsidRDefault="00A843FF" w:rsidP="00A843FF">
      <w:pPr>
        <w:tabs>
          <w:tab w:val="left" w:pos="641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843FF" w:rsidRDefault="00A843FF" w:rsidP="00A843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3FF" w:rsidRDefault="00A843FF" w:rsidP="00A843FF">
      <w:pPr>
        <w:pStyle w:val="ab"/>
        <w:spacing w:before="0" w:beforeAutospacing="0" w:after="0" w:afterAutospacing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</w:t>
      </w:r>
    </w:p>
    <w:p w:rsidR="00A843FF" w:rsidRDefault="00A843FF" w:rsidP="00A843FF">
      <w:pPr>
        <w:pStyle w:val="ab"/>
        <w:spacing w:before="0" w:beforeAutospacing="0" w:after="0" w:afterAutospacing="0"/>
        <w:rPr>
          <w:rFonts w:ascii="Times New Roman" w:hAnsi="Times New Roman" w:cs="Times New Roman"/>
          <w:color w:val="auto"/>
          <w:sz w:val="24"/>
          <w:szCs w:val="24"/>
        </w:rPr>
      </w:pPr>
    </w:p>
    <w:p w:rsidR="00A843FF" w:rsidRDefault="00A843FF" w:rsidP="00A843FF">
      <w:pPr>
        <w:pStyle w:val="ab"/>
        <w:spacing w:before="0" w:beforeAutospacing="0" w:after="0" w:afterAutospacing="0"/>
        <w:rPr>
          <w:rFonts w:ascii="Times New Roman" w:hAnsi="Times New Roman" w:cs="Times New Roman"/>
          <w:color w:val="auto"/>
          <w:sz w:val="24"/>
          <w:szCs w:val="24"/>
        </w:rPr>
      </w:pPr>
    </w:p>
    <w:p w:rsidR="00A843FF" w:rsidRDefault="00A843FF" w:rsidP="00A843FF">
      <w:pPr>
        <w:pStyle w:val="ab"/>
        <w:spacing w:before="0" w:beforeAutospacing="0" w:after="0" w:afterAutospacing="0"/>
        <w:rPr>
          <w:rFonts w:ascii="Times New Roman" w:hAnsi="Times New Roman" w:cs="Times New Roman"/>
          <w:color w:val="auto"/>
          <w:sz w:val="24"/>
          <w:szCs w:val="24"/>
        </w:rPr>
      </w:pPr>
    </w:p>
    <w:p w:rsidR="00A843FF" w:rsidRDefault="00A843FF" w:rsidP="00A843FF">
      <w:pPr>
        <w:pStyle w:val="ab"/>
        <w:spacing w:before="0" w:beforeAutospacing="0" w:after="0" w:afterAutospacing="0"/>
        <w:rPr>
          <w:rFonts w:ascii="Times New Roman" w:hAnsi="Times New Roman" w:cs="Times New Roman"/>
          <w:color w:val="auto"/>
          <w:sz w:val="24"/>
          <w:szCs w:val="24"/>
        </w:rPr>
      </w:pPr>
    </w:p>
    <w:p w:rsidR="00A843FF" w:rsidRDefault="00A843FF" w:rsidP="00A843FF">
      <w:pPr>
        <w:pStyle w:val="ab"/>
        <w:spacing w:before="0" w:beforeAutospacing="0" w:after="0" w:afterAutospacing="0"/>
        <w:rPr>
          <w:rFonts w:ascii="Times New Roman" w:hAnsi="Times New Roman" w:cs="Times New Roman"/>
          <w:color w:val="auto"/>
          <w:sz w:val="24"/>
          <w:szCs w:val="24"/>
        </w:rPr>
      </w:pPr>
    </w:p>
    <w:p w:rsidR="00A843FF" w:rsidRDefault="00A843FF" w:rsidP="00A843FF">
      <w:pPr>
        <w:pStyle w:val="ab"/>
        <w:spacing w:before="0" w:beforeAutospacing="0" w:after="0" w:afterAutospacing="0"/>
        <w:rPr>
          <w:rFonts w:ascii="Times New Roman" w:hAnsi="Times New Roman" w:cs="Times New Roman"/>
          <w:color w:val="auto"/>
          <w:sz w:val="24"/>
          <w:szCs w:val="24"/>
        </w:rPr>
      </w:pPr>
    </w:p>
    <w:p w:rsidR="00A843FF" w:rsidRDefault="00A843FF" w:rsidP="00A843FF">
      <w:pPr>
        <w:pStyle w:val="ab"/>
        <w:spacing w:before="0" w:beforeAutospacing="0" w:after="0" w:afterAutospacing="0"/>
        <w:rPr>
          <w:rFonts w:ascii="Times New Roman" w:hAnsi="Times New Roman" w:cs="Times New Roman"/>
          <w:color w:val="auto"/>
          <w:sz w:val="24"/>
          <w:szCs w:val="24"/>
        </w:rPr>
      </w:pPr>
    </w:p>
    <w:p w:rsidR="00A843FF" w:rsidRDefault="00A843FF" w:rsidP="00A843FF">
      <w:pPr>
        <w:pStyle w:val="ab"/>
        <w:spacing w:before="0" w:beforeAutospacing="0" w:after="0" w:afterAutospacing="0"/>
        <w:rPr>
          <w:rFonts w:ascii="Times New Roman" w:hAnsi="Times New Roman" w:cs="Times New Roman"/>
          <w:color w:val="auto"/>
          <w:sz w:val="24"/>
          <w:szCs w:val="24"/>
        </w:rPr>
      </w:pPr>
    </w:p>
    <w:p w:rsidR="00A843FF" w:rsidRDefault="00A843FF" w:rsidP="00A843FF">
      <w:pPr>
        <w:pStyle w:val="ab"/>
        <w:spacing w:before="0" w:beforeAutospacing="0" w:after="0" w:afterAutospacing="0"/>
        <w:rPr>
          <w:rFonts w:ascii="Times New Roman" w:hAnsi="Times New Roman" w:cs="Times New Roman"/>
          <w:color w:val="auto"/>
          <w:sz w:val="24"/>
          <w:szCs w:val="24"/>
        </w:rPr>
      </w:pPr>
    </w:p>
    <w:p w:rsidR="00A843FF" w:rsidRDefault="00A843FF" w:rsidP="00A843FF">
      <w:pPr>
        <w:pStyle w:val="ab"/>
        <w:spacing w:before="0" w:beforeAutospacing="0" w:after="0" w:afterAutospacing="0"/>
        <w:rPr>
          <w:rFonts w:ascii="Times New Roman" w:hAnsi="Times New Roman" w:cs="Times New Roman"/>
          <w:color w:val="auto"/>
          <w:sz w:val="24"/>
          <w:szCs w:val="24"/>
        </w:rPr>
      </w:pPr>
    </w:p>
    <w:p w:rsidR="00A843FF" w:rsidRDefault="00A843FF" w:rsidP="00A843FF">
      <w:pPr>
        <w:pStyle w:val="ab"/>
        <w:spacing w:before="0" w:beforeAutospacing="0" w:after="0" w:afterAutospacing="0"/>
        <w:rPr>
          <w:rFonts w:ascii="Times New Roman" w:hAnsi="Times New Roman" w:cs="Times New Roman"/>
          <w:color w:val="auto"/>
          <w:sz w:val="24"/>
          <w:szCs w:val="24"/>
        </w:rPr>
      </w:pPr>
    </w:p>
    <w:p w:rsidR="00A843FF" w:rsidRDefault="00A843FF" w:rsidP="00A843FF">
      <w:pPr>
        <w:pStyle w:val="ab"/>
        <w:spacing w:before="0" w:beforeAutospacing="0" w:after="0" w:afterAutospacing="0"/>
        <w:rPr>
          <w:rFonts w:ascii="Times New Roman" w:hAnsi="Times New Roman" w:cs="Times New Roman"/>
          <w:color w:val="auto"/>
          <w:sz w:val="24"/>
          <w:szCs w:val="24"/>
        </w:rPr>
      </w:pPr>
    </w:p>
    <w:p w:rsidR="00A843FF" w:rsidRDefault="00A843FF" w:rsidP="00A843FF">
      <w:pPr>
        <w:pStyle w:val="ab"/>
        <w:spacing w:before="0" w:beforeAutospacing="0" w:after="0" w:afterAutospacing="0"/>
        <w:rPr>
          <w:rFonts w:ascii="Times New Roman" w:hAnsi="Times New Roman" w:cs="Times New Roman"/>
          <w:color w:val="auto"/>
          <w:sz w:val="24"/>
          <w:szCs w:val="24"/>
        </w:rPr>
      </w:pPr>
    </w:p>
    <w:p w:rsidR="00A843FF" w:rsidRDefault="00A843FF" w:rsidP="00A843FF">
      <w:pPr>
        <w:pStyle w:val="ab"/>
        <w:spacing w:before="0" w:beforeAutospacing="0" w:after="0" w:afterAutospacing="0"/>
        <w:rPr>
          <w:rFonts w:ascii="Times New Roman" w:hAnsi="Times New Roman" w:cs="Times New Roman"/>
          <w:color w:val="auto"/>
          <w:sz w:val="24"/>
          <w:szCs w:val="24"/>
        </w:rPr>
      </w:pPr>
    </w:p>
    <w:p w:rsidR="00A843FF" w:rsidRDefault="00A843FF" w:rsidP="00A843FF">
      <w:pPr>
        <w:pStyle w:val="ab"/>
        <w:spacing w:before="0" w:beforeAutospacing="0" w:after="0" w:afterAutospacing="0"/>
        <w:rPr>
          <w:rFonts w:ascii="Times New Roman" w:hAnsi="Times New Roman" w:cs="Times New Roman"/>
          <w:color w:val="auto"/>
          <w:sz w:val="24"/>
          <w:szCs w:val="24"/>
        </w:rPr>
      </w:pPr>
    </w:p>
    <w:p w:rsidR="00A843FF" w:rsidRDefault="00A843FF" w:rsidP="00A843FF">
      <w:pPr>
        <w:pStyle w:val="ab"/>
        <w:spacing w:before="0" w:beforeAutospacing="0" w:after="0" w:afterAutospacing="0"/>
        <w:rPr>
          <w:rFonts w:ascii="Times New Roman" w:hAnsi="Times New Roman" w:cs="Times New Roman"/>
          <w:color w:val="auto"/>
          <w:sz w:val="24"/>
          <w:szCs w:val="24"/>
        </w:rPr>
      </w:pPr>
    </w:p>
    <w:p w:rsidR="00A843FF" w:rsidRDefault="00A843FF" w:rsidP="00A843FF">
      <w:pPr>
        <w:pStyle w:val="ab"/>
        <w:spacing w:before="0" w:beforeAutospacing="0" w:after="0" w:afterAutospacing="0"/>
        <w:rPr>
          <w:rFonts w:ascii="Times New Roman" w:hAnsi="Times New Roman" w:cs="Times New Roman"/>
          <w:color w:val="auto"/>
          <w:sz w:val="24"/>
          <w:szCs w:val="24"/>
        </w:rPr>
      </w:pPr>
    </w:p>
    <w:p w:rsidR="00A843FF" w:rsidRDefault="00A843FF" w:rsidP="00A843FF">
      <w:pPr>
        <w:pStyle w:val="ab"/>
        <w:spacing w:before="0" w:beforeAutospacing="0" w:after="0" w:afterAutospacing="0"/>
        <w:rPr>
          <w:rFonts w:ascii="Times New Roman" w:hAnsi="Times New Roman" w:cs="Times New Roman"/>
          <w:color w:val="auto"/>
          <w:sz w:val="24"/>
          <w:szCs w:val="24"/>
        </w:rPr>
      </w:pPr>
    </w:p>
    <w:p w:rsidR="00A843FF" w:rsidRDefault="00A843FF" w:rsidP="00A843FF">
      <w:pPr>
        <w:pStyle w:val="ab"/>
        <w:spacing w:before="0" w:beforeAutospacing="0" w:after="0" w:afterAutospacing="0"/>
        <w:rPr>
          <w:rFonts w:ascii="Times New Roman" w:hAnsi="Times New Roman" w:cs="Times New Roman"/>
          <w:color w:val="auto"/>
          <w:sz w:val="24"/>
          <w:szCs w:val="24"/>
        </w:rPr>
      </w:pPr>
    </w:p>
    <w:p w:rsidR="00A843FF" w:rsidRDefault="00A843FF" w:rsidP="00A843FF">
      <w:pPr>
        <w:pStyle w:val="ab"/>
        <w:spacing w:before="0" w:beforeAutospacing="0" w:after="0" w:afterAutospacing="0"/>
        <w:rPr>
          <w:rFonts w:ascii="Times New Roman" w:hAnsi="Times New Roman" w:cs="Times New Roman"/>
          <w:color w:val="auto"/>
          <w:sz w:val="24"/>
          <w:szCs w:val="24"/>
        </w:rPr>
      </w:pPr>
    </w:p>
    <w:p w:rsidR="00A843FF" w:rsidRDefault="00A843FF" w:rsidP="00A843FF">
      <w:pPr>
        <w:pStyle w:val="ab"/>
        <w:spacing w:before="0" w:beforeAutospacing="0" w:after="0" w:afterAutospacing="0"/>
        <w:rPr>
          <w:rFonts w:ascii="Times New Roman" w:hAnsi="Times New Roman" w:cs="Times New Roman"/>
          <w:color w:val="auto"/>
          <w:sz w:val="24"/>
          <w:szCs w:val="24"/>
        </w:rPr>
      </w:pPr>
    </w:p>
    <w:p w:rsidR="00A843FF" w:rsidRDefault="00A843FF" w:rsidP="00A843FF">
      <w:pPr>
        <w:pStyle w:val="ab"/>
        <w:spacing w:before="0" w:beforeAutospacing="0" w:after="0" w:afterAutospacing="0"/>
        <w:rPr>
          <w:rFonts w:ascii="Times New Roman" w:hAnsi="Times New Roman" w:cs="Times New Roman"/>
          <w:color w:val="auto"/>
          <w:sz w:val="24"/>
          <w:szCs w:val="24"/>
        </w:rPr>
      </w:pPr>
    </w:p>
    <w:p w:rsidR="00A843FF" w:rsidRDefault="00A843FF" w:rsidP="00A843FF">
      <w:pPr>
        <w:pStyle w:val="ab"/>
        <w:spacing w:before="0" w:beforeAutospacing="0" w:after="0" w:afterAutospacing="0"/>
        <w:rPr>
          <w:rFonts w:ascii="Times New Roman" w:hAnsi="Times New Roman" w:cs="Times New Roman"/>
          <w:color w:val="auto"/>
          <w:sz w:val="24"/>
          <w:szCs w:val="24"/>
        </w:rPr>
      </w:pPr>
    </w:p>
    <w:p w:rsidR="00A843FF" w:rsidRDefault="00A843FF" w:rsidP="00A843FF">
      <w:pPr>
        <w:pStyle w:val="ab"/>
        <w:spacing w:before="0" w:beforeAutospacing="0" w:after="0" w:afterAutospacing="0"/>
        <w:rPr>
          <w:rFonts w:ascii="Times New Roman" w:hAnsi="Times New Roman" w:cs="Times New Roman"/>
          <w:color w:val="auto"/>
          <w:sz w:val="24"/>
          <w:szCs w:val="24"/>
        </w:rPr>
      </w:pPr>
    </w:p>
    <w:p w:rsidR="00A843FF" w:rsidRDefault="00A843FF" w:rsidP="00A843FF">
      <w:pPr>
        <w:pStyle w:val="ab"/>
        <w:spacing w:before="0" w:beforeAutospacing="0" w:after="0" w:afterAutospacing="0"/>
        <w:rPr>
          <w:rFonts w:ascii="Times New Roman" w:hAnsi="Times New Roman" w:cs="Times New Roman"/>
          <w:color w:val="auto"/>
          <w:sz w:val="24"/>
          <w:szCs w:val="24"/>
        </w:rPr>
      </w:pPr>
    </w:p>
    <w:p w:rsidR="00A843FF" w:rsidRDefault="00A843FF" w:rsidP="00A843FF">
      <w:pPr>
        <w:pStyle w:val="ab"/>
        <w:spacing w:before="0" w:beforeAutospacing="0" w:after="0" w:afterAutospacing="0"/>
        <w:rPr>
          <w:rFonts w:ascii="Times New Roman" w:hAnsi="Times New Roman" w:cs="Times New Roman"/>
          <w:color w:val="auto"/>
          <w:sz w:val="24"/>
          <w:szCs w:val="24"/>
        </w:rPr>
      </w:pPr>
    </w:p>
    <w:p w:rsidR="00A843FF" w:rsidRDefault="00A843FF" w:rsidP="00A843FF">
      <w:pPr>
        <w:pStyle w:val="ab"/>
        <w:spacing w:before="0" w:beforeAutospacing="0" w:after="0" w:afterAutospacing="0"/>
        <w:rPr>
          <w:rFonts w:ascii="Times New Roman" w:hAnsi="Times New Roman" w:cs="Times New Roman"/>
          <w:color w:val="auto"/>
          <w:sz w:val="24"/>
          <w:szCs w:val="24"/>
        </w:rPr>
      </w:pPr>
    </w:p>
    <w:p w:rsidR="00A843FF" w:rsidRDefault="00A843FF" w:rsidP="00A843FF">
      <w:pPr>
        <w:pStyle w:val="ab"/>
        <w:spacing w:before="0" w:beforeAutospacing="0" w:after="0" w:afterAutospacing="0"/>
        <w:rPr>
          <w:rFonts w:ascii="Times New Roman" w:hAnsi="Times New Roman" w:cs="Times New Roman"/>
          <w:color w:val="auto"/>
          <w:sz w:val="24"/>
          <w:szCs w:val="24"/>
        </w:rPr>
      </w:pPr>
    </w:p>
    <w:p w:rsidR="00A843FF" w:rsidRDefault="00A843FF" w:rsidP="00A843FF">
      <w:pPr>
        <w:pStyle w:val="ab"/>
        <w:spacing w:before="0" w:beforeAutospacing="0" w:after="0" w:afterAutospacing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</w:p>
    <w:p w:rsidR="00A843FF" w:rsidRDefault="00A843FF" w:rsidP="00A843FF">
      <w:pPr>
        <w:pStyle w:val="ab"/>
        <w:spacing w:before="0" w:beforeAutospacing="0" w:after="0" w:afterAutospacing="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>Приложение №4</w:t>
      </w:r>
    </w:p>
    <w:p w:rsidR="00A843FF" w:rsidRDefault="00A843FF" w:rsidP="00A843FF">
      <w:pPr>
        <w:spacing w:after="0" w:line="240" w:lineRule="auto"/>
        <w:ind w:left="141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3FF" w:rsidRDefault="00A843FF" w:rsidP="00A843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Изучение  отношения к учебной деятельности учащихся 10 класса.</w:t>
      </w:r>
    </w:p>
    <w:p w:rsidR="00A843FF" w:rsidRDefault="00A843FF" w:rsidP="00A843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3FF" w:rsidRDefault="00A843FF" w:rsidP="00A843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начале учебного года учащимся предлагаются следующие анкеты:</w:t>
      </w:r>
    </w:p>
    <w:p w:rsidR="00A843FF" w:rsidRDefault="00A843FF" w:rsidP="00A843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Анкета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843FF" w:rsidRDefault="00A843FF" w:rsidP="00A843F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ты учишься?</w:t>
      </w:r>
    </w:p>
    <w:p w:rsidR="00A843FF" w:rsidRDefault="00A843FF" w:rsidP="00A843F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Зачем ходишь в школу?</w:t>
      </w:r>
    </w:p>
    <w:p w:rsidR="00A843FF" w:rsidRDefault="00A843FF" w:rsidP="00A843F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ли не учиться в школе, а приобретать знания самостоятельно?</w:t>
      </w:r>
    </w:p>
    <w:p w:rsidR="00A843FF" w:rsidRDefault="00A843FF" w:rsidP="00A843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Анкета 2</w:t>
      </w:r>
    </w:p>
    <w:p w:rsidR="00A843FF" w:rsidRDefault="00A843FF" w:rsidP="00A843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 предложения. </w:t>
      </w:r>
    </w:p>
    <w:p w:rsidR="00A843FF" w:rsidRDefault="00A843FF" w:rsidP="00A843F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нравится на уроке…</w:t>
      </w:r>
    </w:p>
    <w:p w:rsidR="00A843FF" w:rsidRDefault="00A843FF" w:rsidP="00A843F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мешает на уроке…</w:t>
      </w:r>
    </w:p>
    <w:p w:rsidR="00A843FF" w:rsidRDefault="00A843FF" w:rsidP="00A843F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бы хоте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а), чтобы на уроке…</w:t>
      </w:r>
    </w:p>
    <w:p w:rsidR="00A843FF" w:rsidRDefault="00A843FF" w:rsidP="00A84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3FF" w:rsidRDefault="00A843FF" w:rsidP="00A843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Результаты  анкетирования  уровня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учебной мотивации</w:t>
      </w:r>
    </w:p>
    <w:p w:rsidR="00A843FF" w:rsidRDefault="00A843FF" w:rsidP="00A843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Отвечая на вопросы, учащиеся смогли более осознанно понять своё участие в учебном процессе.</w:t>
      </w:r>
    </w:p>
    <w:p w:rsidR="00A843FF" w:rsidRDefault="00A843FF" w:rsidP="00A843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некоторые ответы на Анкету 1. </w:t>
      </w:r>
    </w:p>
    <w:p w:rsidR="00A843FF" w:rsidRDefault="00A843FF" w:rsidP="00B312D5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“заставляют родители; потому что все должны учиться; узнать много интересного; чтобы в дальнейшем было проще поступить куда-нибудь”;</w:t>
      </w:r>
    </w:p>
    <w:p w:rsidR="00A843FF" w:rsidRDefault="00A843FF" w:rsidP="00B312D5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“чтобы учиться, общаться с друзьями; потому что там интересно, каждый день я узнаю всё больше нового”;</w:t>
      </w:r>
    </w:p>
    <w:p w:rsidR="00A843FF" w:rsidRDefault="00A843FF" w:rsidP="00B312D5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“учитель может рассказать больше, чем написано в книге; потому что ученик не может контролировать себя самостоятельно”,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 “с репетитором”, “но в школе, в коллективе интереснее”.</w:t>
      </w:r>
    </w:p>
    <w:p w:rsidR="00A843FF" w:rsidRDefault="00A843FF" w:rsidP="00A843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3FF" w:rsidRDefault="00A843FF" w:rsidP="00A843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результатов второй анкеты показывает, что ученики понимают значение урока, роль учителя и свою роль на уроке. Они чётко отметили, что им нравится на уроках, что мешает получать знания; некоторые пытаются изменить своё отношение к учёбе. Из анкеты видно, что учащиеся обращают внимание на общение учителей с ними.</w:t>
      </w:r>
    </w:p>
    <w:p w:rsidR="00A843FF" w:rsidRDefault="00A843FF" w:rsidP="00A843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 данной работы – это:</w:t>
      </w:r>
    </w:p>
    <w:p w:rsidR="00A843FF" w:rsidRDefault="00A843FF" w:rsidP="00A843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Проведение классного собрания с учащимися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 обсуждались ответы на вопросы анкет (Анкета 1, Анкета 2. В ходе беседы выделены положительная и отрицательная стороны мотивации учения (табл. 1).</w:t>
      </w:r>
    </w:p>
    <w:p w:rsidR="00A843FF" w:rsidRDefault="00A843FF" w:rsidP="00A843F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Таблица 1</w:t>
      </w:r>
    </w:p>
    <w:p w:rsidR="00A843FF" w:rsidRDefault="00A843FF" w:rsidP="00A843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“Мотивации учения”</w:t>
      </w:r>
    </w:p>
    <w:tbl>
      <w:tblPr>
        <w:tblW w:w="8810" w:type="dxa"/>
        <w:jc w:val="center"/>
        <w:tblInd w:w="210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758"/>
        <w:gridCol w:w="3207"/>
        <w:gridCol w:w="2845"/>
      </w:tblGrid>
      <w:tr w:rsidR="00A843FF" w:rsidTr="00A843FF">
        <w:trPr>
          <w:trHeight w:val="96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3FF" w:rsidRDefault="00A8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Положительная мотивация:</w:t>
            </w:r>
          </w:p>
          <w:p w:rsidR="00A843FF" w:rsidRDefault="00A843FF" w:rsidP="00B312D5">
            <w:pPr>
              <w:pStyle w:val="a9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удовольствие от учёбы</w:t>
            </w:r>
          </w:p>
          <w:p w:rsidR="00A843FF" w:rsidRDefault="00A843FF" w:rsidP="00B312D5">
            <w:pPr>
              <w:pStyle w:val="a9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значимость результата</w:t>
            </w:r>
          </w:p>
        </w:tc>
        <w:tc>
          <w:tcPr>
            <w:tcW w:w="3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3FF" w:rsidRDefault="00A8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Мотивация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– средства, процессы,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побуждающие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 познавательной деятельности,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активному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освоению материала.</w:t>
            </w:r>
          </w:p>
        </w:tc>
        <w:tc>
          <w:tcPr>
            <w:tcW w:w="2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3FF" w:rsidRDefault="00A8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Отрицательная мотивация:</w:t>
            </w:r>
          </w:p>
          <w:p w:rsidR="00A843FF" w:rsidRDefault="00A843FF" w:rsidP="00B312D5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вознаграждение за результат</w:t>
            </w:r>
          </w:p>
          <w:p w:rsidR="00A843FF" w:rsidRDefault="00A843FF" w:rsidP="00B312D5">
            <w:pPr>
              <w:pStyle w:val="a9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принуждение к учёбе</w:t>
            </w:r>
          </w:p>
        </w:tc>
      </w:tr>
      <w:tr w:rsidR="00A843FF" w:rsidTr="00A843FF">
        <w:trPr>
          <w:trHeight w:val="21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3FF" w:rsidRDefault="00A84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lastRenderedPageBreak/>
              <w:t>Признаки мотивации:</w:t>
            </w:r>
          </w:p>
          <w:p w:rsidR="00A843FF" w:rsidRDefault="00A843FF" w:rsidP="00B312D5">
            <w:pPr>
              <w:numPr>
                <w:ilvl w:val="0"/>
                <w:numId w:val="2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Осуществление собственной деятельности</w:t>
            </w:r>
          </w:p>
          <w:p w:rsidR="00A843FF" w:rsidRDefault="00A843FF" w:rsidP="00B312D5">
            <w:pPr>
              <w:numPr>
                <w:ilvl w:val="0"/>
                <w:numId w:val="2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Умение отстаивать своё мнение</w:t>
            </w:r>
          </w:p>
          <w:p w:rsidR="00A843FF" w:rsidRDefault="00A843FF" w:rsidP="00B312D5">
            <w:pPr>
              <w:numPr>
                <w:ilvl w:val="0"/>
                <w:numId w:val="2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Умение оценивать одноклассников</w:t>
            </w:r>
          </w:p>
          <w:p w:rsidR="00A843FF" w:rsidRDefault="00A843FF" w:rsidP="00B312D5">
            <w:pPr>
              <w:numPr>
                <w:ilvl w:val="0"/>
                <w:numId w:val="2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Умение объяснять слабым учащимся непонятные места</w:t>
            </w:r>
          </w:p>
          <w:p w:rsidR="00A843FF" w:rsidRDefault="00A843FF" w:rsidP="00B312D5">
            <w:pPr>
              <w:numPr>
                <w:ilvl w:val="0"/>
                <w:numId w:val="2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Умение выбрать посильные задания из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предложенных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для решения</w:t>
            </w:r>
          </w:p>
        </w:tc>
        <w:tc>
          <w:tcPr>
            <w:tcW w:w="3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3FF" w:rsidRDefault="00A84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“Никакие результаты нельзя признать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хорошими,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бы высоки они небыли, если ребёнок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мог бы достигнуть более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высоких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  <w:p w:rsidR="00A843FF" w:rsidRDefault="00A84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никакие результаты, как бы они не были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малы,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нельзя признать плохими, если они соответствуют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максимальным возможностям ребёнка.</w:t>
            </w:r>
          </w:p>
        </w:tc>
        <w:tc>
          <w:tcPr>
            <w:tcW w:w="2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3FF" w:rsidRDefault="00A84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Признаки мотивации</w:t>
            </w:r>
          </w:p>
          <w:p w:rsidR="00A843FF" w:rsidRDefault="00A843FF" w:rsidP="00B312D5">
            <w:pPr>
              <w:numPr>
                <w:ilvl w:val="0"/>
                <w:numId w:val="2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Слабая заинтересованность в учёбе</w:t>
            </w:r>
          </w:p>
          <w:p w:rsidR="00A843FF" w:rsidRDefault="00A843FF" w:rsidP="00B312D5">
            <w:pPr>
              <w:numPr>
                <w:ilvl w:val="0"/>
                <w:numId w:val="2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Нацеленность лишь на оценку</w:t>
            </w:r>
          </w:p>
          <w:p w:rsidR="00A843FF" w:rsidRDefault="00A843FF" w:rsidP="00B312D5">
            <w:pPr>
              <w:numPr>
                <w:ilvl w:val="0"/>
                <w:numId w:val="2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Неумение ставить цели</w:t>
            </w:r>
          </w:p>
          <w:p w:rsidR="00A843FF" w:rsidRDefault="00A843FF" w:rsidP="00B312D5">
            <w:pPr>
              <w:numPr>
                <w:ilvl w:val="0"/>
                <w:numId w:val="2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Неумение преодолевать трудности</w:t>
            </w:r>
          </w:p>
          <w:p w:rsidR="00A843FF" w:rsidRDefault="00A843FF" w:rsidP="00B312D5">
            <w:pPr>
              <w:numPr>
                <w:ilvl w:val="0"/>
                <w:numId w:val="2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Отрицательное отношение к школе, учителям</w:t>
            </w:r>
          </w:p>
        </w:tc>
      </w:tr>
    </w:tbl>
    <w:p w:rsidR="00A843FF" w:rsidRDefault="00A843FF" w:rsidP="00A843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Проведение родительской конференции (общешкольного собрания) по теме «Защитим права детей»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один из вопросов - обсуждение результатов анкетирования учащихся и родителей по теме «Мотивация учения».</w:t>
      </w:r>
    </w:p>
    <w:p w:rsidR="00A843FF" w:rsidRDefault="00A843FF" w:rsidP="00A843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3FF" w:rsidRDefault="00A843FF" w:rsidP="00A843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Анкета №3 (для родителей).</w:t>
      </w:r>
    </w:p>
    <w:p w:rsidR="00A843FF" w:rsidRDefault="00A843FF" w:rsidP="00A843FF">
      <w:pPr>
        <w:pStyle w:val="a9"/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Каким учеником считаете вы своего ребенка (с высоким, средним, низким уровнем способностей к учению)?</w:t>
      </w:r>
    </w:p>
    <w:p w:rsidR="00A843FF" w:rsidRDefault="00A843FF" w:rsidP="00A843FF">
      <w:pPr>
        <w:pStyle w:val="a9"/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часто вы бываете в школе?</w:t>
      </w:r>
    </w:p>
    <w:p w:rsidR="00A843FF" w:rsidRDefault="00A843FF" w:rsidP="00A843FF">
      <w:pPr>
        <w:pStyle w:val="a9"/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вы относитесь к учебе ребенка: </w:t>
      </w:r>
    </w:p>
    <w:p w:rsidR="00A843FF" w:rsidRDefault="00A843FF" w:rsidP="00B312D5">
      <w:pPr>
        <w:pStyle w:val="a9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Считаю, что это его дело </w:t>
      </w:r>
    </w:p>
    <w:p w:rsidR="00A843FF" w:rsidRDefault="00A843FF" w:rsidP="00B312D5">
      <w:pPr>
        <w:pStyle w:val="a9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Переживаю неудачи, радуюсь его успехам </w:t>
      </w:r>
    </w:p>
    <w:p w:rsidR="00A843FF" w:rsidRDefault="00A843FF" w:rsidP="00B312D5">
      <w:pPr>
        <w:pStyle w:val="a9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Оказываю помощь при подготовке домашних заданий </w:t>
      </w:r>
    </w:p>
    <w:p w:rsidR="00A843FF" w:rsidRDefault="00A843FF" w:rsidP="00B312D5">
      <w:pPr>
        <w:pStyle w:val="a9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Осуществляю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результатом обучения </w:t>
      </w:r>
    </w:p>
    <w:p w:rsidR="00A843FF" w:rsidRDefault="00A843FF" w:rsidP="00A843F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43FF" w:rsidRDefault="00A843FF" w:rsidP="00A843F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анкетирования (приняли участие 34 родителя уч-ся 10-11классов).</w:t>
      </w:r>
    </w:p>
    <w:p w:rsidR="00A843FF" w:rsidRDefault="00A843FF" w:rsidP="00B312D5">
      <w:pPr>
        <w:pStyle w:val="a9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 учеником считаете вы своего ребенка:</w:t>
      </w:r>
    </w:p>
    <w:p w:rsidR="00A843FF" w:rsidRDefault="00A843FF" w:rsidP="00A843FF">
      <w:pPr>
        <w:pStyle w:val="a9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(с высоким- 32%,</w:t>
      </w:r>
      <w:proofErr w:type="gramEnd"/>
    </w:p>
    <w:p w:rsidR="00A843FF" w:rsidRDefault="00A843FF" w:rsidP="00A843FF">
      <w:pPr>
        <w:pStyle w:val="a9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средним -44%</w:t>
      </w:r>
    </w:p>
    <w:p w:rsidR="00A843FF" w:rsidRDefault="00A843FF" w:rsidP="00A843FF">
      <w:pPr>
        <w:pStyle w:val="a9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низким уровнем способностей к учению-24%</w:t>
      </w:r>
    </w:p>
    <w:p w:rsidR="00A843FF" w:rsidRDefault="00A843FF" w:rsidP="00B312D5">
      <w:pPr>
        <w:pStyle w:val="a9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часто вы бываете в школе:</w:t>
      </w:r>
    </w:p>
    <w:p w:rsidR="00A843FF" w:rsidRDefault="00A843FF" w:rsidP="00B312D5">
      <w:pPr>
        <w:pStyle w:val="a9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на родительском собрании- 76%</w:t>
      </w:r>
    </w:p>
    <w:p w:rsidR="00A843FF" w:rsidRDefault="00A843FF" w:rsidP="00B312D5">
      <w:pPr>
        <w:pStyle w:val="a9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приглашают (вызывают) – 24%</w:t>
      </w:r>
    </w:p>
    <w:p w:rsidR="00A843FF" w:rsidRDefault="00A843FF" w:rsidP="00B312D5">
      <w:pPr>
        <w:pStyle w:val="a9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вы относитесь к учебе ребенка: </w:t>
      </w:r>
    </w:p>
    <w:p w:rsidR="00A843FF" w:rsidRDefault="00A843FF" w:rsidP="00B312D5">
      <w:pPr>
        <w:pStyle w:val="a9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Считаю, что это его дело (12%)</w:t>
      </w:r>
    </w:p>
    <w:p w:rsidR="00A843FF" w:rsidRDefault="00A843FF" w:rsidP="00B312D5">
      <w:pPr>
        <w:pStyle w:val="a9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Переживаю неудачи, радуюсь его успехам(76%)</w:t>
      </w:r>
    </w:p>
    <w:p w:rsidR="00A843FF" w:rsidRDefault="00A843FF" w:rsidP="00B312D5">
      <w:pPr>
        <w:pStyle w:val="a9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Оказываю помощь при подготовке домашних заданий(12%)</w:t>
      </w:r>
    </w:p>
    <w:p w:rsidR="00A843FF" w:rsidRDefault="00A843FF" w:rsidP="00B312D5">
      <w:pPr>
        <w:pStyle w:val="a9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Осуществляю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результатом обучения(79%)</w:t>
      </w:r>
    </w:p>
    <w:p w:rsidR="00A843FF" w:rsidRDefault="00A843FF" w:rsidP="00A843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3FF" w:rsidRDefault="00A843FF" w:rsidP="00A843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Выводы:</w:t>
      </w:r>
    </w:p>
    <w:p w:rsidR="00A843FF" w:rsidRDefault="00A843FF" w:rsidP="00A843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Родители влияют на мотивацию учащихся. Поэтому для формирования положительной мотивации к учению родителям можно опираться на следующие советы: </w:t>
      </w:r>
    </w:p>
    <w:p w:rsidR="00A843FF" w:rsidRDefault="00A843FF" w:rsidP="00A843FF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интересоваться делами, учёбой ребёнка;</w:t>
      </w:r>
    </w:p>
    <w:p w:rsidR="00A843FF" w:rsidRDefault="00A843FF" w:rsidP="00A843FF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 при выполнении домашних заданий должна быть в форме совета, не подавлять самостоятельность и инициативность;</w:t>
      </w:r>
    </w:p>
    <w:p w:rsidR="00A843FF" w:rsidRDefault="00A843FF" w:rsidP="00A843FF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объяснять ребёнку, что его неудачи в учёбе – это недостаток приложенных усилий, что он что-то недоучил, не доработал;</w:t>
      </w:r>
    </w:p>
    <w:p w:rsidR="00A843FF" w:rsidRDefault="00A843FF" w:rsidP="00A843FF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чаще хвалить детей за их успехи, тем самым давать стимул двигаться дальше.</w:t>
      </w:r>
    </w:p>
    <w:p w:rsidR="00A843FF" w:rsidRDefault="00A843FF" w:rsidP="00A843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3FF" w:rsidRDefault="00A843FF" w:rsidP="00A843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3FF" w:rsidRDefault="00A843FF" w:rsidP="00A843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3FF" w:rsidRDefault="00A843FF" w:rsidP="00A843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3FF" w:rsidRDefault="00A843FF" w:rsidP="00A843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3FF" w:rsidRDefault="00A843FF" w:rsidP="00A843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3FF" w:rsidRDefault="00A843FF" w:rsidP="00A843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3FF" w:rsidRDefault="00A843FF" w:rsidP="00A843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3FF" w:rsidRDefault="00A843FF" w:rsidP="00A843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3FF" w:rsidRDefault="00A843FF" w:rsidP="00A843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3FF" w:rsidRDefault="00A843FF" w:rsidP="00A843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3FF" w:rsidRDefault="00A843FF" w:rsidP="00A843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3FF" w:rsidRDefault="00A843FF" w:rsidP="00A843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3FF" w:rsidRDefault="00A843FF" w:rsidP="00A843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843FF" w:rsidRDefault="00A843FF" w:rsidP="00A843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№5</w:t>
      </w:r>
    </w:p>
    <w:p w:rsidR="00A843FF" w:rsidRDefault="00A843FF" w:rsidP="00A843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843FF" w:rsidRDefault="00A843FF" w:rsidP="00A843FF">
      <w:pPr>
        <w:pStyle w:val="2"/>
        <w:jc w:val="center"/>
        <w:rPr>
          <w:b/>
          <w:sz w:val="24"/>
        </w:rPr>
      </w:pPr>
      <w:r>
        <w:rPr>
          <w:b/>
          <w:sz w:val="24"/>
        </w:rPr>
        <w:t xml:space="preserve"> «Изучаем – размышляем – планируем - творим» (</w:t>
      </w:r>
      <w:r>
        <w:rPr>
          <w:sz w:val="24"/>
        </w:rPr>
        <w:t xml:space="preserve">вводный урок, 11 класс). </w:t>
      </w:r>
    </w:p>
    <w:p w:rsidR="00A843FF" w:rsidRDefault="00A843FF" w:rsidP="00A843FF">
      <w:pPr>
        <w:pStyle w:val="2"/>
        <w:jc w:val="both"/>
        <w:rPr>
          <w:b/>
          <w:sz w:val="24"/>
        </w:rPr>
      </w:pPr>
    </w:p>
    <w:p w:rsidR="00A843FF" w:rsidRDefault="00A843FF" w:rsidP="00A843FF">
      <w:pPr>
        <w:pStyle w:val="2"/>
        <w:jc w:val="both"/>
        <w:rPr>
          <w:sz w:val="24"/>
        </w:rPr>
      </w:pPr>
      <w:r>
        <w:rPr>
          <w:b/>
          <w:sz w:val="24"/>
        </w:rPr>
        <w:t>Цели:</w:t>
      </w:r>
      <w:r>
        <w:rPr>
          <w:sz w:val="24"/>
        </w:rPr>
        <w:t xml:space="preserve"> знакомство и анализ содержания Программы курса, определение зоны затруднений (через анкетирование).</w:t>
      </w:r>
    </w:p>
    <w:p w:rsidR="00A843FF" w:rsidRDefault="00A843FF" w:rsidP="00A843FF">
      <w:pPr>
        <w:pStyle w:val="2"/>
        <w:jc w:val="both"/>
        <w:rPr>
          <w:sz w:val="24"/>
        </w:rPr>
      </w:pPr>
      <w:r>
        <w:rPr>
          <w:sz w:val="24"/>
        </w:rPr>
        <w:t>Постановка целей и задач, определение форм организации, способов познания, эффективности результатов, участия во внеурочной деятельности по предмету. Определение критериев оценки деятельности на уроке.</w:t>
      </w:r>
    </w:p>
    <w:p w:rsidR="00A843FF" w:rsidRDefault="00A843FF" w:rsidP="00A843FF">
      <w:pPr>
        <w:pStyle w:val="2"/>
        <w:jc w:val="both"/>
        <w:rPr>
          <w:sz w:val="24"/>
        </w:rPr>
      </w:pPr>
    </w:p>
    <w:p w:rsidR="00A843FF" w:rsidRDefault="00A843FF" w:rsidP="00A843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Анализ результатов анкетирования учеников 11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843FF" w:rsidRDefault="00A843FF" w:rsidP="00A843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(22 ученика: 12 юношей, 10 девушек)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109"/>
        <w:gridCol w:w="3265"/>
        <w:gridCol w:w="999"/>
        <w:gridCol w:w="1291"/>
        <w:gridCol w:w="1363"/>
        <w:gridCol w:w="1544"/>
      </w:tblGrid>
      <w:tr w:rsidR="00A843FF" w:rsidTr="00A843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FF" w:rsidRDefault="00A843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843FF" w:rsidRDefault="00A843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раздела,</w:t>
            </w:r>
          </w:p>
          <w:p w:rsidR="00A843FF" w:rsidRDefault="00A843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  <w:p w:rsidR="00A843FF" w:rsidRDefault="00A843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 урока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FF" w:rsidRDefault="00A843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раздела, темы урока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FF" w:rsidRDefault="00A84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очень </w:t>
            </w:r>
          </w:p>
          <w:p w:rsidR="00A843FF" w:rsidRDefault="00A84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важная </w:t>
            </w:r>
          </w:p>
          <w:p w:rsidR="00A843FF" w:rsidRDefault="00A843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нужная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FF" w:rsidRDefault="00A84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Хотел бы </w:t>
            </w:r>
          </w:p>
          <w:p w:rsidR="00A843FF" w:rsidRDefault="00A84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узнать </w:t>
            </w:r>
          </w:p>
          <w:p w:rsidR="00A843FF" w:rsidRDefault="00A843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подробнее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FF" w:rsidRDefault="00A84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не интересная </w:t>
            </w:r>
          </w:p>
          <w:p w:rsidR="00A843FF" w:rsidRDefault="00A843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не нужная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FF" w:rsidRDefault="00A843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</w:tr>
      <w:tr w:rsidR="00A843FF" w:rsidTr="00A843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FF" w:rsidRDefault="00A843F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FF" w:rsidRDefault="00A843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медицинских знаний и здорового образа жизни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FF" w:rsidRDefault="00A84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FF" w:rsidRDefault="00A84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FF" w:rsidRDefault="00A84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FF" w:rsidRDefault="00A84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3FF" w:rsidTr="00A843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FF" w:rsidRDefault="00A84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FF" w:rsidRDefault="00A843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Основы здорового образа жизни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FF" w:rsidRDefault="00A84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FF" w:rsidRDefault="00A84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FF" w:rsidRDefault="00A84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FF" w:rsidRDefault="00A84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3FF" w:rsidTr="00A843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FF" w:rsidRDefault="00A84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FF" w:rsidRDefault="00A84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личной гигиены и здоровье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FF" w:rsidRDefault="00A84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FF" w:rsidRDefault="00A84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FF" w:rsidRDefault="00A84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FF" w:rsidRDefault="00A84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843FF" w:rsidTr="00A843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FF" w:rsidRDefault="00A84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FF" w:rsidRDefault="00A84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Нравственность и здоровье. Формирование правильного взаимоотношения полов.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FF" w:rsidRDefault="00A84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FF" w:rsidRDefault="00A84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FF" w:rsidRDefault="00A84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FF" w:rsidRDefault="00A84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3FF" w:rsidTr="00A843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FF" w:rsidRDefault="00A84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FF" w:rsidRDefault="00A84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Инфекции, передаваемые половым  путём. Меры профилактики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FF" w:rsidRDefault="00A84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FF" w:rsidRDefault="00A84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FF" w:rsidRDefault="00A84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FF" w:rsidRDefault="00A84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43FF" w:rsidTr="00A843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FF" w:rsidRDefault="00A84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FF" w:rsidRDefault="00A84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СПИД и его профилактика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FF" w:rsidRDefault="00A84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FF" w:rsidRDefault="00A84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FF" w:rsidRDefault="00A84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FF" w:rsidRDefault="00A84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43FF" w:rsidTr="00A843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FF" w:rsidRDefault="00A84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FF" w:rsidRDefault="00A84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Семья в современном обществе. Законодательство и семья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FF" w:rsidRDefault="00A84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FF" w:rsidRDefault="00A84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FF" w:rsidRDefault="00A84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FF" w:rsidRDefault="00A84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3FF" w:rsidTr="00A843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FF" w:rsidRDefault="00A84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FF" w:rsidRDefault="00A843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Основы медицинских знаний и правила оказания первой медицинской помощи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FF" w:rsidRDefault="00A84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FF" w:rsidRDefault="00A84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FF" w:rsidRDefault="00A84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FF" w:rsidRDefault="00A84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3FF" w:rsidTr="00A843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FF" w:rsidRDefault="00A84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FF" w:rsidRDefault="00A84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медицинская помощь при острой сердечной недостаточности и инсульте (практическое занятие)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FF" w:rsidRDefault="00A84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FF" w:rsidRDefault="00A84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FF" w:rsidRDefault="00A84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FF" w:rsidRDefault="00A84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43FF" w:rsidTr="00A843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FF" w:rsidRDefault="00A84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FF" w:rsidRDefault="00A84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медицинская помощь при ранениях (практическое занятие)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FF" w:rsidRDefault="00A84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FF" w:rsidRDefault="00A84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FF" w:rsidRDefault="00A84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FF" w:rsidRDefault="00A84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3FF" w:rsidTr="00A843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FF" w:rsidRDefault="00A84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FF" w:rsidRDefault="00A84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медицинская помощь при травмах (практическое занятие)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FF" w:rsidRDefault="00A84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FF" w:rsidRDefault="00A84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FF" w:rsidRDefault="00A84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FF" w:rsidRDefault="00A84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3FF" w:rsidTr="00A843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FF" w:rsidRDefault="00A84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FF" w:rsidRDefault="00A84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медицинская помощь при остановке сердца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FF" w:rsidRDefault="00A84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FF" w:rsidRDefault="00A84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FF" w:rsidRDefault="00A84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FF" w:rsidRDefault="00A84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43FF" w:rsidTr="00A843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FF" w:rsidRDefault="00A843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FF" w:rsidRDefault="00A843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Основы военной службы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FF" w:rsidRDefault="00A84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FF" w:rsidRDefault="00A84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FF" w:rsidRDefault="00A84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FF" w:rsidRDefault="00A84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3FF" w:rsidTr="00A843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FF" w:rsidRDefault="00A84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FF" w:rsidRDefault="00A843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Воинская обязанность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FF" w:rsidRDefault="00A84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FF" w:rsidRDefault="00A84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FF" w:rsidRDefault="00A84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FF" w:rsidRDefault="00A84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3FF" w:rsidTr="00A843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FF" w:rsidRDefault="00A84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FF" w:rsidRDefault="00A84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понятия о воинской обязанности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FF" w:rsidRDefault="00A84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FF" w:rsidRDefault="00A84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FF" w:rsidRDefault="00A84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FF" w:rsidRDefault="00A84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43FF" w:rsidTr="00A843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FF" w:rsidRDefault="00A84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FF" w:rsidRDefault="00A84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воинского учёта и его предназначение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FF" w:rsidRDefault="00A84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FF" w:rsidRDefault="00A84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FF" w:rsidRDefault="00A84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FF" w:rsidRDefault="00A84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843FF" w:rsidTr="00A843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FF" w:rsidRDefault="00A84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FF" w:rsidRDefault="00A84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Обязательная подготовка граждан к военной службе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FF" w:rsidRDefault="00A84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FF" w:rsidRDefault="00A84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FF" w:rsidRDefault="00A84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FF" w:rsidRDefault="00A84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43FF" w:rsidTr="00A843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FF" w:rsidRDefault="00A84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FF" w:rsidRDefault="00A84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Добровольная подготовка граждан к военной службе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FF" w:rsidRDefault="00A84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FF" w:rsidRDefault="00A84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FF" w:rsidRDefault="00A84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FF" w:rsidRDefault="00A84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3FF" w:rsidTr="00A843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FF" w:rsidRDefault="00A84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FF" w:rsidRDefault="00A84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медицинского освидетельствования и медицинского исследования граждан при постановке на воинский учёт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FF" w:rsidRDefault="00A84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FF" w:rsidRDefault="00A84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FF" w:rsidRDefault="00A84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FF" w:rsidRDefault="00A84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43FF" w:rsidTr="00A843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FF" w:rsidRDefault="00A84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FF" w:rsidRDefault="00A84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Увольнение с военной службы и пребывание в запасе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FF" w:rsidRDefault="00A84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FF" w:rsidRDefault="00A84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FF" w:rsidRDefault="00A84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FF" w:rsidRDefault="00A84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843FF" w:rsidTr="00A843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FF" w:rsidRDefault="00A84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FF" w:rsidRDefault="00A843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Особенности военной службы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FF" w:rsidRDefault="00A84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FF" w:rsidRDefault="00A84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FF" w:rsidRDefault="00A84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FF" w:rsidRDefault="00A84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3FF" w:rsidTr="00A843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FF" w:rsidRDefault="00A84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FF" w:rsidRDefault="00A84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Правовые основы военной службы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FF" w:rsidRDefault="00A84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FF" w:rsidRDefault="00A84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FF" w:rsidRDefault="00A84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FF" w:rsidRDefault="00A84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843FF" w:rsidTr="00A843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FF" w:rsidRDefault="00A84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FF" w:rsidRDefault="00A84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Общевоинские уставы Вооружённых Сил РФ – закон воинской службы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FF" w:rsidRDefault="00A84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FF" w:rsidRDefault="00A84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FF" w:rsidRDefault="00A84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FF" w:rsidRDefault="00A84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843FF" w:rsidTr="00A843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FF" w:rsidRDefault="00A84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FF" w:rsidRDefault="00A84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Военная присяга – клятва воина на верность Родине - России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FF" w:rsidRDefault="00A84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FF" w:rsidRDefault="00A84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FF" w:rsidRDefault="00A84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FF" w:rsidRDefault="00A84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843FF" w:rsidTr="00A843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FF" w:rsidRDefault="00A84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FF" w:rsidRDefault="00A84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военной службы по призыву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FF" w:rsidRDefault="00A84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FF" w:rsidRDefault="00A84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FF" w:rsidRDefault="00A84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FF" w:rsidRDefault="00A84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843FF" w:rsidTr="00A843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FF" w:rsidRDefault="00A84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FF" w:rsidRDefault="00A84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военной службы по контракту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FF" w:rsidRDefault="00A84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FF" w:rsidRDefault="00A84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FF" w:rsidRDefault="00A84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FF" w:rsidRDefault="00A84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43FF" w:rsidTr="00A843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FF" w:rsidRDefault="00A84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FF" w:rsidRDefault="00A84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Права и ответственность военнослужащих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FF" w:rsidRDefault="00A84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FF" w:rsidRDefault="00A84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FF" w:rsidRDefault="00A84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FF" w:rsidRDefault="00A84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43FF" w:rsidTr="00A843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FF" w:rsidRDefault="00A84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FF" w:rsidRDefault="00A84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Альтернативная гражданская служба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FF" w:rsidRDefault="00A84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FF" w:rsidRDefault="00A84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FF" w:rsidRDefault="00A84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FF" w:rsidRDefault="00A84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43FF" w:rsidTr="00A843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FF" w:rsidRDefault="00A84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FF" w:rsidRDefault="00A843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Военнослужащий – защитник своего Отечества. Честь и достоинство воина Вооружённых Сил.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FF" w:rsidRDefault="00A84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FF" w:rsidRDefault="00A84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FF" w:rsidRDefault="00A84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FF" w:rsidRDefault="00A84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3FF" w:rsidTr="00A843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FF" w:rsidRDefault="00A843FF" w:rsidP="00B312D5">
            <w:pPr>
              <w:pStyle w:val="a9"/>
              <w:numPr>
                <w:ilvl w:val="1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FF" w:rsidRDefault="00A84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Военнослужащий – патриот, с честью и достоинством несущий звание защитника Отечества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FF" w:rsidRDefault="00A84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FF" w:rsidRDefault="00A84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FF" w:rsidRDefault="00A84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FF" w:rsidRDefault="00A84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843FF" w:rsidTr="00A843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FF" w:rsidRDefault="00A84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FF" w:rsidRDefault="00A84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Военнослужащий – специалист, в совершенстве владеющий оружием и военной техникой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FF" w:rsidRDefault="00A84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FF" w:rsidRDefault="00A84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FF" w:rsidRDefault="00A84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FF" w:rsidRDefault="00A84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843FF" w:rsidTr="00A843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FF" w:rsidRDefault="00A84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FF" w:rsidRDefault="00A84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воинской деятельности, предъявляемые к моральным, индивидуально-психологическим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профессиональным качествам гражданина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FF" w:rsidRDefault="00A84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FF" w:rsidRDefault="00A84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FF" w:rsidRDefault="00A84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FF" w:rsidRDefault="00A84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843FF" w:rsidTr="00A843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FF" w:rsidRDefault="00A84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FF" w:rsidRDefault="00A84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Военнослужащий – подчинённый, строго соблюдающий Конституцию и законы РФ, выполняющий требования воинских уставов, приказы командиров и начальников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FF" w:rsidRDefault="00A84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FF" w:rsidRDefault="00A84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FF" w:rsidRDefault="00A84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FF" w:rsidRDefault="00A84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843FF" w:rsidTr="00A843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FF" w:rsidRDefault="00A84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FF" w:rsidRDefault="00A84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стать офицером Российской армии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FF" w:rsidRDefault="00A84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FF" w:rsidRDefault="00A84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FF" w:rsidRDefault="00A84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FF" w:rsidRDefault="00A84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43FF" w:rsidTr="00A843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FF" w:rsidRDefault="00A84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FF" w:rsidRDefault="00A84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Международная (миротворческая) деятельность Вооружённых Сил РФ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FF" w:rsidRDefault="00A84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FF" w:rsidRDefault="00A84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FF" w:rsidRDefault="00A84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FF" w:rsidRDefault="00A84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843FF" w:rsidTr="00A843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FF" w:rsidRDefault="00A84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FF" w:rsidRDefault="00A84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FF" w:rsidRDefault="00A843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FF" w:rsidRDefault="00A843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FF" w:rsidRDefault="00A843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FF" w:rsidRDefault="00A843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843FF" w:rsidRDefault="00A843FF" w:rsidP="00A843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843FF" w:rsidRDefault="00A843FF" w:rsidP="00A843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Формы работы </w:t>
      </w:r>
      <w:r>
        <w:rPr>
          <w:rFonts w:ascii="Times New Roman" w:hAnsi="Times New Roman" w:cs="Times New Roman"/>
          <w:sz w:val="24"/>
          <w:szCs w:val="24"/>
          <w:u w:val="single"/>
        </w:rPr>
        <w:t>(предложенные учащимися 11 класса):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A843FF" w:rsidRDefault="00A843FF" w:rsidP="00A843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– Основы медицинских знаний и здорового образа жизни.</w:t>
      </w:r>
    </w:p>
    <w:p w:rsidR="00A843FF" w:rsidRDefault="00A843FF" w:rsidP="00A84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 уроки; экскурсии в отделения скорой помощи и травматологии; встречи с врачами инфекционистами; психологические тренинги об оказании доврачебной  помощи.</w:t>
      </w:r>
    </w:p>
    <w:p w:rsidR="00A843FF" w:rsidRDefault="00A843FF" w:rsidP="00A843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-   «Основы военной службы»24 темы.</w:t>
      </w:r>
    </w:p>
    <w:p w:rsidR="00A843FF" w:rsidRDefault="00A843FF" w:rsidP="00A84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Практические занятия; экскурсии в военкомат, воинские части, МЧС;  встречи с офицерами и солдатами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срочниками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отслужившими в армии; экскурсии в музей Боевой Славы.</w:t>
      </w:r>
    </w:p>
    <w:p w:rsidR="00A843FF" w:rsidRDefault="00A843FF" w:rsidP="00A84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43FF" w:rsidRDefault="00A843FF" w:rsidP="00A843FF">
      <w:pPr>
        <w:pStyle w:val="a9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A843FF" w:rsidRDefault="00A843FF" w:rsidP="00A843FF">
      <w:pPr>
        <w:pStyle w:val="a9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A843FF" w:rsidRDefault="00A843FF" w:rsidP="00A843FF">
      <w:pPr>
        <w:pStyle w:val="a9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A843FF" w:rsidRDefault="00A843FF" w:rsidP="00A843FF">
      <w:pPr>
        <w:pStyle w:val="a9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A843FF" w:rsidRDefault="00A843FF" w:rsidP="00A843FF">
      <w:pPr>
        <w:pStyle w:val="a9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A843FF" w:rsidRDefault="00A843FF" w:rsidP="00A843FF">
      <w:pPr>
        <w:pStyle w:val="a9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A843FF" w:rsidRDefault="00A843FF" w:rsidP="00A843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843FF" w:rsidRDefault="00A843FF" w:rsidP="00A843FF">
      <w:pPr>
        <w:pStyle w:val="a9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№6</w:t>
      </w:r>
    </w:p>
    <w:p w:rsidR="00A843FF" w:rsidRDefault="00A843FF" w:rsidP="00A843FF">
      <w:pPr>
        <w:pStyle w:val="a9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A843FF" w:rsidRDefault="00A843FF" w:rsidP="00A843FF">
      <w:pPr>
        <w:pStyle w:val="a9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Критерии оценки деятельности учащегося на уроке ОБЖ</w:t>
      </w:r>
    </w:p>
    <w:p w:rsidR="00A843FF" w:rsidRDefault="00A843FF" w:rsidP="00A843FF">
      <w:pPr>
        <w:pStyle w:val="a9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A843FF" w:rsidRDefault="00A843FF" w:rsidP="00A843FF">
      <w:pPr>
        <w:pStyle w:val="a9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Правило</w:t>
      </w:r>
      <w:r>
        <w:rPr>
          <w:rFonts w:ascii="Times New Roman" w:hAnsi="Times New Roman" w:cs="Times New Roman"/>
          <w:sz w:val="24"/>
          <w:szCs w:val="24"/>
        </w:rPr>
        <w:t>: на каждом уроке, каждый учащийся получает оценку деятельности и отметку, которая  выставляется в журнал.</w:t>
      </w:r>
    </w:p>
    <w:p w:rsidR="00A843FF" w:rsidRDefault="00A843FF" w:rsidP="00A843FF">
      <w:pPr>
        <w:pStyle w:val="a9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A843FF" w:rsidRDefault="00A843FF" w:rsidP="00A843FF">
      <w:pPr>
        <w:pStyle w:val="a9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Задание:</w:t>
      </w:r>
    </w:p>
    <w:p w:rsidR="00A843FF" w:rsidRDefault="00A843FF" w:rsidP="00A843FF">
      <w:pPr>
        <w:pStyle w:val="a9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предложенного списка критериев, Вам необходимо выбрать только 5,</w:t>
      </w:r>
    </w:p>
    <w:p w:rsidR="00A843FF" w:rsidRDefault="00A843FF" w:rsidP="00A843FF">
      <w:pPr>
        <w:pStyle w:val="a9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что можно получить оценку на уроке по открытию нового знания (изучение нового материала):</w:t>
      </w:r>
    </w:p>
    <w:p w:rsidR="00A843FF" w:rsidRDefault="00A843FF" w:rsidP="00B312D5">
      <w:pPr>
        <w:pStyle w:val="a9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активность на уроке,</w:t>
      </w:r>
    </w:p>
    <w:p w:rsidR="00A843FF" w:rsidRDefault="00A843FF" w:rsidP="00B312D5">
      <w:pPr>
        <w:pStyle w:val="a9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самостоятельность выполнения задания,</w:t>
      </w:r>
    </w:p>
    <w:p w:rsidR="00A843FF" w:rsidRDefault="00A843FF" w:rsidP="00B312D5">
      <w:pPr>
        <w:pStyle w:val="a9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проявление  инициативы, </w:t>
      </w:r>
    </w:p>
    <w:p w:rsidR="00A843FF" w:rsidRDefault="00A843FF" w:rsidP="00B312D5">
      <w:pPr>
        <w:pStyle w:val="a9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творческий подход к выполнению заданий, </w:t>
      </w:r>
    </w:p>
    <w:p w:rsidR="00A843FF" w:rsidRDefault="00A843FF" w:rsidP="00B312D5">
      <w:pPr>
        <w:pStyle w:val="a9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умение работать в группе, коллективе,  </w:t>
      </w:r>
    </w:p>
    <w:p w:rsidR="00A843FF" w:rsidRDefault="00A843FF" w:rsidP="00B312D5">
      <w:pPr>
        <w:pStyle w:val="a9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любознательность</w:t>
      </w:r>
    </w:p>
    <w:p w:rsidR="00A843FF" w:rsidRDefault="00A843FF" w:rsidP="00B312D5">
      <w:pPr>
        <w:pStyle w:val="a9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ответственность</w:t>
      </w:r>
    </w:p>
    <w:p w:rsidR="00A843FF" w:rsidRDefault="00A843FF" w:rsidP="00B312D5">
      <w:pPr>
        <w:pStyle w:val="a9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умение работать на основе заданной схемы, алгоритма</w:t>
      </w:r>
    </w:p>
    <w:p w:rsidR="00A843FF" w:rsidRDefault="00A843FF" w:rsidP="00B312D5">
      <w:pPr>
        <w:pStyle w:val="a9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др. (свой вариант)</w:t>
      </w:r>
    </w:p>
    <w:p w:rsidR="00A843FF" w:rsidRDefault="00A843FF" w:rsidP="00A843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843FF" w:rsidRDefault="00A843FF" w:rsidP="00A843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Результаты работы:</w:t>
      </w:r>
    </w:p>
    <w:p w:rsidR="00A843FF" w:rsidRDefault="00A843FF" w:rsidP="00A843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Упражнение «Самоанализ»</w:t>
      </w:r>
    </w:p>
    <w:p w:rsidR="00A843FF" w:rsidRDefault="00A843FF" w:rsidP="00A843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Карта «Личностная оценка результатов урока, индивидуальной работы»</w:t>
      </w:r>
    </w:p>
    <w:p w:rsidR="00A843FF" w:rsidRDefault="00A843FF" w:rsidP="00A843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Фамилия, имя______________________________________ Класс________</w:t>
      </w:r>
    </w:p>
    <w:p w:rsidR="00A843FF" w:rsidRDefault="00A843FF" w:rsidP="00A843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"/>
        <w:gridCol w:w="5294"/>
        <w:gridCol w:w="879"/>
        <w:gridCol w:w="1269"/>
        <w:gridCol w:w="1128"/>
      </w:tblGrid>
      <w:tr w:rsidR="00A843FF" w:rsidTr="00A843FF">
        <w:trPr>
          <w:trHeight w:val="4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FF" w:rsidRDefault="00A84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FF" w:rsidRDefault="00A84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FF" w:rsidRDefault="00A8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  <w:p w:rsidR="00A843FF" w:rsidRDefault="00A8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балл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FF" w:rsidRDefault="00A8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Частично</w:t>
            </w:r>
          </w:p>
          <w:p w:rsidR="00A843FF" w:rsidRDefault="00A8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 балла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FF" w:rsidRDefault="00A8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  <w:p w:rsidR="00A843FF" w:rsidRDefault="00A8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 баллов</w:t>
            </w:r>
          </w:p>
        </w:tc>
      </w:tr>
      <w:tr w:rsidR="00A843FF" w:rsidTr="00A843FF"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FF" w:rsidRDefault="00A84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FF" w:rsidRDefault="00A84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самостоятельность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FF" w:rsidRDefault="00A84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FF" w:rsidRDefault="00A84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FF" w:rsidRDefault="00A84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43FF" w:rsidTr="00A843FF">
        <w:trPr>
          <w:trHeight w:val="2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FF" w:rsidRDefault="00A84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FF" w:rsidRDefault="00A84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FF" w:rsidRDefault="00A84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FF" w:rsidRDefault="00A84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FF" w:rsidRDefault="00A84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43FF" w:rsidTr="00A843FF"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FF" w:rsidRDefault="00A84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FF" w:rsidRDefault="00A84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ответственность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FF" w:rsidRDefault="00A84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FF" w:rsidRDefault="00A84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FF" w:rsidRDefault="00A84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43FF" w:rsidTr="00A843FF"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FF" w:rsidRDefault="00A84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FF" w:rsidRDefault="00A84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работать на основе заданной схемы, алгоритма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FF" w:rsidRDefault="00A84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FF" w:rsidRDefault="00A84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FF" w:rsidRDefault="00A84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43FF" w:rsidTr="00A843FF">
        <w:trPr>
          <w:trHeight w:val="2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FF" w:rsidRDefault="00A84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FF" w:rsidRDefault="00A84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данной темы урока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FF" w:rsidRDefault="00A84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FF" w:rsidRDefault="00A84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FF" w:rsidRDefault="00A84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43FF" w:rsidTr="00A843FF">
        <w:trPr>
          <w:trHeight w:val="2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FF" w:rsidRDefault="00A84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FF" w:rsidRDefault="00A84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FF" w:rsidRDefault="00A84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FF" w:rsidRDefault="00A84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FF" w:rsidRDefault="00A84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843FF" w:rsidRDefault="00A843FF" w:rsidP="00A84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43FF" w:rsidRDefault="00A843FF" w:rsidP="00A843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Личностная оценка результатов урока, индивидуальной и групповой работы:</w:t>
      </w:r>
    </w:p>
    <w:tbl>
      <w:tblPr>
        <w:tblW w:w="9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9"/>
        <w:gridCol w:w="3914"/>
        <w:gridCol w:w="1191"/>
        <w:gridCol w:w="1669"/>
        <w:gridCol w:w="1519"/>
      </w:tblGrid>
      <w:tr w:rsidR="00A843FF" w:rsidTr="00A843FF">
        <w:trPr>
          <w:trHeight w:val="5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FF" w:rsidRDefault="00A843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FF" w:rsidRDefault="00A843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FF" w:rsidRDefault="00A84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  <w:p w:rsidR="00A843FF" w:rsidRDefault="00A84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балл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FF" w:rsidRDefault="00A84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Частично</w:t>
            </w:r>
          </w:p>
          <w:p w:rsidR="00A843FF" w:rsidRDefault="00A84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 балла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FF" w:rsidRDefault="00A84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  <w:p w:rsidR="00A843FF" w:rsidRDefault="00A84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 баллов</w:t>
            </w:r>
          </w:p>
        </w:tc>
      </w:tr>
      <w:tr w:rsidR="00A843FF" w:rsidTr="00A843FF">
        <w:trPr>
          <w:trHeight w:val="2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FF" w:rsidRDefault="00A843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FF" w:rsidRDefault="00A843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самостоятельность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FF" w:rsidRDefault="00A843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FF" w:rsidRDefault="00A843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FF" w:rsidRDefault="00A843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43FF" w:rsidTr="00A843FF">
        <w:trPr>
          <w:trHeight w:val="2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FF" w:rsidRDefault="00A843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FF" w:rsidRDefault="00A843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FF" w:rsidRDefault="00A843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FF" w:rsidRDefault="00A843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FF" w:rsidRDefault="00A843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43FF" w:rsidTr="00A843FF">
        <w:trPr>
          <w:trHeight w:val="2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FF" w:rsidRDefault="00A843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FF" w:rsidRDefault="00A843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ответственность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FF" w:rsidRDefault="00A843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FF" w:rsidRDefault="00A843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FF" w:rsidRDefault="00A843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43FF" w:rsidTr="00A843FF">
        <w:trPr>
          <w:trHeight w:val="2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FF" w:rsidRDefault="00A843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FF" w:rsidRDefault="00A843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работать в группе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FF" w:rsidRDefault="00A843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FF" w:rsidRDefault="00A843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FF" w:rsidRDefault="00A843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43FF" w:rsidTr="00A843FF">
        <w:trPr>
          <w:trHeight w:val="29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FF" w:rsidRDefault="00A843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FF" w:rsidRDefault="00A843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значимость данной работы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FF" w:rsidRDefault="00A843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FF" w:rsidRDefault="00A843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FF" w:rsidRDefault="00A843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43FF" w:rsidTr="00A843FF">
        <w:trPr>
          <w:trHeight w:val="2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FF" w:rsidRDefault="00A843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FF" w:rsidRDefault="00A843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FF" w:rsidRDefault="00A843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FF" w:rsidRDefault="00A843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FF" w:rsidRDefault="00A843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843FF" w:rsidRDefault="00A843FF" w:rsidP="00A843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43FF" w:rsidRDefault="00A843FF" w:rsidP="00A843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43FF" w:rsidRDefault="00A843FF" w:rsidP="00A843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43FF" w:rsidRDefault="00A843FF" w:rsidP="00A843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43FF" w:rsidRDefault="00A843FF" w:rsidP="00A843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43FF" w:rsidRDefault="00A843FF" w:rsidP="00A843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Рефлексия</w:t>
      </w:r>
    </w:p>
    <w:p w:rsidR="00A843FF" w:rsidRDefault="00A843FF" w:rsidP="00A84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Синквейн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(фр. – пять) </w:t>
      </w:r>
      <w:proofErr w:type="gramStart"/>
      <w:r>
        <w:rPr>
          <w:rFonts w:ascii="Times New Roman" w:hAnsi="Times New Roman" w:cs="Times New Roman"/>
          <w:sz w:val="24"/>
          <w:szCs w:val="24"/>
        </w:rPr>
        <w:t>–с</w:t>
      </w:r>
      <w:proofErr w:type="gramEnd"/>
      <w:r>
        <w:rPr>
          <w:rFonts w:ascii="Times New Roman" w:hAnsi="Times New Roman" w:cs="Times New Roman"/>
          <w:sz w:val="24"/>
          <w:szCs w:val="24"/>
        </w:rPr>
        <w:t>тихотворная форма, основанная на рефлексии и построенная по  след. правилам : создается не рифмованное стихотворение из пяти строк:</w:t>
      </w:r>
    </w:p>
    <w:tbl>
      <w:tblPr>
        <w:tblW w:w="964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5"/>
        <w:gridCol w:w="5640"/>
      </w:tblGrid>
      <w:tr w:rsidR="00A843FF" w:rsidTr="00A843FF">
        <w:trPr>
          <w:trHeight w:val="236"/>
        </w:trPr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FF" w:rsidRDefault="00A843FF">
            <w:pPr>
              <w:rPr>
                <w:rFonts w:cs="Times New Roman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FF" w:rsidRDefault="00A84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Тема, выражается существительным и одним словом.</w:t>
            </w:r>
          </w:p>
        </w:tc>
      </w:tr>
      <w:tr w:rsidR="00A843FF" w:rsidTr="00A843FF">
        <w:trPr>
          <w:trHeight w:val="220"/>
        </w:trPr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FF" w:rsidRDefault="00A84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FF" w:rsidRDefault="00A84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Описание темы двумя словами прилагательными.</w:t>
            </w:r>
          </w:p>
        </w:tc>
      </w:tr>
      <w:tr w:rsidR="00A843FF" w:rsidTr="00A843FF">
        <w:trPr>
          <w:trHeight w:val="220"/>
        </w:trPr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FF" w:rsidRDefault="00A84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FF" w:rsidRDefault="00A84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Описание действий в рамках темы тремя глаголами.</w:t>
            </w:r>
          </w:p>
        </w:tc>
      </w:tr>
      <w:tr w:rsidR="00A843FF" w:rsidTr="00A843FF">
        <w:trPr>
          <w:trHeight w:val="457"/>
        </w:trPr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FF" w:rsidRDefault="00A84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FF" w:rsidRDefault="00A84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Фраза из четырех слов, показывающая ваше отношение к теме.</w:t>
            </w:r>
          </w:p>
        </w:tc>
      </w:tr>
      <w:tr w:rsidR="00A843FF" w:rsidTr="00A843FF">
        <w:trPr>
          <w:trHeight w:val="474"/>
        </w:trPr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FF" w:rsidRDefault="00A84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FF" w:rsidRDefault="00A84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Синоним или девиз, или обобщающее слово, которое синтезирует все вышесказанное по теме.</w:t>
            </w:r>
          </w:p>
        </w:tc>
      </w:tr>
    </w:tbl>
    <w:p w:rsidR="00A843FF" w:rsidRDefault="00A843FF" w:rsidP="00A843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843FF" w:rsidRDefault="00A843FF" w:rsidP="00A843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843FF" w:rsidRDefault="00DB23DD" w:rsidP="00A843F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94" type="#_x0000_t202" style="position:absolute;left:0;text-align:left;margin-left:2.45pt;margin-top:18.3pt;width:451.15pt;height:372.4pt;z-index:251839488">
            <v:textbox style="mso-next-textbox:#_x0000_s1194">
              <w:txbxContent>
                <w:p w:rsidR="00A843FF" w:rsidRDefault="00A843FF" w:rsidP="00A843FF">
                  <w:r>
                    <w:rPr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082E124D" wp14:editId="6A80B9E2">
                        <wp:extent cx="5543550" cy="4581525"/>
                        <wp:effectExtent l="0" t="0" r="0" b="0"/>
                        <wp:docPr id="8" name="Рисунок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43550" cy="4581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A843FF">
        <w:rPr>
          <w:rFonts w:ascii="Times New Roman" w:hAnsi="Times New Roman" w:cs="Times New Roman"/>
          <w:sz w:val="24"/>
          <w:szCs w:val="24"/>
        </w:rPr>
        <w:t>Приложение 7</w:t>
      </w:r>
    </w:p>
    <w:p w:rsidR="00A843FF" w:rsidRDefault="00A843FF" w:rsidP="00A843F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843FF" w:rsidRDefault="00A843FF" w:rsidP="00A843F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843FF" w:rsidRDefault="00A843FF" w:rsidP="00A843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3FF" w:rsidRDefault="00A843FF" w:rsidP="00A843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3FF" w:rsidRDefault="00A843FF" w:rsidP="00A843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3FF" w:rsidRDefault="00A843FF" w:rsidP="00A843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3FF" w:rsidRDefault="00A843FF" w:rsidP="00A843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3FF" w:rsidRDefault="00A843FF" w:rsidP="00A843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3FF" w:rsidRDefault="00A843FF" w:rsidP="00A843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3FF" w:rsidRDefault="00A843FF" w:rsidP="00A843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3FF" w:rsidRDefault="00A843FF" w:rsidP="00A843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3FF" w:rsidRDefault="00A843FF" w:rsidP="00A843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3FF" w:rsidRDefault="00A843FF" w:rsidP="00A843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3FF" w:rsidRDefault="00A843FF" w:rsidP="00A843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3FF" w:rsidRDefault="00A843FF" w:rsidP="00A843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3FF" w:rsidRDefault="00A843FF" w:rsidP="00A843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3FF" w:rsidRDefault="00A843FF" w:rsidP="00A843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3FF" w:rsidRDefault="00A843FF" w:rsidP="00A843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3FF" w:rsidRDefault="00A843FF" w:rsidP="00A843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3FF" w:rsidRDefault="00A843FF" w:rsidP="00A843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3FF" w:rsidRDefault="00A843FF" w:rsidP="00A843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3FF" w:rsidRDefault="00A843FF" w:rsidP="00A843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3FF" w:rsidRDefault="00A843FF" w:rsidP="00A843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3FF" w:rsidRDefault="00A843FF" w:rsidP="00A843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3FF" w:rsidRDefault="00A843FF" w:rsidP="00A843FF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843FF" w:rsidRDefault="00A843FF" w:rsidP="00A843FF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843FF" w:rsidRDefault="00A843FF" w:rsidP="00A843FF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843FF" w:rsidRDefault="00A843FF" w:rsidP="00A843FF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843FF" w:rsidRDefault="00A843FF" w:rsidP="00A843FF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843FF" w:rsidRDefault="00A843FF" w:rsidP="00A843FF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843FF" w:rsidRDefault="00A843FF" w:rsidP="00A843FF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843FF" w:rsidRDefault="00A843FF" w:rsidP="00A843FF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843FF" w:rsidRDefault="00A843FF" w:rsidP="00A843FF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843FF" w:rsidRDefault="00A843FF" w:rsidP="00A843FF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843FF" w:rsidRDefault="00A843FF" w:rsidP="00A843FF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843FF" w:rsidRDefault="00A843FF" w:rsidP="00A843FF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843FF" w:rsidRDefault="00A843FF" w:rsidP="00A843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843FF" w:rsidRDefault="00A843FF" w:rsidP="00A843FF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8</w:t>
      </w:r>
    </w:p>
    <w:p w:rsidR="00A843FF" w:rsidRDefault="00A843FF" w:rsidP="00A843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Технология критического мышления. Интерактивные методы и приемы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43FF" w:rsidRDefault="00A843FF" w:rsidP="00A843FF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43FF" w:rsidRDefault="00A843FF" w:rsidP="00A84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Модельный урок состоит из трех фаз: «Вызов», «Осмысление», «Размышление».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915"/>
        <w:gridCol w:w="7656"/>
      </w:tblGrid>
      <w:tr w:rsidR="00A843FF" w:rsidTr="00A843F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FF" w:rsidRDefault="00A84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Фаза «Вызов»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FF" w:rsidRDefault="00A843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восстановление в памяти прежних знаний, пробуждение интереса обучаемых, погружение в новую  ситуацию, проблему.</w:t>
            </w:r>
          </w:p>
          <w:p w:rsidR="00A843FF" w:rsidRDefault="00A843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говорит мало, а ученики – много.</w:t>
            </w:r>
          </w:p>
        </w:tc>
      </w:tr>
      <w:tr w:rsidR="00A843FF" w:rsidTr="00A843F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FF" w:rsidRDefault="00A84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Фаза «Осмысление»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FF" w:rsidRDefault="00A84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усвоение нового знания, его структурирование, построение «мостов»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известного к новому. В этой фазе новый текст читается с применением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технологической карты.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43FF" w:rsidRDefault="00A84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Технологическая карта.</w:t>
            </w:r>
          </w:p>
          <w:tbl>
            <w:tblPr>
              <w:tblStyle w:val="ad"/>
              <w:tblW w:w="0" w:type="auto"/>
              <w:tblLook w:val="04A0" w:firstRow="1" w:lastRow="0" w:firstColumn="1" w:lastColumn="0" w:noHBand="0" w:noVBand="1"/>
            </w:tblPr>
            <w:tblGrid>
              <w:gridCol w:w="1698"/>
              <w:gridCol w:w="1495"/>
              <w:gridCol w:w="1632"/>
              <w:gridCol w:w="1255"/>
              <w:gridCol w:w="1350"/>
            </w:tblGrid>
            <w:tr w:rsidR="00A843FF"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843FF" w:rsidRDefault="00A843F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  <w:p w:rsidR="00A843FF" w:rsidRDefault="00A843F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подтверждает, что я знал</w:t>
                  </w:r>
                </w:p>
              </w:tc>
              <w:tc>
                <w:tcPr>
                  <w:tcW w:w="1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3FF" w:rsidRDefault="00A843FF" w:rsidP="00B312D5">
                  <w:pPr>
                    <w:pStyle w:val="a9"/>
                    <w:numPr>
                      <w:ilvl w:val="0"/>
                      <w:numId w:val="28"/>
                    </w:numPr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843FF" w:rsidRDefault="00A843FF">
                  <w:pPr>
                    <w:pStyle w:val="a9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новая</w:t>
                  </w:r>
                </w:p>
                <w:p w:rsidR="00A843FF" w:rsidRDefault="00A843FF">
                  <w:pPr>
                    <w:pStyle w:val="a9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для меня информация</w:t>
                  </w:r>
                </w:p>
              </w:tc>
              <w:tc>
                <w:tcPr>
                  <w:tcW w:w="1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843FF" w:rsidRDefault="00A843F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противоречит тому, что я знал</w:t>
                  </w:r>
                </w:p>
              </w:tc>
              <w:tc>
                <w:tcPr>
                  <w:tcW w:w="1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843FF" w:rsidRDefault="00A843F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? озадачило меня</w:t>
                  </w:r>
                </w:p>
              </w:tc>
              <w:tc>
                <w:tcPr>
                  <w:tcW w:w="1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843FF" w:rsidRDefault="00A843F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! </w:t>
                  </w:r>
                </w:p>
                <w:p w:rsidR="00A843FF" w:rsidRDefault="00A843F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вызвало интерес, удивление, восторг и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др</w:t>
                  </w:r>
                  <w:proofErr w:type="spellEnd"/>
                  <w:proofErr w:type="gramEnd"/>
                </w:p>
              </w:tc>
            </w:tr>
            <w:tr w:rsidR="00A843FF"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3FF" w:rsidRDefault="00A843F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3FF" w:rsidRDefault="00A843F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3FF" w:rsidRDefault="00A843F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3FF" w:rsidRDefault="00A843F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3FF" w:rsidRDefault="00A843F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843FF"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3FF" w:rsidRDefault="00A843F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3FF" w:rsidRDefault="00A843F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3FF" w:rsidRDefault="00A843F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3FF" w:rsidRDefault="00A843F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3FF" w:rsidRDefault="00A843F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843FF"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3FF" w:rsidRDefault="00A843F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3FF" w:rsidRDefault="00A843F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3FF" w:rsidRDefault="00A843F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3FF" w:rsidRDefault="00A843F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3FF" w:rsidRDefault="00A843F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843FF"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3FF" w:rsidRDefault="00A843F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3FF" w:rsidRDefault="00A843F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3FF" w:rsidRDefault="00A843F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3FF" w:rsidRDefault="00A843F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3FF" w:rsidRDefault="00A843F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843FF"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3FF" w:rsidRDefault="00A843F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3FF" w:rsidRDefault="00A843F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3FF" w:rsidRDefault="00A843F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3FF" w:rsidRDefault="00A843F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3FF" w:rsidRDefault="00A843F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A843FF" w:rsidRDefault="00A84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3FF" w:rsidRDefault="00A84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Главная задача второй фаз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поддержание активности, интереса, вызванных в первой фазе.</w:t>
            </w:r>
          </w:p>
        </w:tc>
      </w:tr>
      <w:tr w:rsidR="00A843FF" w:rsidTr="00A843F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FF" w:rsidRDefault="00A84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Фаза «Размышление»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FF" w:rsidRDefault="00A843FF" w:rsidP="00B312D5">
            <w:pPr>
              <w:pStyle w:val="a9"/>
              <w:numPr>
                <w:ilvl w:val="0"/>
                <w:numId w:val="29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путей использования новых знаний, их закрепления, расширения.</w:t>
            </w:r>
          </w:p>
          <w:p w:rsidR="00A843FF" w:rsidRDefault="00A843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из вариантов такой работы: дети пишут на листе свой вопрос (проблему) по теме, затем передают по кругу друг другу. Так  каждый ученик получит столько ответов на свой вопрос, сколько учеников в группе (классе).</w:t>
            </w:r>
          </w:p>
        </w:tc>
      </w:tr>
    </w:tbl>
    <w:p w:rsidR="00A843FF" w:rsidRDefault="00A843FF" w:rsidP="00A843FF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43FF" w:rsidRDefault="00A843FF" w:rsidP="00A84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43FF" w:rsidRDefault="00A843FF" w:rsidP="00A843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Упражнение: «ИНСЕРТ»</w:t>
      </w:r>
      <w:r>
        <w:rPr>
          <w:rFonts w:ascii="Times New Roman" w:hAnsi="Times New Roman" w:cs="Times New Roman"/>
          <w:sz w:val="24"/>
          <w:szCs w:val="24"/>
        </w:rPr>
        <w:t xml:space="preserve"> (система пометок)</w:t>
      </w:r>
    </w:p>
    <w:p w:rsidR="00A843FF" w:rsidRDefault="00A843FF" w:rsidP="00A84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Стратегия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инсерт</w:t>
      </w:r>
      <w:proofErr w:type="spellEnd"/>
      <w:r>
        <w:rPr>
          <w:rFonts w:ascii="Times New Roman" w:hAnsi="Times New Roman" w:cs="Times New Roman"/>
          <w:sz w:val="24"/>
          <w:szCs w:val="24"/>
        </w:rPr>
        <w:t>» - интегративная система пометок для эффективного чтения и мышления. Процедура начинается с поиска знаний и постановки вопросов, затем следует выделение в тексте различных видов информации.</w:t>
      </w:r>
    </w:p>
    <w:tbl>
      <w:tblPr>
        <w:tblStyle w:val="ad"/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709"/>
        <w:gridCol w:w="4803"/>
      </w:tblGrid>
      <w:tr w:rsidR="00A843FF" w:rsidTr="00A843FF">
        <w:trPr>
          <w:trHeight w:val="5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FF" w:rsidRDefault="00A84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FF" w:rsidRDefault="00A84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 значение</w:t>
            </w:r>
          </w:p>
        </w:tc>
      </w:tr>
      <w:tr w:rsidR="00A843FF" w:rsidTr="00A843FF">
        <w:trPr>
          <w:trHeight w:val="2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FF" w:rsidRDefault="00A84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FF" w:rsidRDefault="00A84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подтверждает, что я знал</w:t>
            </w:r>
          </w:p>
        </w:tc>
      </w:tr>
      <w:tr w:rsidR="00A843FF" w:rsidTr="00A843FF">
        <w:trPr>
          <w:trHeight w:val="2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FF" w:rsidRDefault="00A843FF" w:rsidP="00B312D5">
            <w:pPr>
              <w:pStyle w:val="a9"/>
              <w:numPr>
                <w:ilvl w:val="0"/>
                <w:numId w:val="28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FF" w:rsidRDefault="00A84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новая для меня информация</w:t>
            </w:r>
          </w:p>
        </w:tc>
      </w:tr>
      <w:tr w:rsidR="00A843FF" w:rsidTr="00A843FF">
        <w:trPr>
          <w:trHeight w:val="2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FF" w:rsidRDefault="00A84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FF" w:rsidRDefault="00A84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противоречит тому, что я знал</w:t>
            </w:r>
          </w:p>
        </w:tc>
      </w:tr>
      <w:tr w:rsidR="00A843FF" w:rsidTr="00A843FF">
        <w:trPr>
          <w:trHeight w:val="2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FF" w:rsidRDefault="00A84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FF" w:rsidRDefault="00A84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озадачило меня</w:t>
            </w:r>
          </w:p>
        </w:tc>
      </w:tr>
      <w:tr w:rsidR="00A843FF" w:rsidTr="00A843FF">
        <w:trPr>
          <w:trHeight w:val="2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FF" w:rsidRDefault="00A84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FF" w:rsidRDefault="00A84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вызвало интерес, удивление, восторг и др.</w:t>
            </w:r>
          </w:p>
        </w:tc>
      </w:tr>
    </w:tbl>
    <w:p w:rsidR="00A843FF" w:rsidRDefault="00A843FF" w:rsidP="00A84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43FF" w:rsidRDefault="00A843FF" w:rsidP="00A84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Модельный урок состоит из трех фаз: «Вызов», «Осмысление», «Размышление».</w:t>
      </w:r>
    </w:p>
    <w:tbl>
      <w:tblPr>
        <w:tblStyle w:val="ad"/>
        <w:tblW w:w="9772" w:type="dxa"/>
        <w:tblLook w:val="04A0" w:firstRow="1" w:lastRow="0" w:firstColumn="1" w:lastColumn="0" w:noHBand="0" w:noVBand="1"/>
      </w:tblPr>
      <w:tblGrid>
        <w:gridCol w:w="1879"/>
        <w:gridCol w:w="7893"/>
      </w:tblGrid>
      <w:tr w:rsidR="00A843FF" w:rsidTr="00A843FF">
        <w:trPr>
          <w:trHeight w:val="699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FF" w:rsidRDefault="00A84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Фаза «Вызов»</w:t>
            </w:r>
          </w:p>
        </w:tc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FF" w:rsidRDefault="00A843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восстановление в памяти прежних знаний, пробуждение интереса обучаемых, погружение в новую  ситуацию, проблему.</w:t>
            </w:r>
          </w:p>
          <w:p w:rsidR="00A843FF" w:rsidRDefault="00A843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говорит мало, а ученики – много.</w:t>
            </w:r>
          </w:p>
        </w:tc>
      </w:tr>
      <w:tr w:rsidR="00A843FF" w:rsidTr="00A843FF">
        <w:trPr>
          <w:trHeight w:val="2372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FF" w:rsidRDefault="00A84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Фаза «Осмысление»</w:t>
            </w:r>
          </w:p>
        </w:tc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FF" w:rsidRDefault="00A84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усвоение нового знания, его структурирование, построение «мостов»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известного к новому. В этой фазе новый текст читается с применением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технологической карты.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43FF" w:rsidRDefault="00A84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Технологическая карта.</w:t>
            </w:r>
          </w:p>
          <w:tbl>
            <w:tblPr>
              <w:tblStyle w:val="ad"/>
              <w:tblW w:w="0" w:type="auto"/>
              <w:tblInd w:w="2" w:type="dxa"/>
              <w:tblLook w:val="04A0" w:firstRow="1" w:lastRow="0" w:firstColumn="1" w:lastColumn="0" w:noHBand="0" w:noVBand="1"/>
            </w:tblPr>
            <w:tblGrid>
              <w:gridCol w:w="1698"/>
              <w:gridCol w:w="1495"/>
              <w:gridCol w:w="1632"/>
              <w:gridCol w:w="1395"/>
              <w:gridCol w:w="1402"/>
            </w:tblGrid>
            <w:tr w:rsidR="00A843FF">
              <w:trPr>
                <w:trHeight w:val="978"/>
              </w:trPr>
              <w:tc>
                <w:tcPr>
                  <w:tcW w:w="1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843FF" w:rsidRDefault="00A843F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  <w:p w:rsidR="00A843FF" w:rsidRDefault="00A843F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подтверждает, что я знал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3FF" w:rsidRDefault="00A843FF" w:rsidP="00B312D5">
                  <w:pPr>
                    <w:pStyle w:val="a9"/>
                    <w:numPr>
                      <w:ilvl w:val="0"/>
                      <w:numId w:val="28"/>
                    </w:numPr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843FF" w:rsidRDefault="00A843FF">
                  <w:pPr>
                    <w:pStyle w:val="a9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новая</w:t>
                  </w:r>
                </w:p>
                <w:p w:rsidR="00A843FF" w:rsidRDefault="00A843FF">
                  <w:pPr>
                    <w:pStyle w:val="a9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для меня информация</w:t>
                  </w:r>
                </w:p>
              </w:tc>
              <w:tc>
                <w:tcPr>
                  <w:tcW w:w="1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843FF" w:rsidRDefault="00A843F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противоречит тому, что я знал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843FF" w:rsidRDefault="00A843F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? озадачило меня</w:t>
                  </w:r>
                </w:p>
              </w:tc>
              <w:tc>
                <w:tcPr>
                  <w:tcW w:w="1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843FF" w:rsidRDefault="00A843F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! - вызвало интерес, удивление, восторг и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др</w:t>
                  </w:r>
                  <w:proofErr w:type="spellEnd"/>
                  <w:proofErr w:type="gramEnd"/>
                </w:p>
              </w:tc>
            </w:tr>
            <w:tr w:rsidR="00A843FF">
              <w:trPr>
                <w:trHeight w:val="246"/>
              </w:trPr>
              <w:tc>
                <w:tcPr>
                  <w:tcW w:w="1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3FF" w:rsidRDefault="00A843F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3FF" w:rsidRDefault="00A843F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3FF" w:rsidRDefault="00A843F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3FF" w:rsidRDefault="00A843F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3FF" w:rsidRDefault="00A843F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843FF">
              <w:trPr>
                <w:trHeight w:val="227"/>
              </w:trPr>
              <w:tc>
                <w:tcPr>
                  <w:tcW w:w="1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3FF" w:rsidRDefault="00A843F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3FF" w:rsidRDefault="00A843F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3FF" w:rsidRDefault="00A843F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3FF" w:rsidRDefault="00A843F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3FF" w:rsidRDefault="00A843F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A843FF" w:rsidRDefault="00A84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Главная задача второй фаз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поддержание активности, интереса, вызванных в первой фазе.</w:t>
            </w:r>
          </w:p>
        </w:tc>
      </w:tr>
      <w:tr w:rsidR="00A843FF" w:rsidTr="00A843FF">
        <w:trPr>
          <w:trHeight w:val="491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FF" w:rsidRDefault="00A84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.Фаза «Размышление»</w:t>
            </w:r>
          </w:p>
        </w:tc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FF" w:rsidRDefault="00A843FF" w:rsidP="00B312D5">
            <w:pPr>
              <w:pStyle w:val="a9"/>
              <w:numPr>
                <w:ilvl w:val="0"/>
                <w:numId w:val="29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путей использования новых знаний, их закрепления, расширения.</w:t>
            </w:r>
          </w:p>
          <w:p w:rsidR="00A843FF" w:rsidRDefault="00A843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из вариантов такой работы: дети пишут на листе свой вопрос (проблему) по теме, затем передают по кругу друг другу. Так  каждый ученик получит столько ответов на свой вопрос, сколько учеников в группе (классе).</w:t>
            </w:r>
          </w:p>
        </w:tc>
      </w:tr>
    </w:tbl>
    <w:p w:rsidR="00A843FF" w:rsidRDefault="00A843FF" w:rsidP="00A843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43FF" w:rsidRDefault="00A843FF" w:rsidP="00A843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Упражнение: «Итоговый плакат»</w:t>
      </w:r>
    </w:p>
    <w:p w:rsidR="00A843FF" w:rsidRDefault="00A843FF" w:rsidP="00A84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43FF" w:rsidRDefault="00A843FF" w:rsidP="00A84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Эта техника помогает ученикам подвести итог знаниям, полученным в течение четверти, полугодия. Учитель при этом тратит меньше времени на проверку письменных работ. Кроме того, повторяя пройденный материал, ученики получают возможность проявить творчество, показать свои способности в групповой работе.</w:t>
      </w:r>
    </w:p>
    <w:p w:rsidR="00A843FF" w:rsidRDefault="00A843FF" w:rsidP="00A84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43FF" w:rsidRDefault="00A843FF" w:rsidP="00A84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 проведения:</w:t>
      </w:r>
    </w:p>
    <w:p w:rsidR="00A843FF" w:rsidRDefault="00A843FF" w:rsidP="00B312D5">
      <w:pPr>
        <w:pStyle w:val="a9"/>
        <w:numPr>
          <w:ilvl w:val="0"/>
          <w:numId w:val="3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 делится на группы.</w:t>
      </w:r>
    </w:p>
    <w:p w:rsidR="00A843FF" w:rsidRDefault="00A843FF" w:rsidP="00B312D5">
      <w:pPr>
        <w:pStyle w:val="a9"/>
        <w:numPr>
          <w:ilvl w:val="0"/>
          <w:numId w:val="3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инструктирует учеников по правилам подготовки и написания работы, отвечает на вопросы. Подчеркивает, что плакаты являются формой повторения материала. Они должны быть результатом работы всей группы.</w:t>
      </w:r>
    </w:p>
    <w:p w:rsidR="00A843FF" w:rsidRDefault="00A843FF" w:rsidP="00B312D5">
      <w:pPr>
        <w:pStyle w:val="a9"/>
        <w:numPr>
          <w:ilvl w:val="0"/>
          <w:numId w:val="3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Составляющие оценки плаката:</w:t>
      </w:r>
    </w:p>
    <w:p w:rsidR="00A843FF" w:rsidRDefault="00A843FF" w:rsidP="00B312D5">
      <w:pPr>
        <w:pStyle w:val="a9"/>
        <w:numPr>
          <w:ilvl w:val="0"/>
          <w:numId w:val="3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выбор темы, планирование работы (обсуждение, время, создание проекта плаката, его реализация, выбор способа представления плаката),</w:t>
      </w:r>
    </w:p>
    <w:p w:rsidR="00A843FF" w:rsidRDefault="00A843FF" w:rsidP="00B312D5">
      <w:pPr>
        <w:pStyle w:val="a9"/>
        <w:numPr>
          <w:ilvl w:val="0"/>
          <w:numId w:val="3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 представления  информации,</w:t>
      </w:r>
    </w:p>
    <w:p w:rsidR="00A843FF" w:rsidRDefault="00A843FF" w:rsidP="00B312D5">
      <w:pPr>
        <w:pStyle w:val="a9"/>
        <w:numPr>
          <w:ilvl w:val="0"/>
          <w:numId w:val="3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находчивость, оригинальность.</w:t>
      </w:r>
    </w:p>
    <w:p w:rsidR="00A843FF" w:rsidRDefault="00A843FF" w:rsidP="00B312D5">
      <w:pPr>
        <w:pStyle w:val="a9"/>
        <w:numPr>
          <w:ilvl w:val="0"/>
          <w:numId w:val="3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аккуратное выполнение работы</w:t>
      </w:r>
    </w:p>
    <w:p w:rsidR="00A843FF" w:rsidRDefault="00A843FF" w:rsidP="00B312D5">
      <w:pPr>
        <w:pStyle w:val="a9"/>
        <w:numPr>
          <w:ilvl w:val="0"/>
          <w:numId w:val="3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работы.</w:t>
      </w:r>
    </w:p>
    <w:p w:rsidR="00A843FF" w:rsidRDefault="00A843FF" w:rsidP="00B312D5">
      <w:pPr>
        <w:pStyle w:val="a9"/>
        <w:numPr>
          <w:ilvl w:val="0"/>
          <w:numId w:val="3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Защита плакатов.</w:t>
      </w:r>
    </w:p>
    <w:p w:rsidR="00A843FF" w:rsidRDefault="00A843FF" w:rsidP="00B312D5">
      <w:pPr>
        <w:pStyle w:val="a9"/>
        <w:numPr>
          <w:ilvl w:val="0"/>
          <w:numId w:val="3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учителем.</w:t>
      </w:r>
    </w:p>
    <w:p w:rsidR="00A843FF" w:rsidRDefault="00A843FF" w:rsidP="00A843F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A843FF" w:rsidRDefault="00A843FF" w:rsidP="00A843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Упражнение: «Кластеры»  </w:t>
      </w:r>
    </w:p>
    <w:p w:rsidR="00A843FF" w:rsidRDefault="00A843FF" w:rsidP="00A84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43FF" w:rsidRDefault="00A843FF" w:rsidP="00A84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Разбивка на «кластеры» - это педагогическая стратегия, которая помогает учащимся свободно размышлять по поводу какой-нибудь  темы. Она требует выделения лишь тех структур, которые дают возможность стимулировать размышление о связях между идеями. Это нелинейная форма мышления, она тесно связана с принципами работы нашего мозга.</w:t>
      </w:r>
    </w:p>
    <w:p w:rsidR="00A843FF" w:rsidRDefault="00A843FF" w:rsidP="00A843FF">
      <w:pPr>
        <w:pStyle w:val="a9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Метод «кластера» используется на этапе  вызова и размышления до того, как определится тема, а также для подведения итогов изучения темы, чтобы вызвать у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учащихся новые ассоциации. Эта деятельность служит средством информирования ученика о таких связях, о существовании которых он не подозревал. </w:t>
      </w:r>
    </w:p>
    <w:p w:rsidR="00A843FF" w:rsidRDefault="00A843FF" w:rsidP="00A843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На уроке «кластер» изображают для выведения определения какого-нибудь понятия, термина. Это делается обычно в начале урока. Затем выведенное определение можно сравнить с тем, которое приводится в учебнике. Это сразу позволит выйти на ключевые проблемы урока.</w:t>
      </w:r>
    </w:p>
    <w:p w:rsidR="00A843FF" w:rsidRDefault="00DB23DD" w:rsidP="00A84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pict>
          <v:shape id="Поле 8" o:spid="_x0000_s1191" type="#_x0000_t202" style="position:absolute;margin-left:-2.15pt;margin-top:5.75pt;width:464.25pt;height:324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">
            <v:textbox style="mso-next-textbox:#Поле 8">
              <w:txbxContent>
                <w:p w:rsidR="00A843FF" w:rsidRDefault="00A843FF" w:rsidP="00A843FF">
                  <w:pPr>
                    <w:pStyle w:val="a9"/>
                    <w:spacing w:after="0" w:line="240" w:lineRule="auto"/>
                    <w:ind w:left="36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843FF" w:rsidRDefault="00A843FF" w:rsidP="00A843FF">
                  <w:pPr>
                    <w:pStyle w:val="a9"/>
                    <w:spacing w:after="0" w:line="240" w:lineRule="auto"/>
                    <w:ind w:left="36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Для представления «кластеров» необходимо:</w:t>
                  </w:r>
                </w:p>
                <w:p w:rsidR="00A843FF" w:rsidRDefault="00A843FF" w:rsidP="00B312D5">
                  <w:pPr>
                    <w:pStyle w:val="a9"/>
                    <w:numPr>
                      <w:ilvl w:val="0"/>
                      <w:numId w:val="32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Описать этот процесс и представить шаги для разбивки на «кластеры»;</w:t>
                  </w:r>
                </w:p>
                <w:p w:rsidR="00A843FF" w:rsidRDefault="00A843FF" w:rsidP="00B312D5">
                  <w:pPr>
                    <w:pStyle w:val="a9"/>
                    <w:numPr>
                      <w:ilvl w:val="0"/>
                      <w:numId w:val="32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Выбрать интересную для учеников тему и смоделировать процесс как групповой;</w:t>
                  </w:r>
                </w:p>
                <w:p w:rsidR="00A843FF" w:rsidRDefault="00A843FF" w:rsidP="00B312D5">
                  <w:pPr>
                    <w:pStyle w:val="a9"/>
                    <w:numPr>
                      <w:ilvl w:val="0"/>
                      <w:numId w:val="32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Дать время для того, чтобы несколько человек поделились своими «кластерами» с остальными участниками.</w:t>
                  </w:r>
                </w:p>
                <w:p w:rsidR="00A843FF" w:rsidRDefault="00A843FF" w:rsidP="00A843FF">
                  <w:pPr>
                    <w:pStyle w:val="a9"/>
                    <w:spacing w:after="0" w:line="240" w:lineRule="auto"/>
                    <w:ind w:left="36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Разбивка на «кластеры»:</w:t>
                  </w:r>
                </w:p>
                <w:p w:rsidR="00A843FF" w:rsidRDefault="00A843FF" w:rsidP="00B312D5">
                  <w:pPr>
                    <w:pStyle w:val="a9"/>
                    <w:numPr>
                      <w:ilvl w:val="0"/>
                      <w:numId w:val="33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Напишите «ключ» - слово в центре большого листа.</w:t>
                  </w:r>
                </w:p>
                <w:p w:rsidR="00A843FF" w:rsidRDefault="00A843FF" w:rsidP="00B312D5">
                  <w:pPr>
                    <w:pStyle w:val="a9"/>
                    <w:numPr>
                      <w:ilvl w:val="0"/>
                      <w:numId w:val="33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Начните записывать слова или предложения, которые приходят вам в голову в связи с данной темой.</w:t>
                  </w:r>
                </w:p>
                <w:p w:rsidR="00A843FF" w:rsidRDefault="00A843FF" w:rsidP="00B312D5">
                  <w:pPr>
                    <w:pStyle w:val="a9"/>
                    <w:numPr>
                      <w:ilvl w:val="0"/>
                      <w:numId w:val="33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Установите связь между идеями, которые вам кажутся подходящими.</w:t>
                  </w:r>
                </w:p>
                <w:p w:rsidR="00A843FF" w:rsidRDefault="00A843FF" w:rsidP="00A843FF">
                  <w:pPr>
                    <w:pStyle w:val="a9"/>
                    <w:spacing w:after="0" w:line="240" w:lineRule="auto"/>
                    <w:ind w:left="36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Правила:</w:t>
                  </w:r>
                </w:p>
                <w:p w:rsidR="00A843FF" w:rsidRDefault="00A843FF" w:rsidP="00B312D5">
                  <w:pPr>
                    <w:pStyle w:val="a9"/>
                    <w:numPr>
                      <w:ilvl w:val="0"/>
                      <w:numId w:val="34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Нужно подобрать такую тему, которая знакома всем.</w:t>
                  </w:r>
                </w:p>
                <w:p w:rsidR="00A843FF" w:rsidRDefault="00A843FF" w:rsidP="00B312D5">
                  <w:pPr>
                    <w:pStyle w:val="a9"/>
                    <w:numPr>
                      <w:ilvl w:val="0"/>
                      <w:numId w:val="34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 переставайте писать, пока не выйдет время. Если идей нет, то порисуйте.</w:t>
                  </w:r>
                </w:p>
                <w:p w:rsidR="00A843FF" w:rsidRDefault="00A843FF" w:rsidP="00B312D5">
                  <w:pPr>
                    <w:pStyle w:val="a9"/>
                    <w:numPr>
                      <w:ilvl w:val="0"/>
                      <w:numId w:val="34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Учитель на доске рисует свой «кластер».</w:t>
                  </w:r>
                </w:p>
                <w:p w:rsidR="00A843FF" w:rsidRDefault="00A843FF" w:rsidP="00B312D5">
                  <w:pPr>
                    <w:pStyle w:val="a9"/>
                    <w:numPr>
                      <w:ilvl w:val="0"/>
                      <w:numId w:val="34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После окончания работы учащиеся показывают друг другу «кластеры».</w:t>
                  </w:r>
                </w:p>
                <w:p w:rsidR="00A843FF" w:rsidRDefault="00A843FF" w:rsidP="00A843F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Это упражнение дает возможность:</w:t>
                  </w:r>
                </w:p>
                <w:p w:rsidR="00A843FF" w:rsidRDefault="00A843FF" w:rsidP="00B312D5">
                  <w:pPr>
                    <w:pStyle w:val="a9"/>
                    <w:numPr>
                      <w:ilvl w:val="0"/>
                      <w:numId w:val="11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Закрепить понятие.</w:t>
                  </w:r>
                </w:p>
                <w:p w:rsidR="00A843FF" w:rsidRDefault="00A843FF" w:rsidP="00B312D5">
                  <w:pPr>
                    <w:pStyle w:val="a9"/>
                    <w:numPr>
                      <w:ilvl w:val="0"/>
                      <w:numId w:val="11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Обеспечить отработку,  закрепление, усвоение  учащимися орфограммы, умений устанавливать сходства и различия, умений делать обобщенные выводы.</w:t>
                  </w:r>
                </w:p>
                <w:p w:rsidR="00A843FF" w:rsidRDefault="00A843FF" w:rsidP="00B312D5">
                  <w:pPr>
                    <w:pStyle w:val="a9"/>
                    <w:numPr>
                      <w:ilvl w:val="0"/>
                      <w:numId w:val="11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Осуществить практическую творческую работу на основе методов и приемов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PR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-технологии (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самопрезентация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, социальная реклама)</w:t>
                  </w:r>
                </w:p>
                <w:p w:rsidR="00A843FF" w:rsidRDefault="00A843FF" w:rsidP="00B312D5">
                  <w:pPr>
                    <w:pStyle w:val="a9"/>
                    <w:numPr>
                      <w:ilvl w:val="0"/>
                      <w:numId w:val="11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Совершенствовать речевые  и коммуникативные умения. </w:t>
                  </w:r>
                </w:p>
                <w:p w:rsidR="00A843FF" w:rsidRDefault="00A843FF" w:rsidP="00B312D5">
                  <w:pPr>
                    <w:pStyle w:val="a9"/>
                    <w:numPr>
                      <w:ilvl w:val="0"/>
                      <w:numId w:val="11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Развивать творческие способности, воображение.</w:t>
                  </w:r>
                </w:p>
                <w:p w:rsidR="00A843FF" w:rsidRDefault="00A843FF" w:rsidP="00B312D5">
                  <w:pPr>
                    <w:pStyle w:val="a9"/>
                    <w:numPr>
                      <w:ilvl w:val="0"/>
                      <w:numId w:val="11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Отрабатывать навык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самопрезентации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(осанка, жесты, мимика, культура речи, уверенность, сплочение коллектива и др</w:t>
                  </w:r>
                  <w:r>
                    <w:t>.)</w:t>
                  </w:r>
                </w:p>
                <w:p w:rsidR="00A843FF" w:rsidRDefault="00A843FF" w:rsidP="00A843FF">
                  <w:pPr>
                    <w:spacing w:after="0" w:line="240" w:lineRule="auto"/>
                    <w:ind w:left="3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P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S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. Упражнение может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использоваться  при</w:t>
                  </w:r>
                  <w:proofErr w:type="gram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обсуждении тем на классных часах. </w:t>
                  </w:r>
                </w:p>
              </w:txbxContent>
            </v:textbox>
          </v:shape>
        </w:pict>
      </w:r>
    </w:p>
    <w:p w:rsidR="00A843FF" w:rsidRDefault="00A843FF" w:rsidP="00A84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43FF" w:rsidRDefault="00A843FF" w:rsidP="00A843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«ИНСЕРТ» (система пометок)</w:t>
      </w:r>
    </w:p>
    <w:p w:rsidR="00A843FF" w:rsidRDefault="00A843FF" w:rsidP="00A84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43FF" w:rsidRDefault="00A843FF" w:rsidP="00A84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Стратегия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инсерт</w:t>
      </w:r>
      <w:proofErr w:type="spellEnd"/>
      <w:r>
        <w:rPr>
          <w:rFonts w:ascii="Times New Roman" w:hAnsi="Times New Roman" w:cs="Times New Roman"/>
          <w:sz w:val="24"/>
          <w:szCs w:val="24"/>
        </w:rPr>
        <w:t>» - интегративная система пометок для эффективного чтения и мышления. Процедура начинается с поиска знаний и постановки вопросов, затем следует выделение в тексте различных видов информации.</w:t>
      </w:r>
    </w:p>
    <w:p w:rsidR="00A843FF" w:rsidRDefault="00A843FF" w:rsidP="00A843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43FF" w:rsidRDefault="00A843FF" w:rsidP="00A843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43FF" w:rsidRDefault="00A843FF" w:rsidP="00A843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43FF" w:rsidRDefault="00A843FF" w:rsidP="00A843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43FF" w:rsidRDefault="00A843FF" w:rsidP="00A843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43FF" w:rsidRDefault="00A843FF" w:rsidP="00A843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43FF" w:rsidRDefault="00A843FF" w:rsidP="00A843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43FF" w:rsidRDefault="00A843FF" w:rsidP="00A843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43FF" w:rsidRDefault="00A843FF" w:rsidP="00A843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43FF" w:rsidRDefault="00A843FF" w:rsidP="00A843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43FF" w:rsidRDefault="00A843FF" w:rsidP="00A843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43FF" w:rsidRDefault="00A843FF" w:rsidP="00A843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43FF" w:rsidRDefault="00A843FF" w:rsidP="00A843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43FF" w:rsidRDefault="00A843FF" w:rsidP="00A843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43FF" w:rsidRDefault="00A843FF" w:rsidP="00A843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43FF" w:rsidRDefault="00A843FF" w:rsidP="00A843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43FF" w:rsidRDefault="00A843FF" w:rsidP="00A843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43FF" w:rsidRDefault="00A843FF" w:rsidP="00A843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43FF" w:rsidRDefault="00A843FF" w:rsidP="00A843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843FF" w:rsidRDefault="00A843FF" w:rsidP="00A843FF">
      <w:pPr>
        <w:pStyle w:val="a9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A843FF" w:rsidRDefault="00A843FF" w:rsidP="00A843FF">
      <w:pPr>
        <w:pStyle w:val="a9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Упражнение « Буклет»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43FF" w:rsidRDefault="00A843FF" w:rsidP="00A843FF">
      <w:pPr>
        <w:pStyle w:val="a9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Буклет»</w:t>
      </w:r>
      <w:r>
        <w:rPr>
          <w:rFonts w:ascii="Times New Roman" w:hAnsi="Times New Roman" w:cs="Times New Roman"/>
          <w:sz w:val="24"/>
          <w:szCs w:val="24"/>
        </w:rPr>
        <w:t xml:space="preserve"> – печатное издание, сложенное ширмочкой.</w:t>
      </w:r>
    </w:p>
    <w:p w:rsidR="00A843FF" w:rsidRDefault="00A843FF" w:rsidP="00A843FF">
      <w:pPr>
        <w:pStyle w:val="a9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Дидактическое пособие «Алгоритм работы по созданию буклета –</w:t>
      </w:r>
    </w:p>
    <w:p w:rsidR="00A843FF" w:rsidRDefault="00A843FF" w:rsidP="00A843FF">
      <w:pPr>
        <w:pStyle w:val="a9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знакомство с «ключом» последовательности действий».</w:t>
      </w:r>
    </w:p>
    <w:p w:rsidR="00A843FF" w:rsidRDefault="00A843FF" w:rsidP="00A843FF">
      <w:pPr>
        <w:pStyle w:val="a9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Закрепление техники создания буклета, алгоритма выполнения: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5"/>
        <w:gridCol w:w="6161"/>
        <w:gridCol w:w="2321"/>
      </w:tblGrid>
      <w:tr w:rsidR="00A843FF" w:rsidTr="00A843FF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FF" w:rsidRDefault="00A843FF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шаг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FF" w:rsidRDefault="00A843FF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информацией, ее анализ, обобщение, сортировка, группировка: главная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дополнительная и обобщающая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FF" w:rsidRDefault="00A843FF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для заполнения 2,3,4,5 страниц);</w:t>
            </w:r>
          </w:p>
        </w:tc>
      </w:tr>
      <w:tr w:rsidR="00A843FF" w:rsidTr="00A843FF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FF" w:rsidRDefault="00A843FF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шаг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FF" w:rsidRDefault="00A843FF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Заполнение и оформление 2,3,4-й страниц, сверка с требованиями модели «Буклет» 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FF" w:rsidRDefault="00A843FF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3FF" w:rsidTr="00A843FF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FF" w:rsidRDefault="00A843FF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шаг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FF" w:rsidRDefault="00A843FF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Заполнение, оформление5-й страницы, сверка с требованиями модели «Буклет» 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FF" w:rsidRDefault="00A843FF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3FF" w:rsidTr="00A843FF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FF" w:rsidRDefault="00A843FF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шаг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FF" w:rsidRDefault="00A843FF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названия (тема буклета), </w:t>
            </w:r>
          </w:p>
          <w:p w:rsidR="00A843FF" w:rsidRDefault="00A843FF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выбор фотографии (картинка, эмблема), </w:t>
            </w:r>
          </w:p>
          <w:p w:rsidR="00A843FF" w:rsidRDefault="00A843FF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девиз (эпиграф, крылатое выражение  и др.)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FF" w:rsidRDefault="00A843FF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для заполнения 1-й страницы</w:t>
            </w:r>
          </w:p>
        </w:tc>
      </w:tr>
      <w:tr w:rsidR="00A843FF" w:rsidTr="00A843FF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FF" w:rsidRDefault="00A843FF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шаг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FF" w:rsidRDefault="00A843FF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Заполнение, оформление 1-й страницы, сверка с требованиями модели «Буклет»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FF" w:rsidRDefault="00A843FF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3FF" w:rsidTr="00A843FF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FF" w:rsidRDefault="00A843FF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шаг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FF" w:rsidRDefault="00A843FF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6-й страницы, сверка с требованиями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модели «Буклет»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FF" w:rsidRDefault="00A843FF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3FF" w:rsidTr="00A843FF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FF" w:rsidRDefault="00A843FF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 шаг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FF" w:rsidRDefault="00A843FF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оценка буклета.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FF" w:rsidRDefault="00A843FF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43FF" w:rsidRDefault="00A843FF" w:rsidP="00A843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843FF" w:rsidRDefault="00A843FF" w:rsidP="00A843FF">
      <w:pPr>
        <w:pStyle w:val="a9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Буклет</w:t>
      </w:r>
      <w:r>
        <w:rPr>
          <w:rFonts w:ascii="Times New Roman" w:hAnsi="Times New Roman" w:cs="Times New Roman"/>
          <w:sz w:val="24"/>
          <w:szCs w:val="24"/>
        </w:rPr>
        <w:t xml:space="preserve"> – печатное издание, сложенное ширмочкой.</w:t>
      </w:r>
    </w:p>
    <w:p w:rsidR="00A843FF" w:rsidRDefault="00A843FF" w:rsidP="00A843FF">
      <w:pPr>
        <w:pStyle w:val="a9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Требования к оформлению и содержанию буклета.</w:t>
      </w:r>
    </w:p>
    <w:p w:rsidR="00A843FF" w:rsidRDefault="00DB23DD" w:rsidP="00A843FF">
      <w:pPr>
        <w:pStyle w:val="a9"/>
        <w:tabs>
          <w:tab w:val="left" w:pos="5625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pict>
          <v:shape id="Поле 5" o:spid="_x0000_s1192" type="#_x0000_t202" style="position:absolute;margin-left:-5.55pt;margin-top:7.3pt;width:472.5pt;height:230.95pt;z-index:251837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" strokecolor="#fabf8f" strokeweight="1pt">
            <v:fill color2="#fbd4b4" focus="100%" type="gradient"/>
            <v:shadow on="t" color="#974706" opacity=".5" offset="1pt"/>
            <v:textbox style="mso-next-textbox:#Поле 5">
              <w:txbxContent>
                <w:p w:rsidR="00A843FF" w:rsidRDefault="00A843FF" w:rsidP="00A843FF">
                  <w:pPr>
                    <w:pStyle w:val="a9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Внешняя сторона буклета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121"/>
                    <w:gridCol w:w="3115"/>
                    <w:gridCol w:w="3121"/>
                  </w:tblGrid>
                  <w:tr w:rsidR="00A843FF">
                    <w:trPr>
                      <w:trHeight w:val="4154"/>
                    </w:trPr>
                    <w:tc>
                      <w:tcPr>
                        <w:tcW w:w="314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843FF" w:rsidRDefault="00A843FF">
                        <w:pPr>
                          <w:pStyle w:val="a9"/>
                          <w:spacing w:after="0" w:line="240" w:lineRule="auto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A843FF" w:rsidRDefault="00A843FF">
                        <w:pPr>
                          <w:pStyle w:val="a9"/>
                          <w:spacing w:after="0" w:line="240" w:lineRule="auto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proofErr w:type="gramStart"/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(краткая обобщенная информация, </w:t>
                        </w:r>
                        <w:proofErr w:type="gramEnd"/>
                      </w:p>
                      <w:p w:rsidR="00A843FF" w:rsidRDefault="00A843FF">
                        <w:pPr>
                          <w:pStyle w:val="a9"/>
                          <w:spacing w:after="0" w:line="240" w:lineRule="auto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важные сведения по теме)</w:t>
                        </w:r>
                      </w:p>
                      <w:p w:rsidR="00A843FF" w:rsidRDefault="00A843FF">
                        <w:pPr>
                          <w:pStyle w:val="a9"/>
                          <w:spacing w:after="0" w:line="240" w:lineRule="auto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A843FF" w:rsidRDefault="00A843FF">
                        <w:pPr>
                          <w:pStyle w:val="a9"/>
                          <w:spacing w:after="0" w:line="240" w:lineRule="auto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A843FF" w:rsidRDefault="00A843FF">
                        <w:pPr>
                          <w:pStyle w:val="a9"/>
                          <w:spacing w:after="0" w:line="240" w:lineRule="auto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A843FF" w:rsidRDefault="00A843FF">
                        <w:pPr>
                          <w:pStyle w:val="a9"/>
                          <w:spacing w:after="0" w:line="240" w:lineRule="auto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A843FF" w:rsidRDefault="00A843FF">
                        <w:pPr>
                          <w:pStyle w:val="a9"/>
                          <w:spacing w:after="0" w:line="240" w:lineRule="auto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Фотография,</w:t>
                        </w:r>
                      </w:p>
                      <w:p w:rsidR="00A843FF" w:rsidRDefault="00A843FF">
                        <w:pPr>
                          <w:pStyle w:val="a9"/>
                          <w:spacing w:after="0" w:line="240" w:lineRule="auto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картинка,</w:t>
                        </w:r>
                      </w:p>
                      <w:p w:rsidR="00A843FF" w:rsidRDefault="00A843FF">
                        <w:pPr>
                          <w:pStyle w:val="a9"/>
                          <w:spacing w:after="0" w:line="240" w:lineRule="auto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эмблема,</w:t>
                        </w:r>
                      </w:p>
                      <w:p w:rsidR="00A843FF" w:rsidRDefault="00A843FF">
                        <w:pPr>
                          <w:pStyle w:val="a9"/>
                          <w:spacing w:after="0" w:line="240" w:lineRule="auto"/>
                          <w:ind w:left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A843FF" w:rsidRDefault="00A843FF">
                        <w:pPr>
                          <w:pStyle w:val="a9"/>
                          <w:spacing w:after="0" w:line="240" w:lineRule="auto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A843FF" w:rsidRDefault="00A843FF">
                        <w:pPr>
                          <w:pStyle w:val="a9"/>
                          <w:spacing w:after="0" w:line="240" w:lineRule="auto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пояснительная подпись</w:t>
                        </w:r>
                      </w:p>
                      <w:p w:rsidR="00A843FF" w:rsidRDefault="00A843FF">
                        <w:pPr>
                          <w:pStyle w:val="a9"/>
                          <w:spacing w:after="0" w:line="240" w:lineRule="auto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под рисунком</w:t>
                        </w:r>
                      </w:p>
                      <w:p w:rsidR="00A843FF" w:rsidRDefault="00A843FF">
                        <w:pPr>
                          <w:pStyle w:val="a9"/>
                          <w:spacing w:after="0" w:line="240" w:lineRule="auto"/>
                          <w:ind w:left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A843FF" w:rsidRDefault="00A843FF">
                        <w:pPr>
                          <w:pStyle w:val="a9"/>
                          <w:spacing w:after="0" w:line="240" w:lineRule="auto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                                     </w:t>
                        </w:r>
                      </w:p>
                      <w:p w:rsidR="00A843FF" w:rsidRDefault="00A843FF">
                        <w:pPr>
                          <w:pStyle w:val="a9"/>
                          <w:spacing w:after="0" w:line="240" w:lineRule="auto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                                       5</w:t>
                        </w:r>
                      </w:p>
                    </w:tc>
                    <w:tc>
                      <w:tcPr>
                        <w:tcW w:w="314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843FF" w:rsidRDefault="00A843FF">
                        <w:pPr>
                          <w:pStyle w:val="a9"/>
                          <w:spacing w:after="0" w:line="240" w:lineRule="auto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(задняя сторона)</w:t>
                        </w:r>
                      </w:p>
                      <w:p w:rsidR="00A843FF" w:rsidRDefault="00A843FF">
                        <w:pPr>
                          <w:pStyle w:val="a9"/>
                          <w:spacing w:after="0" w:line="240" w:lineRule="auto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A843FF" w:rsidRDefault="00A843FF">
                        <w:pPr>
                          <w:pStyle w:val="a9"/>
                          <w:spacing w:after="0" w:line="240" w:lineRule="auto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Над выпуском работали:</w:t>
                        </w:r>
                      </w:p>
                      <w:p w:rsidR="00A843FF" w:rsidRDefault="00A843FF">
                        <w:pPr>
                          <w:pStyle w:val="a9"/>
                          <w:spacing w:after="0" w:line="240" w:lineRule="auto"/>
                          <w:ind w:left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1.</w:t>
                        </w:r>
                      </w:p>
                      <w:p w:rsidR="00A843FF" w:rsidRDefault="00A843FF">
                        <w:pPr>
                          <w:pStyle w:val="a9"/>
                          <w:spacing w:after="0" w:line="240" w:lineRule="auto"/>
                          <w:ind w:left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2.</w:t>
                        </w:r>
                      </w:p>
                      <w:p w:rsidR="00A843FF" w:rsidRDefault="00A843FF">
                        <w:pPr>
                          <w:pStyle w:val="a9"/>
                          <w:spacing w:after="0" w:line="240" w:lineRule="auto"/>
                          <w:ind w:left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3 .</w:t>
                        </w:r>
                      </w:p>
                      <w:p w:rsidR="00A843FF" w:rsidRDefault="00A843FF">
                        <w:pPr>
                          <w:pStyle w:val="a9"/>
                          <w:spacing w:after="0" w:line="240" w:lineRule="auto"/>
                          <w:ind w:left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И т.д.</w:t>
                        </w:r>
                      </w:p>
                      <w:p w:rsidR="00A843FF" w:rsidRDefault="00A843FF">
                        <w:pPr>
                          <w:pStyle w:val="a9"/>
                          <w:spacing w:after="0" w:line="240" w:lineRule="auto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A843FF" w:rsidRDefault="00A843FF">
                        <w:pPr>
                          <w:pStyle w:val="a9"/>
                          <w:spacing w:after="0" w:line="240" w:lineRule="auto"/>
                          <w:ind w:left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A843FF" w:rsidRDefault="00A843FF">
                        <w:pPr>
                          <w:pStyle w:val="a9"/>
                          <w:spacing w:after="0" w:line="240" w:lineRule="auto"/>
                          <w:ind w:left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A843FF" w:rsidRDefault="00A843FF">
                        <w:pPr>
                          <w:pStyle w:val="a9"/>
                          <w:spacing w:after="0" w:line="240" w:lineRule="auto"/>
                          <w:ind w:left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A843FF" w:rsidRDefault="00A843FF">
                        <w:pPr>
                          <w:pStyle w:val="a9"/>
                          <w:spacing w:after="0" w:line="240" w:lineRule="auto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A843FF" w:rsidRDefault="00A843FF">
                        <w:pPr>
                          <w:pStyle w:val="a9"/>
                          <w:spacing w:after="0" w:line="240" w:lineRule="auto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A843FF" w:rsidRDefault="00A843FF">
                        <w:pPr>
                          <w:pStyle w:val="a9"/>
                          <w:spacing w:after="0" w:line="240" w:lineRule="auto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Адрес</w:t>
                        </w:r>
                      </w:p>
                      <w:p w:rsidR="00A843FF" w:rsidRDefault="00A843FF">
                        <w:pPr>
                          <w:pStyle w:val="a9"/>
                          <w:spacing w:after="0" w:line="240" w:lineRule="auto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Телефон</w:t>
                        </w:r>
                      </w:p>
                      <w:p w:rsidR="00A843FF" w:rsidRDefault="00A843FF">
                        <w:pPr>
                          <w:pStyle w:val="a9"/>
                          <w:spacing w:after="0" w:line="240" w:lineRule="auto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факс</w:t>
                        </w:r>
                      </w:p>
                      <w:p w:rsidR="00A843FF" w:rsidRDefault="00A843FF">
                        <w:pPr>
                          <w:pStyle w:val="a9"/>
                          <w:spacing w:after="0" w:line="240" w:lineRule="auto"/>
                          <w:ind w:left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A843FF" w:rsidRDefault="00A843FF">
                        <w:pPr>
                          <w:pStyle w:val="a9"/>
                          <w:spacing w:after="0" w:line="240" w:lineRule="auto"/>
                          <w:ind w:left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                                           6</w:t>
                        </w:r>
                      </w:p>
                    </w:tc>
                    <w:tc>
                      <w:tcPr>
                        <w:tcW w:w="31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843FF" w:rsidRDefault="00A843FF">
                        <w:pPr>
                          <w:pStyle w:val="a9"/>
                          <w:spacing w:after="0" w:line="240" w:lineRule="auto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(центральная)</w:t>
                        </w:r>
                      </w:p>
                      <w:p w:rsidR="00A843FF" w:rsidRDefault="00A843FF">
                        <w:pPr>
                          <w:pStyle w:val="a9"/>
                          <w:spacing w:after="0" w:line="240" w:lineRule="auto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Название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рганизации</w:t>
                        </w:r>
                        <w:proofErr w:type="spellEnd"/>
                      </w:p>
                      <w:p w:rsidR="00A843FF" w:rsidRDefault="00A843FF">
                        <w:pPr>
                          <w:pStyle w:val="a9"/>
                          <w:spacing w:after="0" w:line="240" w:lineRule="auto"/>
                          <w:ind w:left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A843FF" w:rsidRDefault="00A843FF">
                        <w:pPr>
                          <w:pStyle w:val="a9"/>
                          <w:spacing w:after="0" w:line="240" w:lineRule="auto"/>
                          <w:ind w:left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A843FF" w:rsidRDefault="00A843FF">
                        <w:pPr>
                          <w:pStyle w:val="a9"/>
                          <w:spacing w:after="0" w:line="240" w:lineRule="auto"/>
                          <w:ind w:left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              ТЕМА</w:t>
                        </w:r>
                      </w:p>
                      <w:p w:rsidR="00A843FF" w:rsidRDefault="00A843FF">
                        <w:pPr>
                          <w:pStyle w:val="a9"/>
                          <w:spacing w:after="0" w:line="240" w:lineRule="auto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Фоторгафия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, картинка,</w:t>
                        </w:r>
                      </w:p>
                      <w:p w:rsidR="00A843FF" w:rsidRDefault="00A843FF">
                        <w:pPr>
                          <w:pStyle w:val="a9"/>
                          <w:spacing w:after="0" w:line="240" w:lineRule="auto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Эмблема, эпиграф</w:t>
                        </w:r>
                      </w:p>
                      <w:p w:rsidR="00A843FF" w:rsidRDefault="00A843FF">
                        <w:pPr>
                          <w:pStyle w:val="a9"/>
                          <w:spacing w:after="0" w:line="240" w:lineRule="auto"/>
                          <w:ind w:left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A843FF" w:rsidRDefault="00A843FF">
                        <w:pPr>
                          <w:pStyle w:val="a9"/>
                          <w:spacing w:after="0" w:line="240" w:lineRule="auto"/>
                          <w:ind w:left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A843FF" w:rsidRDefault="00A843FF">
                        <w:pPr>
                          <w:pStyle w:val="a9"/>
                          <w:spacing w:after="0" w:line="240" w:lineRule="auto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Афоризм, девиз, </w:t>
                        </w:r>
                      </w:p>
                      <w:p w:rsidR="00A843FF" w:rsidRDefault="00A843FF">
                        <w:pPr>
                          <w:pStyle w:val="a9"/>
                          <w:spacing w:after="0" w:line="240" w:lineRule="auto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метафора и др.</w:t>
                        </w:r>
                      </w:p>
                      <w:p w:rsidR="00A843FF" w:rsidRDefault="00A843FF">
                        <w:pPr>
                          <w:pStyle w:val="a9"/>
                          <w:spacing w:after="0" w:line="240" w:lineRule="auto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A843FF" w:rsidRDefault="00A843FF">
                        <w:pPr>
                          <w:pStyle w:val="a9"/>
                          <w:spacing w:after="0" w:line="240" w:lineRule="auto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A843FF" w:rsidRDefault="00A843FF">
                        <w:pPr>
                          <w:pStyle w:val="a9"/>
                          <w:spacing w:after="0" w:line="240" w:lineRule="auto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A843FF" w:rsidRDefault="00A843FF">
                        <w:pPr>
                          <w:pStyle w:val="a9"/>
                          <w:spacing w:after="0" w:line="240" w:lineRule="auto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A843FF" w:rsidRDefault="00A843FF">
                        <w:pPr>
                          <w:pStyle w:val="a9"/>
                          <w:spacing w:after="0" w:line="240" w:lineRule="auto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предмет</w:t>
                        </w:r>
                      </w:p>
                      <w:p w:rsidR="00A843FF" w:rsidRDefault="00A843FF">
                        <w:pPr>
                          <w:pStyle w:val="a9"/>
                          <w:spacing w:after="0" w:line="240" w:lineRule="auto"/>
                          <w:ind w:left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A843FF" w:rsidRDefault="00A843FF">
                        <w:pPr>
                          <w:pStyle w:val="a9"/>
                          <w:spacing w:after="0" w:line="240" w:lineRule="auto"/>
                          <w:ind w:left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                                            1</w:t>
                        </w:r>
                      </w:p>
                    </w:tc>
                  </w:tr>
                </w:tbl>
                <w:p w:rsidR="00A843FF" w:rsidRDefault="00A843FF" w:rsidP="00A843FF"/>
              </w:txbxContent>
            </v:textbox>
          </v:shape>
        </w:pict>
      </w:r>
      <w:r w:rsidR="00A843FF">
        <w:rPr>
          <w:rFonts w:ascii="Times New Roman" w:hAnsi="Times New Roman" w:cs="Times New Roman"/>
          <w:sz w:val="24"/>
          <w:szCs w:val="24"/>
        </w:rPr>
        <w:tab/>
      </w:r>
    </w:p>
    <w:p w:rsidR="00A843FF" w:rsidRDefault="00A843FF" w:rsidP="00A843FF">
      <w:pPr>
        <w:pStyle w:val="a9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A843FF" w:rsidRDefault="00A843FF" w:rsidP="00A843FF">
      <w:pPr>
        <w:pStyle w:val="a9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A843FF" w:rsidRDefault="00A843FF" w:rsidP="00A843FF">
      <w:pPr>
        <w:pStyle w:val="a9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A843FF" w:rsidRDefault="00A843FF" w:rsidP="00A843FF">
      <w:pPr>
        <w:pStyle w:val="a9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A843FF" w:rsidRDefault="00A843FF" w:rsidP="00A843FF">
      <w:pPr>
        <w:pStyle w:val="a9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A843FF" w:rsidRDefault="00A843FF" w:rsidP="00A843FF">
      <w:pPr>
        <w:pStyle w:val="a9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A843FF" w:rsidRDefault="00A843FF" w:rsidP="00A843FF">
      <w:pPr>
        <w:pStyle w:val="a9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A843FF" w:rsidRDefault="00A843FF" w:rsidP="00A843FF">
      <w:pPr>
        <w:pStyle w:val="a9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A843FF" w:rsidRDefault="00A843FF" w:rsidP="00A843FF">
      <w:pPr>
        <w:pStyle w:val="a9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A843FF" w:rsidRDefault="00A843FF" w:rsidP="00A843FF">
      <w:pPr>
        <w:pStyle w:val="a9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A843FF" w:rsidRDefault="00A843FF" w:rsidP="00A843FF">
      <w:pPr>
        <w:pStyle w:val="a9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A843FF" w:rsidRDefault="00A843FF" w:rsidP="00A843FF">
      <w:pPr>
        <w:pStyle w:val="a9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A843FF" w:rsidRDefault="00A843FF" w:rsidP="00A843FF">
      <w:pPr>
        <w:pStyle w:val="a9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A843FF" w:rsidRDefault="00A843FF" w:rsidP="00A843FF">
      <w:pPr>
        <w:pStyle w:val="a9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A843FF" w:rsidRDefault="00A843FF" w:rsidP="00A843FF">
      <w:pPr>
        <w:pStyle w:val="a9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A843FF" w:rsidRDefault="00A843FF" w:rsidP="00A843FF">
      <w:pPr>
        <w:pStyle w:val="a9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A843FF" w:rsidRDefault="00A843FF" w:rsidP="00A843FF">
      <w:pPr>
        <w:pStyle w:val="a9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A843FF" w:rsidRDefault="00DB23DD" w:rsidP="00A843FF">
      <w:pPr>
        <w:pStyle w:val="a9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pict>
          <v:shape id="Поле 9" o:spid="_x0000_s1193" type="#_x0000_t202" style="position:absolute;margin-left:-1.8pt;margin-top:1.6pt;width:468.75pt;height:346.5pt;z-index:2518384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" strokecolor="#fabf8f" strokeweight="1pt">
            <v:fill color2="#fbd4b4" focus="100%" type="gradient"/>
            <v:shadow on="t" color="#974706" opacity=".5" offset="1pt"/>
            <v:textbox style="mso-next-textbox:#Поле 9">
              <w:txbxContent>
                <w:p w:rsidR="00A843FF" w:rsidRDefault="00A843FF" w:rsidP="00A843FF">
                  <w:pPr>
                    <w:pStyle w:val="a9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Внутренняя сторона буклета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089"/>
                    <w:gridCol w:w="3096"/>
                    <w:gridCol w:w="3097"/>
                  </w:tblGrid>
                  <w:tr w:rsidR="00A843FF">
                    <w:trPr>
                      <w:trHeight w:val="645"/>
                    </w:trPr>
                    <w:tc>
                      <w:tcPr>
                        <w:tcW w:w="31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843FF" w:rsidRDefault="00A843FF">
                        <w:pPr>
                          <w:pStyle w:val="a9"/>
                          <w:spacing w:after="0" w:line="240" w:lineRule="auto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Главный внутренний заголовок</w:t>
                        </w:r>
                      </w:p>
                      <w:p w:rsidR="00A843FF" w:rsidRDefault="00A843FF">
                        <w:pPr>
                          <w:pStyle w:val="a9"/>
                          <w:spacing w:after="0" w:line="240" w:lineRule="auto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A843FF" w:rsidRDefault="00A843FF">
                        <w:pPr>
                          <w:pStyle w:val="a9"/>
                          <w:spacing w:after="0" w:line="240" w:lineRule="auto"/>
                          <w:ind w:left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A843FF" w:rsidRDefault="00A843FF">
                        <w:pPr>
                          <w:pStyle w:val="a9"/>
                          <w:spacing w:after="0" w:line="240" w:lineRule="auto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A843FF" w:rsidRDefault="00A843FF">
                        <w:pPr>
                          <w:pStyle w:val="a9"/>
                          <w:spacing w:after="0" w:line="240" w:lineRule="auto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Главная (общая) информация </w:t>
                        </w:r>
                      </w:p>
                      <w:p w:rsidR="00A843FF" w:rsidRDefault="00A843FF">
                        <w:pPr>
                          <w:pStyle w:val="a9"/>
                          <w:spacing w:after="0" w:line="240" w:lineRule="auto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по теме</w:t>
                        </w:r>
                      </w:p>
                      <w:p w:rsidR="00A843FF" w:rsidRDefault="00A843FF">
                        <w:pPr>
                          <w:pStyle w:val="a9"/>
                          <w:spacing w:after="0" w:line="240" w:lineRule="auto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A843FF" w:rsidRDefault="00A843FF">
                        <w:pPr>
                          <w:pStyle w:val="a9"/>
                          <w:spacing w:after="0" w:line="240" w:lineRule="auto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A843FF" w:rsidRDefault="00A843FF">
                        <w:pPr>
                          <w:pStyle w:val="a9"/>
                          <w:spacing w:after="0" w:line="240" w:lineRule="auto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Фотография,</w:t>
                        </w:r>
                      </w:p>
                      <w:p w:rsidR="00A843FF" w:rsidRDefault="00A843FF">
                        <w:pPr>
                          <w:pStyle w:val="a9"/>
                          <w:spacing w:after="0" w:line="240" w:lineRule="auto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картинка,</w:t>
                        </w:r>
                      </w:p>
                      <w:p w:rsidR="00A843FF" w:rsidRDefault="00A843FF">
                        <w:pPr>
                          <w:pStyle w:val="a9"/>
                          <w:spacing w:after="0" w:line="240" w:lineRule="auto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эмблема.</w:t>
                        </w:r>
                      </w:p>
                      <w:p w:rsidR="00A843FF" w:rsidRDefault="00A843FF">
                        <w:pPr>
                          <w:pStyle w:val="a9"/>
                          <w:spacing w:after="0" w:line="240" w:lineRule="auto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A843FF" w:rsidRDefault="00A843FF">
                        <w:pPr>
                          <w:pStyle w:val="a9"/>
                          <w:spacing w:after="0" w:line="240" w:lineRule="auto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A843FF" w:rsidRDefault="00A843FF">
                        <w:pPr>
                          <w:pStyle w:val="a9"/>
                          <w:spacing w:after="0" w:line="240" w:lineRule="auto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A843FF" w:rsidRDefault="00A843FF">
                        <w:pPr>
                          <w:pStyle w:val="a9"/>
                          <w:spacing w:after="0" w:line="240" w:lineRule="auto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A843FF" w:rsidRDefault="00A843FF">
                        <w:pPr>
                          <w:pStyle w:val="a9"/>
                          <w:spacing w:after="0" w:line="240" w:lineRule="auto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A843FF" w:rsidRDefault="00A843FF">
                        <w:pPr>
                          <w:pStyle w:val="a9"/>
                          <w:spacing w:after="0" w:line="240" w:lineRule="auto"/>
                          <w:ind w:left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A843FF" w:rsidRDefault="00A843FF">
                        <w:pPr>
                          <w:pStyle w:val="a9"/>
                          <w:spacing w:after="0" w:line="240" w:lineRule="auto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A843FF" w:rsidRDefault="00A843FF">
                        <w:pPr>
                          <w:pStyle w:val="a9"/>
                          <w:spacing w:after="0" w:line="240" w:lineRule="auto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Пояснительная подпись под рисунком</w:t>
                        </w:r>
                      </w:p>
                      <w:p w:rsidR="00A843FF" w:rsidRDefault="00A843FF">
                        <w:pPr>
                          <w:pStyle w:val="a9"/>
                          <w:spacing w:after="0" w:line="240" w:lineRule="auto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                                         2</w:t>
                        </w:r>
                      </w:p>
                    </w:tc>
                    <w:tc>
                      <w:tcPr>
                        <w:tcW w:w="31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843FF" w:rsidRDefault="00A843FF">
                        <w:pPr>
                          <w:pStyle w:val="a9"/>
                          <w:spacing w:after="0" w:line="240" w:lineRule="auto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Дополнительный заголовок по теме </w:t>
                        </w:r>
                      </w:p>
                      <w:p w:rsidR="00A843FF" w:rsidRDefault="00A843FF">
                        <w:pPr>
                          <w:pStyle w:val="a9"/>
                          <w:spacing w:after="0" w:line="240" w:lineRule="auto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A843FF" w:rsidRDefault="00A843FF">
                        <w:pPr>
                          <w:pStyle w:val="a9"/>
                          <w:spacing w:after="0" w:line="240" w:lineRule="auto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A843FF" w:rsidRDefault="00A843FF">
                        <w:pPr>
                          <w:pStyle w:val="a9"/>
                          <w:spacing w:after="0" w:line="240" w:lineRule="auto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Дополнительная </w:t>
                        </w:r>
                      </w:p>
                      <w:p w:rsidR="00A843FF" w:rsidRDefault="00A843FF">
                        <w:pPr>
                          <w:pStyle w:val="a9"/>
                          <w:spacing w:after="0" w:line="240" w:lineRule="auto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информация по теме</w:t>
                        </w:r>
                      </w:p>
                      <w:p w:rsidR="00A843FF" w:rsidRDefault="00A843FF">
                        <w:pPr>
                          <w:pStyle w:val="a9"/>
                          <w:spacing w:after="0" w:line="240" w:lineRule="auto"/>
                          <w:ind w:left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A843FF" w:rsidRDefault="00A843FF">
                        <w:pPr>
                          <w:pStyle w:val="a9"/>
                          <w:spacing w:after="0" w:line="240" w:lineRule="auto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A843FF" w:rsidRDefault="00A843FF">
                        <w:pPr>
                          <w:pStyle w:val="a9"/>
                          <w:spacing w:after="0" w:line="240" w:lineRule="auto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Дополнительный заголовок по теме </w:t>
                        </w:r>
                      </w:p>
                      <w:p w:rsidR="00A843FF" w:rsidRDefault="00A843FF">
                        <w:pPr>
                          <w:pStyle w:val="a9"/>
                          <w:spacing w:after="0" w:line="240" w:lineRule="auto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A843FF" w:rsidRDefault="00A843FF">
                        <w:pPr>
                          <w:pStyle w:val="a9"/>
                          <w:spacing w:after="0" w:line="240" w:lineRule="auto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Дополнительная </w:t>
                        </w:r>
                      </w:p>
                      <w:p w:rsidR="00A843FF" w:rsidRDefault="00A843FF">
                        <w:pPr>
                          <w:pStyle w:val="a9"/>
                          <w:spacing w:after="0" w:line="240" w:lineRule="auto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информация по теме</w:t>
                        </w:r>
                      </w:p>
                      <w:p w:rsidR="00A843FF" w:rsidRDefault="00A843FF">
                        <w:pPr>
                          <w:pStyle w:val="a9"/>
                          <w:spacing w:after="0" w:line="240" w:lineRule="auto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A843FF" w:rsidRDefault="00A843FF">
                        <w:pPr>
                          <w:pStyle w:val="a9"/>
                          <w:spacing w:after="0" w:line="240" w:lineRule="auto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Фотография,</w:t>
                        </w:r>
                      </w:p>
                      <w:p w:rsidR="00A843FF" w:rsidRDefault="00A843FF">
                        <w:pPr>
                          <w:pStyle w:val="a9"/>
                          <w:spacing w:after="0" w:line="240" w:lineRule="auto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картинка,</w:t>
                        </w:r>
                      </w:p>
                      <w:p w:rsidR="00A843FF" w:rsidRDefault="00A843FF">
                        <w:pPr>
                          <w:pStyle w:val="a9"/>
                          <w:spacing w:after="0" w:line="240" w:lineRule="auto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эмблема</w:t>
                        </w:r>
                      </w:p>
                      <w:p w:rsidR="00A843FF" w:rsidRDefault="00A843FF">
                        <w:pPr>
                          <w:pStyle w:val="a9"/>
                          <w:spacing w:after="0" w:line="240" w:lineRule="auto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A843FF" w:rsidRDefault="00A843FF">
                        <w:pPr>
                          <w:pStyle w:val="a9"/>
                          <w:spacing w:after="0" w:line="240" w:lineRule="auto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Пояснительная подпись под рисунком                                  </w:t>
                        </w:r>
                      </w:p>
                      <w:p w:rsidR="00A843FF" w:rsidRDefault="00A843FF">
                        <w:pPr>
                          <w:pStyle w:val="a9"/>
                          <w:spacing w:after="0" w:line="240" w:lineRule="auto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                                     3</w:t>
                        </w:r>
                      </w:p>
                    </w:tc>
                    <w:tc>
                      <w:tcPr>
                        <w:tcW w:w="31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843FF" w:rsidRDefault="00A843FF">
                        <w:pPr>
                          <w:pStyle w:val="a9"/>
                          <w:spacing w:after="0" w:line="240" w:lineRule="auto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Дополнительный заголовок по теме</w:t>
                        </w:r>
                      </w:p>
                      <w:p w:rsidR="00A843FF" w:rsidRDefault="00A843FF">
                        <w:pPr>
                          <w:pStyle w:val="a9"/>
                          <w:spacing w:after="0" w:line="240" w:lineRule="auto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A843FF" w:rsidRDefault="00A843FF">
                        <w:pPr>
                          <w:pStyle w:val="a9"/>
                          <w:spacing w:after="0" w:line="240" w:lineRule="auto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A843FF" w:rsidRDefault="00A843FF">
                        <w:pPr>
                          <w:pStyle w:val="a9"/>
                          <w:spacing w:after="0" w:line="240" w:lineRule="auto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Дополнительная </w:t>
                        </w:r>
                      </w:p>
                      <w:p w:rsidR="00A843FF" w:rsidRDefault="00A843FF">
                        <w:pPr>
                          <w:pStyle w:val="a9"/>
                          <w:spacing w:after="0" w:line="240" w:lineRule="auto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информация по теме</w:t>
                        </w:r>
                      </w:p>
                      <w:p w:rsidR="00A843FF" w:rsidRDefault="00A843FF">
                        <w:pPr>
                          <w:pStyle w:val="a9"/>
                          <w:spacing w:after="0" w:line="240" w:lineRule="auto"/>
                          <w:ind w:left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A843FF" w:rsidRDefault="00A843FF">
                        <w:pPr>
                          <w:pStyle w:val="a9"/>
                          <w:spacing w:after="0" w:line="240" w:lineRule="auto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A843FF" w:rsidRDefault="00A843FF">
                        <w:pPr>
                          <w:pStyle w:val="a9"/>
                          <w:spacing w:after="0" w:line="240" w:lineRule="auto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Фотография,</w:t>
                        </w:r>
                      </w:p>
                      <w:p w:rsidR="00A843FF" w:rsidRDefault="00A843FF">
                        <w:pPr>
                          <w:pStyle w:val="a9"/>
                          <w:spacing w:after="0" w:line="240" w:lineRule="auto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картинка,</w:t>
                        </w:r>
                      </w:p>
                      <w:p w:rsidR="00A843FF" w:rsidRDefault="00A843FF">
                        <w:pPr>
                          <w:pStyle w:val="a9"/>
                          <w:spacing w:after="0" w:line="240" w:lineRule="auto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эмблема</w:t>
                        </w:r>
                      </w:p>
                      <w:p w:rsidR="00A843FF" w:rsidRDefault="00A843FF">
                        <w:pPr>
                          <w:pStyle w:val="a9"/>
                          <w:spacing w:after="0" w:line="240" w:lineRule="auto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A843FF" w:rsidRDefault="00A843FF">
                        <w:pPr>
                          <w:pStyle w:val="a9"/>
                          <w:spacing w:after="0" w:line="240" w:lineRule="auto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A843FF" w:rsidRDefault="00A843FF">
                        <w:pPr>
                          <w:pStyle w:val="a9"/>
                          <w:spacing w:after="0" w:line="240" w:lineRule="auto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A843FF" w:rsidRDefault="00A843FF">
                        <w:pPr>
                          <w:pStyle w:val="a9"/>
                          <w:spacing w:after="0" w:line="240" w:lineRule="auto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A843FF" w:rsidRDefault="00A843FF">
                        <w:pPr>
                          <w:pStyle w:val="a9"/>
                          <w:spacing w:after="0" w:line="240" w:lineRule="auto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A843FF" w:rsidRDefault="00A843FF">
                        <w:pPr>
                          <w:pStyle w:val="a9"/>
                          <w:spacing w:after="0" w:line="240" w:lineRule="auto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A843FF" w:rsidRDefault="00A843FF">
                        <w:pPr>
                          <w:pStyle w:val="a9"/>
                          <w:spacing w:after="0" w:line="240" w:lineRule="auto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A843FF" w:rsidRDefault="00A843FF">
                        <w:pPr>
                          <w:pStyle w:val="a9"/>
                          <w:spacing w:after="0" w:line="240" w:lineRule="auto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Пояснительная подпись под рисунком                                                </w:t>
                        </w:r>
                      </w:p>
                      <w:p w:rsidR="00A843FF" w:rsidRDefault="00A843FF">
                        <w:pPr>
                          <w:pStyle w:val="a9"/>
                          <w:spacing w:after="0" w:line="240" w:lineRule="auto"/>
                          <w:ind w:left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                                           4</w:t>
                        </w:r>
                      </w:p>
                    </w:tc>
                  </w:tr>
                </w:tbl>
                <w:p w:rsidR="00A843FF" w:rsidRDefault="00A843FF" w:rsidP="00A843FF"/>
              </w:txbxContent>
            </v:textbox>
          </v:shape>
        </w:pict>
      </w:r>
    </w:p>
    <w:p w:rsidR="00A843FF" w:rsidRDefault="00A843FF" w:rsidP="00A843FF">
      <w:pPr>
        <w:pStyle w:val="a9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A843FF" w:rsidRDefault="00A843FF" w:rsidP="00A843FF">
      <w:pPr>
        <w:pStyle w:val="a9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A843FF" w:rsidRDefault="00A843FF" w:rsidP="00A843FF">
      <w:pPr>
        <w:pStyle w:val="a9"/>
        <w:tabs>
          <w:tab w:val="left" w:pos="516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843FF" w:rsidRDefault="00A843FF" w:rsidP="00A843FF">
      <w:pPr>
        <w:pStyle w:val="a9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A843FF" w:rsidRDefault="00A843FF" w:rsidP="00A843FF">
      <w:pPr>
        <w:pStyle w:val="a9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A843FF" w:rsidRDefault="00A843FF" w:rsidP="00A843FF">
      <w:pPr>
        <w:pStyle w:val="a9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843FF" w:rsidRDefault="00A843FF" w:rsidP="00A843FF">
      <w:pPr>
        <w:pStyle w:val="a9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843FF" w:rsidRDefault="00A843FF" w:rsidP="00A843FF">
      <w:pPr>
        <w:pStyle w:val="a9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843FF" w:rsidRDefault="00A843FF" w:rsidP="00A843FF">
      <w:pPr>
        <w:pStyle w:val="a9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843FF" w:rsidRDefault="00A843FF" w:rsidP="00A843FF">
      <w:pPr>
        <w:pStyle w:val="a9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843FF" w:rsidRDefault="00A843FF" w:rsidP="00A843FF">
      <w:pPr>
        <w:pStyle w:val="a9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843FF" w:rsidRDefault="00A843FF" w:rsidP="00A843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843FF" w:rsidRDefault="00A843FF" w:rsidP="00A843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843FF" w:rsidRDefault="00A843FF" w:rsidP="00A843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Упражнение: «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Контрольная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со шпаргалкой»</w:t>
      </w:r>
    </w:p>
    <w:p w:rsidR="00A843FF" w:rsidRDefault="00A843FF" w:rsidP="00A84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43FF" w:rsidRDefault="00A843FF" w:rsidP="00A84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По окончании изучения темы… (дата)… мы будем писать контрольную работу на тему…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контрольной работе можно будет пользоваться шпаргалкой.</w:t>
      </w:r>
    </w:p>
    <w:p w:rsidR="00A843FF" w:rsidRDefault="00A843FF" w:rsidP="00A843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Подготовка к контрольной работе:</w:t>
      </w:r>
    </w:p>
    <w:p w:rsidR="00A843FF" w:rsidRDefault="00A843FF" w:rsidP="00A843F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843FF" w:rsidRDefault="00A843FF" w:rsidP="00A843F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843FF" w:rsidRDefault="00A843FF" w:rsidP="00A843F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843FF" w:rsidRDefault="00A843FF" w:rsidP="00A843F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843FF" w:rsidRDefault="00A843FF" w:rsidP="00A843F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843FF" w:rsidRDefault="00A843FF" w:rsidP="00A843F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843FF" w:rsidRDefault="00A843FF" w:rsidP="00A843F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843FF" w:rsidRDefault="00A843FF" w:rsidP="00A843F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843FF" w:rsidRDefault="00A843FF" w:rsidP="00A843F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843FF" w:rsidRDefault="00A843FF" w:rsidP="00A843F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рамках общей темы…  учитель подбирает вопросы по разделам темы. </w:t>
      </w:r>
    </w:p>
    <w:p w:rsidR="00A843FF" w:rsidRDefault="00A843FF" w:rsidP="00B312D5">
      <w:pPr>
        <w:pStyle w:val="a9"/>
        <w:numPr>
          <w:ilvl w:val="0"/>
          <w:numId w:val="3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ученик определяет индивидуальную тему (вопрос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раздел темы, одна проблема, небольшая часть общей темы). </w:t>
      </w:r>
    </w:p>
    <w:p w:rsidR="00A843FF" w:rsidRDefault="00A843FF" w:rsidP="00B312D5">
      <w:pPr>
        <w:pStyle w:val="a9"/>
        <w:numPr>
          <w:ilvl w:val="0"/>
          <w:numId w:val="3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Конечная  версия темы должна быть согласована с учителем 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>… (</w:t>
      </w:r>
      <w:proofErr w:type="gramStart"/>
      <w:r>
        <w:rPr>
          <w:rFonts w:ascii="Times New Roman" w:hAnsi="Times New Roman" w:cs="Times New Roman"/>
          <w:sz w:val="24"/>
          <w:szCs w:val="24"/>
        </w:rPr>
        <w:t>дата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контрольной работы).</w:t>
      </w:r>
    </w:p>
    <w:p w:rsidR="00A843FF" w:rsidRDefault="00A843FF" w:rsidP="00B312D5">
      <w:pPr>
        <w:pStyle w:val="a9"/>
        <w:numPr>
          <w:ilvl w:val="0"/>
          <w:numId w:val="3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 самостоятельно готовит шпаргалку  (объем - лист А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>) к контрольной по выбранному вопросу (разделу темы) на основе предложенного учителем варианта (алгоритм, схема, таблица, модель, формула, буклет и т.д.).</w:t>
      </w:r>
    </w:p>
    <w:p w:rsidR="00A843FF" w:rsidRDefault="00A843FF" w:rsidP="00B312D5">
      <w:pPr>
        <w:pStyle w:val="a9"/>
        <w:numPr>
          <w:ilvl w:val="0"/>
          <w:numId w:val="3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Инструкция по подготовке и написанию  шпаргалки:</w:t>
      </w:r>
    </w:p>
    <w:p w:rsidR="00A843FF" w:rsidRDefault="00A843FF" w:rsidP="00B312D5">
      <w:pPr>
        <w:pStyle w:val="a9"/>
        <w:numPr>
          <w:ilvl w:val="0"/>
          <w:numId w:val="3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Выбор темы (одна проблема, небольшая часть общей темы).</w:t>
      </w:r>
    </w:p>
    <w:p w:rsidR="00A843FF" w:rsidRDefault="00A843FF" w:rsidP="00B312D5">
      <w:pPr>
        <w:pStyle w:val="a9"/>
        <w:numPr>
          <w:ilvl w:val="0"/>
          <w:numId w:val="3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различных источников и материалов (не менее трех): энциклопедии, журналы, книги, интернет, интервью, анкетирование и др.</w:t>
      </w:r>
    </w:p>
    <w:p w:rsidR="00A843FF" w:rsidRDefault="00A843FF" w:rsidP="00B312D5">
      <w:pPr>
        <w:pStyle w:val="a9"/>
        <w:numPr>
          <w:ilvl w:val="0"/>
          <w:numId w:val="3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использованные источники должны быть записаны в форме библиографии на отдельном листе, который будет прикреплен к шпаргалке.</w:t>
      </w:r>
    </w:p>
    <w:p w:rsidR="00A843FF" w:rsidRDefault="00A843FF" w:rsidP="00B312D5">
      <w:pPr>
        <w:pStyle w:val="a9"/>
        <w:numPr>
          <w:ilvl w:val="0"/>
          <w:numId w:val="3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Шпаргалка не должна выглядеть как готовый текст работы. Это может быть план-конспект, статистические данные, таблица с указанием фактов и др.</w:t>
      </w:r>
    </w:p>
    <w:p w:rsidR="00A843FF" w:rsidRDefault="00A843FF" w:rsidP="00B312D5">
      <w:pPr>
        <w:pStyle w:val="a9"/>
        <w:numPr>
          <w:ilvl w:val="0"/>
          <w:numId w:val="3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Шпаргалка  сдается вместе с контрольной работой учителю в конце урока.</w:t>
      </w:r>
    </w:p>
    <w:p w:rsidR="00A843FF" w:rsidRDefault="00A843FF" w:rsidP="00A84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Контрольная работа должна включать в себя:</w:t>
      </w:r>
    </w:p>
    <w:p w:rsidR="00A843FF" w:rsidRDefault="00A843FF" w:rsidP="00A843FF">
      <w:pPr>
        <w:pStyle w:val="a9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-название,</w:t>
      </w:r>
    </w:p>
    <w:p w:rsidR="00A843FF" w:rsidRDefault="00A843FF" w:rsidP="00A843FF">
      <w:pPr>
        <w:pStyle w:val="a9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-определение понятия (законов и правил, формул),</w:t>
      </w:r>
    </w:p>
    <w:p w:rsidR="00A843FF" w:rsidRDefault="00A843FF" w:rsidP="00A843FF">
      <w:pPr>
        <w:pStyle w:val="a9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-основную (теория и практика</w:t>
      </w:r>
      <w:proofErr w:type="gramStart"/>
      <w:r>
        <w:rPr>
          <w:rFonts w:ascii="Times New Roman" w:hAnsi="Times New Roman" w:cs="Times New Roman"/>
          <w:sz w:val="24"/>
          <w:szCs w:val="24"/>
        </w:rPr>
        <w:t>)ч</w:t>
      </w:r>
      <w:proofErr w:type="gramEnd"/>
      <w:r>
        <w:rPr>
          <w:rFonts w:ascii="Times New Roman" w:hAnsi="Times New Roman" w:cs="Times New Roman"/>
          <w:sz w:val="24"/>
          <w:szCs w:val="24"/>
        </w:rPr>
        <w:t>асть,</w:t>
      </w:r>
    </w:p>
    <w:p w:rsidR="00A843FF" w:rsidRDefault="00A843FF" w:rsidP="00A843FF">
      <w:pPr>
        <w:pStyle w:val="a9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-выводы и заключение.</w:t>
      </w:r>
    </w:p>
    <w:p w:rsidR="00A843FF" w:rsidRDefault="00A843FF" w:rsidP="00A84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Учитель выставляет 2 оценки: за шпаргалку (Д\З) и контрольную (работу в классе)</w:t>
      </w:r>
    </w:p>
    <w:p w:rsidR="00A843FF" w:rsidRDefault="00A843FF" w:rsidP="00A843F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A843FF" w:rsidRDefault="00A843FF" w:rsidP="00A843F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A843FF" w:rsidRDefault="00A843FF" w:rsidP="00A843F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A843FF" w:rsidRDefault="00A843FF" w:rsidP="00A843FF">
      <w:pP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 w:type="page"/>
      </w:r>
    </w:p>
    <w:p w:rsidR="00A843FF" w:rsidRDefault="00A843FF" w:rsidP="00A843F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lastRenderedPageBreak/>
        <w:t>Приложение 9</w:t>
      </w:r>
    </w:p>
    <w:p w:rsidR="00A843FF" w:rsidRDefault="00A843FF" w:rsidP="00A843F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A843FF" w:rsidRDefault="00DB23DD" w:rsidP="00A843FF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pict>
          <v:group id="_x0000_s1195" style="position:absolute;margin-left:2.3pt;margin-top:7.9pt;width:466.55pt;height:670pt;z-index:251840512" coordorigin="1392,1748" coordsize="9331,13400">
            <v:rect id="_x0000_s1196" style="position:absolute;left:1392;top:1748;width:9305;height:963">
              <v:textbox style="mso-next-textbox:#_x0000_s1196">
                <w:txbxContent>
                  <w:p w:rsidR="00A843FF" w:rsidRDefault="00A843FF" w:rsidP="00A843FF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 xml:space="preserve">ПРИ ИЗУЧЕНИИ ТЕМЫ «ОРГАНИЗАЦИЯ ГРАЖДАНСКОЙ ОБОРОНЫ В ОБЩЕОБРАЗОВАТЕЛЬНОМ УЧРЕЖДЕНИИ» </w:t>
                    </w:r>
                  </w:p>
                </w:txbxContent>
              </v:textbox>
            </v:rect>
            <v:rect id="_x0000_s1197" style="position:absolute;left:1392;top:3235;width:6724;height:3591">
              <v:textbox style="mso-next-textbox:#_x0000_s1197">
                <w:txbxContent>
                  <w:p w:rsidR="00A843FF" w:rsidRDefault="00A843FF" w:rsidP="00A843FF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«С»</w:t>
                    </w:r>
                  </w:p>
                  <w:p w:rsidR="00A843FF" w:rsidRDefault="00A843FF" w:rsidP="00A843FF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Работают самостоятельно</w:t>
                    </w:r>
                  </w:p>
                  <w:p w:rsidR="00A843FF" w:rsidRDefault="00A843FF" w:rsidP="00A843FF">
                    <w:pPr>
                      <w:pBdr>
                        <w:top w:val="single" w:sz="12" w:space="1" w:color="auto"/>
                        <w:bottom w:val="single" w:sz="12" w:space="1" w:color="auto"/>
                      </w:pBdr>
                      <w:spacing w:after="0"/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Под руководством учителя разбирают сложные моменты и задания, затем самостоятельно выполняют предложенную работу и делают выводы</w:t>
                    </w:r>
                  </w:p>
                  <w:p w:rsidR="00A843FF" w:rsidRDefault="00A843FF" w:rsidP="00A843FF">
                    <w:pPr>
                      <w:pBdr>
                        <w:bottom w:val="single" w:sz="12" w:space="1" w:color="auto"/>
                        <w:between w:val="single" w:sz="12" w:space="1" w:color="auto"/>
                      </w:pBdr>
                      <w:spacing w:after="0"/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Самостоятельное выполнение задания, затем проверка по кадру слайда презентации</w:t>
                    </w:r>
                  </w:p>
                  <w:p w:rsidR="00A843FF" w:rsidRDefault="00A843FF" w:rsidP="00A843FF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Например, работа с ФЗ «О гражданской обороне», нормативными документами, приказами.</w:t>
                    </w:r>
                  </w:p>
                </w:txbxContent>
              </v:textbox>
            </v:rect>
            <v:rect id="_x0000_s1198" style="position:absolute;left:2543;top:7106;width:6780;height:4451">
              <v:textbox style="mso-next-textbox:#_x0000_s1198">
                <w:txbxContent>
                  <w:p w:rsidR="00A843FF" w:rsidRDefault="00A843FF" w:rsidP="00A843FF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«В»</w:t>
                    </w:r>
                  </w:p>
                  <w:p w:rsidR="00A843FF" w:rsidRDefault="00A843FF" w:rsidP="00A843FF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Один из учащихся для контроля выполняет </w:t>
                    </w:r>
                    <w:proofErr w:type="gramStart"/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задание у доски или основываясь</w:t>
                    </w:r>
                    <w:proofErr w:type="gramEnd"/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на полученной информации от группы «С»</w:t>
                    </w:r>
                  </w:p>
                  <w:p w:rsidR="00A843FF" w:rsidRDefault="00A843FF" w:rsidP="00A843FF">
                    <w:pPr>
                      <w:pBdr>
                        <w:top w:val="single" w:sz="12" w:space="1" w:color="auto"/>
                        <w:bottom w:val="single" w:sz="12" w:space="1" w:color="auto"/>
                      </w:pBdr>
                      <w:spacing w:after="0"/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Учащиеся выполняют задание по рассмотренному алгоритму</w:t>
                    </w:r>
                  </w:p>
                  <w:p w:rsidR="00A843FF" w:rsidRDefault="00A843FF" w:rsidP="00A843FF">
                    <w:pPr>
                      <w:pBdr>
                        <w:bottom w:val="single" w:sz="12" w:space="1" w:color="auto"/>
                        <w:between w:val="single" w:sz="12" w:space="1" w:color="auto"/>
                      </w:pBdr>
                      <w:spacing w:after="0"/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Самостоятельно работают, ответы даны</w:t>
                    </w:r>
                  </w:p>
                  <w:p w:rsidR="00A843FF" w:rsidRDefault="00A843FF" w:rsidP="00A843FF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Например, разрабатывают буклет о действиях при возникновении </w:t>
                    </w:r>
                    <w:proofErr w:type="gramStart"/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ЧС</w:t>
                    </w:r>
                    <w:proofErr w:type="gramEnd"/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в общеобразовательном учреждении основываясь на информации, предоставленной группой «С»</w:t>
                    </w:r>
                  </w:p>
                  <w:p w:rsidR="00A843FF" w:rsidRDefault="00A843FF" w:rsidP="00A843FF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</w:p>
                </w:txbxContent>
              </v:textbox>
            </v:rect>
            <v:rect id="_x0000_s1199" style="position:absolute;left:3934;top:11838;width:6789;height:3310">
              <v:textbox style="mso-next-textbox:#_x0000_s1199">
                <w:txbxContent>
                  <w:p w:rsidR="00A843FF" w:rsidRDefault="00A843FF" w:rsidP="00A843FF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«А»</w:t>
                    </w:r>
                  </w:p>
                  <w:p w:rsidR="00A843FF" w:rsidRDefault="00A843FF" w:rsidP="00A843FF">
                    <w:pPr>
                      <w:pBdr>
                        <w:bottom w:val="single" w:sz="12" w:space="1" w:color="auto"/>
                      </w:pBdr>
                      <w:spacing w:after="0"/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Работают под контролем учителя</w:t>
                    </w:r>
                  </w:p>
                  <w:p w:rsidR="00A843FF" w:rsidRDefault="00A843FF" w:rsidP="00A843FF">
                    <w:pPr>
                      <w:pBdr>
                        <w:bottom w:val="single" w:sz="12" w:space="1" w:color="auto"/>
                      </w:pBdr>
                      <w:spacing w:after="0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_____________________________________________</w:t>
                    </w:r>
                  </w:p>
                  <w:p w:rsidR="00A843FF" w:rsidRDefault="00A843FF" w:rsidP="00A843FF">
                    <w:pPr>
                      <w:pBdr>
                        <w:bottom w:val="single" w:sz="12" w:space="1" w:color="auto"/>
                      </w:pBdr>
                      <w:spacing w:after="0"/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Самостоятельная работа по образцу</w:t>
                    </w:r>
                  </w:p>
                  <w:p w:rsidR="00A843FF" w:rsidRDefault="00A843FF" w:rsidP="00A843FF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Заполняют таблицу о действиях должностных лиц при возникновении </w:t>
                    </w:r>
                    <w:proofErr w:type="gramStart"/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ЧС</w:t>
                    </w:r>
                    <w:proofErr w:type="gramEnd"/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в общеобразовательном учреждении опираясь на информацию, полученную группами «С» и «В» и  учебники.</w:t>
                    </w:r>
                  </w:p>
                </w:txbxContent>
              </v:textbox>
            </v:rect>
            <v:shapetype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_x0000_s1200" type="#_x0000_t67" style="position:absolute;left:3368;top:2711;width:566;height:470">
              <v:textbox style="layout-flow:vertical-ideographic"/>
            </v:shape>
            <v:shape id="_x0000_s1201" type="#_x0000_t67" style="position:absolute;left:9323;top:2711;width:645;height:9127" adj="20900,6115">
              <v:textbox style="layout-flow:vertical-ideographic"/>
            </v:shape>
            <v:shape id="_x0000_s1202" type="#_x0000_t67" style="position:absolute;left:8116;top:2711;width:692;height:4395" adj="20367">
              <v:textbox style="layout-flow:vertical-ideographic"/>
            </v:shape>
            <w10:wrap type="topAndBottom"/>
          </v:group>
        </w:pict>
      </w:r>
      <w:r w:rsidR="00A843F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Рис. 1. Схема конструирования уроков при изучении условно взятой темы</w:t>
      </w:r>
    </w:p>
    <w:p w:rsidR="00A843FF" w:rsidRDefault="00A843FF" w:rsidP="00A843FF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A843FF" w:rsidRDefault="00A843FF" w:rsidP="00A843FF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A843FF" w:rsidRDefault="00DB23DD" w:rsidP="00A843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pict>
          <v:rect id="_x0000_s1210" style="position:absolute;left:0;text-align:left;margin-left:102.4pt;margin-top:2.35pt;width:285.5pt;height:23.6pt;z-index:251844608">
            <v:textbox style="mso-next-textbox:#_x0000_s1210">
              <w:txbxContent>
                <w:p w:rsidR="00A843FF" w:rsidRDefault="00A843FF" w:rsidP="00A843FF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ПРИ  ИЗУЧЕНИИ  ТЕОРИИ</w:t>
                  </w:r>
                </w:p>
              </w:txbxContent>
            </v:textbox>
          </v:rect>
        </w:pict>
      </w:r>
    </w:p>
    <w:p w:rsidR="00A843FF" w:rsidRDefault="00DB23DD" w:rsidP="00A843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pict>
          <v:shape id="_x0000_s1214" type="#_x0000_t67" style="position:absolute;left:0;text-align:left;margin-left:5in;margin-top:12.15pt;width:27.9pt;height:18.7pt;z-index:251848704">
            <v:textbox style="layout-flow:vertical-ideographic"/>
          </v:shape>
        </w:pict>
      </w:r>
      <w:r>
        <w:pict>
          <v:shape id="_x0000_s1213" type="#_x0000_t67" style="position:absolute;left:0;text-align:left;margin-left:126.55pt;margin-top:12.15pt;width:27.9pt;height:18.7pt;z-index:251847680">
            <v:textbox style="layout-flow:vertical-ideographic"/>
          </v:shape>
        </w:pict>
      </w:r>
      <w:r w:rsidR="00A843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A843FF" w:rsidRDefault="00DB23DD" w:rsidP="00A843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pict>
          <v:rect id="_x0000_s1211" style="position:absolute;margin-left:25.4pt;margin-top:15.4pt;width:143.65pt;height:244.65pt;z-index:251845632">
            <v:textbox style="mso-next-textbox:#_x0000_s1211">
              <w:txbxContent>
                <w:p w:rsidR="00A843FF" w:rsidRDefault="00A843FF" w:rsidP="00A843FF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Деятельность учителя:</w:t>
                  </w:r>
                </w:p>
                <w:p w:rsidR="00A843FF" w:rsidRDefault="00A843FF" w:rsidP="00A843FF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 формулирует проблему;</w:t>
                  </w:r>
                </w:p>
                <w:p w:rsidR="00A843FF" w:rsidRDefault="00A843FF" w:rsidP="00A843FF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подводит к цели и задачам по её достижения;</w:t>
                  </w:r>
                </w:p>
                <w:p w:rsidR="00A843FF" w:rsidRDefault="00A843FF" w:rsidP="00A843FF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организует работу по заданному алгоритму (способу); с источниками информации</w:t>
                  </w:r>
                </w:p>
              </w:txbxContent>
            </v:textbox>
          </v:rect>
        </w:pict>
      </w:r>
      <w:r>
        <w:pict>
          <v:rect id="_x0000_s1212" style="position:absolute;margin-left:180pt;margin-top:15.4pt;width:279.3pt;height:254.45pt;z-index:251846656">
            <v:textbox style="mso-next-textbox:#_x0000_s1212">
              <w:txbxContent>
                <w:p w:rsidR="00A843FF" w:rsidRDefault="00A843FF" w:rsidP="00A843FF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Деятельность учащихся:</w:t>
                  </w:r>
                </w:p>
                <w:p w:rsidR="00A843FF" w:rsidRDefault="00A843FF" w:rsidP="00A843FF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 «С» и «В» участвуют в беседе по ходу лекции; «А» - им предлагается повторить ответ товарища (особенно в важных моментах), приводит свой пример;</w:t>
                  </w:r>
                </w:p>
                <w:p w:rsidR="00A843FF" w:rsidRDefault="00A843FF" w:rsidP="00A843FF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 «А» - начинают отвечать на вопрос, «В» - дополняют, исправляют ответ, «С» - делают выводы, обобщают;</w:t>
                  </w:r>
                  <w:proofErr w:type="gramEnd"/>
                </w:p>
                <w:p w:rsidR="00A843FF" w:rsidRDefault="00A843FF" w:rsidP="00A843FF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 «А» находят и зачитывают (записывают) правильный ответ из учебника, «В» и «С» работают с документами, аргументируют свои ответы цитатами из документов, доказывают правильность своих суждений.</w:t>
                  </w:r>
                </w:p>
              </w:txbxContent>
            </v:textbox>
          </v:rect>
        </w:pict>
      </w:r>
      <w:r w:rsidR="00A843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A843FF" w:rsidRDefault="00A843FF" w:rsidP="00A843F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A843FF" w:rsidRDefault="00A843FF" w:rsidP="00A843F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A843FF" w:rsidRDefault="00A843FF" w:rsidP="00A843F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843FF" w:rsidRDefault="00A843FF" w:rsidP="00A843F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843FF" w:rsidRDefault="00A843FF" w:rsidP="00A843F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843FF" w:rsidRDefault="00A843FF" w:rsidP="00A843F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843FF" w:rsidRDefault="00A843FF" w:rsidP="00A843F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843FF" w:rsidRDefault="00A843FF" w:rsidP="00A843F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843FF" w:rsidRDefault="00A843FF" w:rsidP="00A843F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843FF" w:rsidRDefault="00A843FF" w:rsidP="00A843F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843FF" w:rsidRDefault="00A843FF" w:rsidP="00A843F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843FF" w:rsidRDefault="00A843FF" w:rsidP="00A843F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843FF" w:rsidRDefault="00A843FF" w:rsidP="00A843F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843FF" w:rsidRDefault="00A843FF" w:rsidP="00A843F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843FF" w:rsidRDefault="00A843FF" w:rsidP="00A843F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843FF" w:rsidRDefault="00A843FF" w:rsidP="00A843F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843FF" w:rsidRDefault="00A843FF" w:rsidP="00A843F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843FF" w:rsidRDefault="00A843FF" w:rsidP="00A843F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843FF" w:rsidRDefault="00DB23DD" w:rsidP="00A843F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pict>
          <v:rect id="_x0000_s1209" style="position:absolute;margin-left:73.85pt;margin-top:7.65pt;width:332.1pt;height:23.6pt;z-index:251843584" stroked="f">
            <v:textbox style="mso-next-textbox:#_x0000_s1209">
              <w:txbxContent>
                <w:p w:rsidR="00A843FF" w:rsidRDefault="00A843FF" w:rsidP="00A843F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Рис. 2. Схема урока изучения нового материала</w:t>
                  </w:r>
                </w:p>
              </w:txbxContent>
            </v:textbox>
          </v:rect>
        </w:pict>
      </w:r>
    </w:p>
    <w:p w:rsidR="00A843FF" w:rsidRDefault="00A843FF" w:rsidP="00A843F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843FF" w:rsidRDefault="00A843FF" w:rsidP="00A843F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843FF" w:rsidRDefault="00DB23DD" w:rsidP="00A843F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pict>
          <v:group id="_x0000_s1203" style="position:absolute;margin-left:1.85pt;margin-top:4.95pt;width:486.65pt;height:258.05pt;z-index:251841536" coordorigin="1738,9335" coordsize="9733,4991">
            <v:rect id="_x0000_s1204" style="position:absolute;left:3488;top:9335;width:5710;height:472">
              <v:textbox style="mso-next-textbox:#_x0000_s1204">
                <w:txbxContent>
                  <w:p w:rsidR="00A843FF" w:rsidRDefault="00A843FF" w:rsidP="00A843FF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ПРИ ПРОВЕРКЕ ДОМАШНЕГО ЗАДАНИЯ</w:t>
                    </w:r>
                  </w:p>
                </w:txbxContent>
              </v:textbox>
            </v:rect>
            <v:rect id="_x0000_s1205" style="position:absolute;left:1738;top:10006;width:3302;height:4196">
              <v:textbox style="mso-next-textbox:#_x0000_s1205">
                <w:txbxContent>
                  <w:p w:rsidR="00A843FF" w:rsidRDefault="00A843FF" w:rsidP="00A843FF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«С»</w:t>
                    </w:r>
                  </w:p>
                  <w:p w:rsidR="00A843FF" w:rsidRDefault="00A843FF" w:rsidP="00A843FF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Ученик рассказывает у доски освоенный самостоятельно материал</w:t>
                    </w:r>
                  </w:p>
                  <w:p w:rsidR="00A843FF" w:rsidRDefault="00A843FF" w:rsidP="00A843FF">
                    <w:pPr>
                      <w:pBdr>
                        <w:top w:val="single" w:sz="12" w:space="1" w:color="auto"/>
                        <w:bottom w:val="single" w:sz="12" w:space="1" w:color="auto"/>
                      </w:pBdr>
                      <w:spacing w:after="0"/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Занимается самопроверкой индивидуального задания по слайду</w:t>
                    </w:r>
                  </w:p>
                  <w:p w:rsidR="00A843FF" w:rsidRDefault="00A843FF" w:rsidP="00A843FF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Дифференцированное практическое задание</w:t>
                    </w:r>
                  </w:p>
                </w:txbxContent>
              </v:textbox>
            </v:rect>
            <v:rect id="_x0000_s1206" style="position:absolute;left:5214;top:10006;width:2823;height:4196">
              <v:textbox style="mso-next-textbox:#_x0000_s1206">
                <w:txbxContent>
                  <w:p w:rsidR="00A843FF" w:rsidRDefault="00A843FF" w:rsidP="00A843FF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«В»</w:t>
                    </w:r>
                  </w:p>
                  <w:p w:rsidR="00A843FF" w:rsidRDefault="00A843FF" w:rsidP="00A843FF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Ученик выполняет практическую работу</w:t>
                    </w:r>
                  </w:p>
                  <w:p w:rsidR="00A843FF" w:rsidRDefault="00A843FF" w:rsidP="00A843FF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</w:p>
                  <w:p w:rsidR="00A843FF" w:rsidRDefault="00A843FF" w:rsidP="00A843FF">
                    <w:pPr>
                      <w:pBdr>
                        <w:top w:val="single" w:sz="12" w:space="1" w:color="auto"/>
                        <w:bottom w:val="single" w:sz="12" w:space="1" w:color="auto"/>
                      </w:pBdr>
                      <w:spacing w:after="0"/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Выполняет устные задания, предложенные учителем</w:t>
                    </w:r>
                  </w:p>
                  <w:p w:rsidR="00A843FF" w:rsidRDefault="00A843FF" w:rsidP="00A843FF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Готовит устный ответ по карточке</w:t>
                    </w:r>
                  </w:p>
                </w:txbxContent>
              </v:textbox>
            </v:rect>
            <v:rect id="_x0000_s1207" style="position:absolute;left:8218;top:10006;width:3253;height:4320">
              <v:textbox style="mso-next-textbox:#_x0000_s1207">
                <w:txbxContent>
                  <w:p w:rsidR="00A843FF" w:rsidRDefault="00A843FF" w:rsidP="00A843FF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«С»</w:t>
                    </w:r>
                  </w:p>
                  <w:p w:rsidR="00A843FF" w:rsidRDefault="00A843FF" w:rsidP="00A843FF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proofErr w:type="gramStart"/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Ученик выполняет самостоятельную работу (проверка по слайдам или группой «С»</w:t>
                    </w:r>
                    <w:proofErr w:type="gramEnd"/>
                  </w:p>
                  <w:p w:rsidR="00A843FF" w:rsidRDefault="00A843FF" w:rsidP="00A843FF">
                    <w:pPr>
                      <w:pBdr>
                        <w:top w:val="single" w:sz="12" w:space="1" w:color="auto"/>
                        <w:bottom w:val="single" w:sz="12" w:space="1" w:color="auto"/>
                      </w:pBdr>
                      <w:spacing w:after="0"/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Выполняет устные задания, предложенные учителем</w:t>
                    </w:r>
                  </w:p>
                  <w:p w:rsidR="00A843FF" w:rsidRDefault="00A843FF" w:rsidP="00A843FF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Дифференцированное практическое задание</w:t>
                    </w:r>
                  </w:p>
                </w:txbxContent>
              </v:textbox>
            </v:rect>
          </v:group>
        </w:pict>
      </w:r>
      <w:r>
        <w:pict>
          <v:rect id="_x0000_s1208" style="position:absolute;margin-left:73.85pt;margin-top:275.7pt;width:285.5pt;height:23.6pt;z-index:251842560" stroked="f">
            <v:textbox style="mso-next-textbox:#_x0000_s1208">
              <w:txbxContent>
                <w:p w:rsidR="00A843FF" w:rsidRDefault="00A843FF" w:rsidP="00A843FF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333333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333333"/>
                      <w:sz w:val="28"/>
                      <w:szCs w:val="28"/>
                      <w:lang w:eastAsia="ru-RU"/>
                    </w:rPr>
                    <w:t>Рис. 3. Схема проверки домашнего задания</w:t>
                  </w:r>
                </w:p>
                <w:p w:rsidR="00A843FF" w:rsidRDefault="00A843FF" w:rsidP="00A843FF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A843FF" w:rsidRDefault="00A843FF" w:rsidP="00A843F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 w:type="page"/>
      </w:r>
    </w:p>
    <w:p w:rsidR="00A843FF" w:rsidRDefault="00DB23DD" w:rsidP="00A843F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lastRenderedPageBreak/>
        <w:pict>
          <v:rect id="_x0000_s1215" style="position:absolute;margin-left:25.6pt;margin-top:242.65pt;width:435.15pt;height:48.4pt;z-index:251849728" stroked="f">
            <v:textbox style="mso-next-textbox:#_x0000_s1215">
              <w:txbxContent>
                <w:p w:rsidR="00A843FF" w:rsidRDefault="00A843FF" w:rsidP="00A843F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Рис. 4. Схема организации тематического контроля</w:t>
                  </w:r>
                </w:p>
                <w:p w:rsidR="00A843FF" w:rsidRDefault="00A843FF" w:rsidP="00A843F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 изученному разделу</w:t>
                  </w:r>
                </w:p>
              </w:txbxContent>
            </v:textbox>
          </v:rect>
        </w:pict>
      </w:r>
      <w:r>
        <w:pict>
          <v:rect id="_x0000_s1218" style="position:absolute;margin-left:217.45pt;margin-top:54.55pt;width:243.3pt;height:176.3pt;z-index:251852800">
            <v:textbox style="mso-next-textbox:#_x0000_s1218">
              <w:txbxContent>
                <w:p w:rsidR="00A843FF" w:rsidRDefault="00A843FF" w:rsidP="00A843FF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Деятельность учащихся:</w:t>
                  </w:r>
                </w:p>
                <w:p w:rsidR="00A843FF" w:rsidRDefault="00A843FF" w:rsidP="00A843FF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 «С» - выполняет творческое задание (например, мини-проект)</w:t>
                  </w:r>
                </w:p>
                <w:p w:rsidR="00A843FF" w:rsidRDefault="00A843FF" w:rsidP="00A843FF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 «В» - отвечает на теоретические вопросы, выполняет практическую работу</w:t>
                  </w:r>
                </w:p>
                <w:p w:rsidR="00A843FF" w:rsidRDefault="00A843FF" w:rsidP="00A843FF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 «А» - выполняет задание на знание определений, решает ситуационные задачи</w:t>
                  </w:r>
                </w:p>
              </w:txbxContent>
            </v:textbox>
          </v:rect>
        </w:pict>
      </w:r>
      <w:r>
        <w:pict>
          <v:shape id="_x0000_s1219" type="#_x0000_t67" style="position:absolute;margin-left:354.85pt;margin-top:35.85pt;width:27.9pt;height:18.7pt;z-index:251853824">
            <v:textbox style="layout-flow:vertical-ideographic"/>
          </v:shape>
        </w:pict>
      </w:r>
      <w:r>
        <w:pict>
          <v:rect id="_x0000_s1217" style="position:absolute;margin-left:33.05pt;margin-top:54.55pt;width:178.2pt;height:113pt;z-index:251851776">
            <v:textbox style="mso-next-textbox:#_x0000_s1217">
              <w:txbxContent>
                <w:p w:rsidR="00A843FF" w:rsidRDefault="00A843FF" w:rsidP="00A843FF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Деятельность учителя:</w:t>
                  </w:r>
                </w:p>
                <w:p w:rsidR="00A843FF" w:rsidRDefault="00A843FF" w:rsidP="00A843FF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подготовка необходимых материалов;</w:t>
                  </w:r>
                </w:p>
                <w:p w:rsidR="00A843FF" w:rsidRDefault="00A843FF" w:rsidP="00A843FF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проверка и оценивание выполненной работы</w:t>
                  </w:r>
                </w:p>
              </w:txbxContent>
            </v:textbox>
          </v:rect>
        </w:pict>
      </w:r>
      <w:r>
        <w:pict>
          <v:shape id="_x0000_s1220" type="#_x0000_t67" style="position:absolute;margin-left:119pt;margin-top:35.85pt;width:27.9pt;height:18.7pt;z-index:251854848">
            <v:textbox style="layout-flow:vertical-ideographic"/>
          </v:shape>
        </w:pict>
      </w:r>
      <w:r>
        <w:pict>
          <v:rect id="_x0000_s1216" style="position:absolute;margin-left:42.45pt;margin-top:8.25pt;width:411pt;height:23.6pt;z-index:251850752">
            <v:textbox style="mso-next-textbox:#_x0000_s1216">
              <w:txbxContent>
                <w:p w:rsidR="00A843FF" w:rsidRDefault="00A843FF" w:rsidP="00A843F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ПРИ ОРГАНИЗАЦИИ ТЕМАТИЧЕСКОГО КОНТРОЛЯ</w:t>
                  </w:r>
                </w:p>
              </w:txbxContent>
            </v:textbox>
          </v:rect>
        </w:pict>
      </w:r>
    </w:p>
    <w:p w:rsidR="00A843FF" w:rsidRDefault="00A843FF" w:rsidP="00A843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3FF" w:rsidRDefault="00A843FF" w:rsidP="00A843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3FF" w:rsidRDefault="00A843FF" w:rsidP="00A843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3FF" w:rsidRDefault="00A843FF" w:rsidP="00A843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3FF" w:rsidRDefault="00A843FF" w:rsidP="00A843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3FF" w:rsidRDefault="00A843FF" w:rsidP="00A843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3FF" w:rsidRDefault="00A843FF" w:rsidP="00A843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3FF" w:rsidRDefault="00A843FF" w:rsidP="00A843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3FF" w:rsidRDefault="00A843FF" w:rsidP="00A843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3FF" w:rsidRDefault="00A843FF" w:rsidP="00A843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3FF" w:rsidRDefault="00A843FF" w:rsidP="00A843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3FF" w:rsidRDefault="00A843FF" w:rsidP="00A843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3FF" w:rsidRDefault="00A843FF" w:rsidP="00A843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3FF" w:rsidRDefault="00A843FF" w:rsidP="00A843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3FF" w:rsidRDefault="00A843FF" w:rsidP="00A843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3FF" w:rsidRDefault="00A843FF" w:rsidP="00A843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3FF" w:rsidRDefault="00A843FF" w:rsidP="00A843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3FF" w:rsidRDefault="00A843FF" w:rsidP="00A843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3FF" w:rsidRDefault="00A843FF" w:rsidP="00A843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3FF" w:rsidRDefault="00A843FF" w:rsidP="00A843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3FF" w:rsidRDefault="00A843FF" w:rsidP="00A843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3FF" w:rsidRDefault="00A843FF" w:rsidP="00A843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3FF" w:rsidRDefault="00A843FF" w:rsidP="00A843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3FF" w:rsidRDefault="00A843FF" w:rsidP="00A843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3FF" w:rsidRDefault="00A843FF" w:rsidP="00A843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3FF" w:rsidRDefault="00A843FF" w:rsidP="00A843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3FF" w:rsidRDefault="00A843FF" w:rsidP="00A843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3FF" w:rsidRDefault="00A843FF" w:rsidP="00A843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3FF" w:rsidRDefault="00A843FF" w:rsidP="00A843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3FF" w:rsidRDefault="00A843FF" w:rsidP="00A843F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843FF" w:rsidRDefault="00A843FF" w:rsidP="00A843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3FF" w:rsidRDefault="00A843FF" w:rsidP="00A843FF">
      <w:pPr>
        <w:pStyle w:val="2"/>
        <w:jc w:val="right"/>
        <w:rPr>
          <w:b/>
          <w:sz w:val="24"/>
        </w:rPr>
      </w:pPr>
      <w:r>
        <w:rPr>
          <w:b/>
          <w:sz w:val="24"/>
        </w:rPr>
        <w:t>Приложение №10</w:t>
      </w:r>
    </w:p>
    <w:p w:rsidR="00A843FF" w:rsidRDefault="00A843FF" w:rsidP="00A843FF">
      <w:pPr>
        <w:pStyle w:val="2"/>
        <w:jc w:val="center"/>
        <w:rPr>
          <w:b/>
          <w:sz w:val="24"/>
        </w:rPr>
      </w:pPr>
    </w:p>
    <w:p w:rsidR="00A843FF" w:rsidRDefault="00A843FF" w:rsidP="00A843FF">
      <w:pPr>
        <w:pStyle w:val="2"/>
        <w:jc w:val="center"/>
        <w:rPr>
          <w:b/>
          <w:sz w:val="24"/>
        </w:rPr>
      </w:pPr>
      <w:r>
        <w:rPr>
          <w:b/>
          <w:sz w:val="24"/>
        </w:rPr>
        <w:t>Упражнение: «Итожим то, что прожили » (</w:t>
      </w:r>
      <w:r>
        <w:rPr>
          <w:sz w:val="24"/>
        </w:rPr>
        <w:t xml:space="preserve">итоговый  урок, 11 класс). </w:t>
      </w:r>
    </w:p>
    <w:p w:rsidR="00A843FF" w:rsidRDefault="00A843FF" w:rsidP="00A843FF">
      <w:pPr>
        <w:pStyle w:val="2"/>
        <w:jc w:val="both"/>
        <w:rPr>
          <w:sz w:val="24"/>
        </w:rPr>
      </w:pPr>
      <w:r>
        <w:rPr>
          <w:b/>
          <w:sz w:val="24"/>
        </w:rPr>
        <w:t>Цели:</w:t>
      </w:r>
      <w:r>
        <w:rPr>
          <w:sz w:val="24"/>
        </w:rPr>
        <w:t xml:space="preserve"> Анализ и рефлексия (реализация  целей и задач, эффективность форм организации, способов познания, результатов, личного и классного участия во внеурочной деятельности по предмету).</w:t>
      </w:r>
    </w:p>
    <w:p w:rsidR="00A843FF" w:rsidRDefault="00A843FF" w:rsidP="00A843FF">
      <w:pPr>
        <w:pStyle w:val="2"/>
        <w:jc w:val="both"/>
        <w:rPr>
          <w:sz w:val="24"/>
        </w:rPr>
      </w:pPr>
    </w:p>
    <w:p w:rsidR="00A843FF" w:rsidRDefault="00A843FF" w:rsidP="00A843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Анализ результатов анкетирования учеников 11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843FF" w:rsidRDefault="00A843FF" w:rsidP="00A843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(22 ученика: 12 юношей, 10 девушек)</w:t>
      </w:r>
    </w:p>
    <w:p w:rsidR="00A843FF" w:rsidRDefault="00A843FF" w:rsidP="00A843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46"/>
        <w:gridCol w:w="2355"/>
        <w:gridCol w:w="1187"/>
        <w:gridCol w:w="1582"/>
        <w:gridCol w:w="1204"/>
        <w:gridCol w:w="1544"/>
        <w:gridCol w:w="1253"/>
      </w:tblGrid>
      <w:tr w:rsidR="00A843FF" w:rsidTr="00A843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FF" w:rsidRDefault="00A84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843FF" w:rsidRDefault="00A84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FF" w:rsidRDefault="00A84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FF" w:rsidRDefault="00A84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очень </w:t>
            </w:r>
          </w:p>
          <w:p w:rsidR="00A843FF" w:rsidRDefault="00A84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важен</w:t>
            </w:r>
          </w:p>
          <w:p w:rsidR="00A843FF" w:rsidRDefault="00A84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нужен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FF" w:rsidRDefault="00A84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Мне это интересно </w:t>
            </w:r>
          </w:p>
          <w:p w:rsidR="00A843FF" w:rsidRDefault="00A84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пригодиться </w:t>
            </w:r>
          </w:p>
          <w:p w:rsidR="00A843FF" w:rsidRDefault="00A84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жизни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FF" w:rsidRDefault="00A84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Очень много нового, того, что не знал раньше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FF" w:rsidRDefault="00A84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FF" w:rsidRDefault="00A84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интересен </w:t>
            </w:r>
          </w:p>
          <w:p w:rsidR="00A843FF" w:rsidRDefault="00A843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не нужен</w:t>
            </w:r>
          </w:p>
        </w:tc>
      </w:tr>
      <w:tr w:rsidR="00A843FF" w:rsidTr="00A843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FF" w:rsidRDefault="00A84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FF" w:rsidRDefault="00A84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Нужен ли предмет ОБЖ </w:t>
            </w:r>
          </w:p>
          <w:p w:rsidR="00A843FF" w:rsidRDefault="00A84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школе?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FF" w:rsidRDefault="00A84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FF" w:rsidRDefault="00A84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FF" w:rsidRDefault="00A84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FF" w:rsidRDefault="00A84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FF" w:rsidRDefault="00A843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43FF" w:rsidTr="00A843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FF" w:rsidRDefault="00A84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FF" w:rsidRDefault="00A84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Важны ли знания, полученные на уроках ОБЖ для вас и почему?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FF" w:rsidRDefault="00A84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FF" w:rsidRDefault="00A84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FF" w:rsidRDefault="00A84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FF" w:rsidRDefault="00A84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FF" w:rsidRDefault="00A843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43FF" w:rsidTr="00A843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FF" w:rsidRDefault="00A84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FF" w:rsidRDefault="00A84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Случалось ли Вам применять на практике полученные знания на уроке ОБЖ</w:t>
            </w:r>
          </w:p>
        </w:tc>
        <w:tc>
          <w:tcPr>
            <w:tcW w:w="6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FF" w:rsidRDefault="00A843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43FF" w:rsidRDefault="00A843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«ДА»  - 22</w:t>
            </w:r>
          </w:p>
          <w:p w:rsidR="00A843FF" w:rsidRDefault="00A843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43FF" w:rsidRDefault="00A843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«НЕТ» - 0</w:t>
            </w:r>
          </w:p>
        </w:tc>
      </w:tr>
    </w:tbl>
    <w:p w:rsidR="00A843FF" w:rsidRDefault="00A843FF" w:rsidP="00A843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843FF" w:rsidRDefault="00A843FF" w:rsidP="00A843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843FF" w:rsidRDefault="00A843FF" w:rsidP="00A843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3FF" w:rsidRDefault="00A843FF" w:rsidP="00A843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3FF" w:rsidRDefault="00A843FF" w:rsidP="00A843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3FF" w:rsidRDefault="00A843FF" w:rsidP="00A843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3FF" w:rsidRDefault="00A843FF" w:rsidP="00A843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3FF" w:rsidRDefault="00A843FF" w:rsidP="00A843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3FF" w:rsidRDefault="00A843FF" w:rsidP="00A843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3FF" w:rsidRDefault="00A843FF" w:rsidP="00A843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3FF" w:rsidRDefault="00A843FF" w:rsidP="00A843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3FF" w:rsidRDefault="00A843FF" w:rsidP="00A843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3FF" w:rsidRDefault="00A843FF" w:rsidP="00A843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3FF" w:rsidRDefault="00A843FF" w:rsidP="00A843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3FF" w:rsidRDefault="00A843FF" w:rsidP="00A843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3FF" w:rsidRDefault="00A843FF" w:rsidP="00A843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3FF" w:rsidRDefault="00A843FF" w:rsidP="00A843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3FF" w:rsidRDefault="00A843FF" w:rsidP="00A843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3FF" w:rsidRDefault="00A843FF" w:rsidP="00A843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3FF" w:rsidRDefault="00A843FF" w:rsidP="00A843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3FF" w:rsidRDefault="00A843FF" w:rsidP="00A843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3FF" w:rsidRDefault="00A843FF" w:rsidP="00A843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3FF" w:rsidRDefault="00A843FF" w:rsidP="00A843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3FF" w:rsidRDefault="00A843FF" w:rsidP="00A843F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11</w:t>
      </w:r>
    </w:p>
    <w:p w:rsidR="00A843FF" w:rsidRDefault="00A843FF" w:rsidP="00A843F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3FF" w:rsidRDefault="00A843FF" w:rsidP="00A843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Степень удовлетворённости  деятельностью и эмоционального благополучия школьников на уроках ОБЖ</w:t>
      </w:r>
    </w:p>
    <w:p w:rsidR="00A843FF" w:rsidRDefault="00A843FF" w:rsidP="00A843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43FF" w:rsidRDefault="00A843FF" w:rsidP="00A843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43FF" w:rsidRDefault="00A843FF" w:rsidP="00A843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b/>
          <w:noProof/>
          <w:lang w:eastAsia="ru-RU"/>
        </w:rPr>
        <w:drawing>
          <wp:inline distT="0" distB="0" distL="0" distR="0" wp14:anchorId="092B3386" wp14:editId="5964585F">
            <wp:extent cx="5953125" cy="310515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843FF" w:rsidRDefault="00A843FF" w:rsidP="00A843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A843FF" w:rsidRDefault="00A843FF" w:rsidP="00A843F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A843FF" w:rsidRDefault="00A843FF" w:rsidP="00A843F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A843FF" w:rsidRDefault="00A843FF" w:rsidP="00A843F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Выбор будущей профессии учащимися 11 класса</w:t>
      </w:r>
    </w:p>
    <w:p w:rsidR="00A843FF" w:rsidRDefault="00A843FF" w:rsidP="00A843FF">
      <w:pPr>
        <w:tabs>
          <w:tab w:val="left" w:pos="4143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843FF" w:rsidRDefault="00A843FF" w:rsidP="00A843FF">
      <w:pPr>
        <w:tabs>
          <w:tab w:val="left" w:pos="4143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99F134B" wp14:editId="66B41BD4">
            <wp:extent cx="5715000" cy="2781300"/>
            <wp:effectExtent l="3810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843FF" w:rsidRDefault="00A843FF" w:rsidP="00A843FF">
      <w:pPr>
        <w:tabs>
          <w:tab w:val="left" w:pos="4143"/>
        </w:tabs>
        <w:rPr>
          <w:rFonts w:ascii="Times New Roman" w:hAnsi="Times New Roman" w:cs="Times New Roman"/>
          <w:sz w:val="24"/>
          <w:szCs w:val="24"/>
        </w:rPr>
      </w:pPr>
    </w:p>
    <w:p w:rsidR="00A843FF" w:rsidRDefault="00A843FF" w:rsidP="00A843F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A843FF" w:rsidSect="005A3696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54A" w:rsidRDefault="00A8054A" w:rsidP="00322595">
      <w:pPr>
        <w:spacing w:after="0" w:line="240" w:lineRule="auto"/>
      </w:pPr>
      <w:r>
        <w:separator/>
      </w:r>
    </w:p>
  </w:endnote>
  <w:endnote w:type="continuationSeparator" w:id="0">
    <w:p w:rsidR="00A8054A" w:rsidRDefault="00A8054A" w:rsidP="00322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54A" w:rsidRDefault="00A8054A" w:rsidP="00322595">
      <w:pPr>
        <w:spacing w:after="0" w:line="240" w:lineRule="auto"/>
      </w:pPr>
      <w:r>
        <w:separator/>
      </w:r>
    </w:p>
  </w:footnote>
  <w:footnote w:type="continuationSeparator" w:id="0">
    <w:p w:rsidR="00A8054A" w:rsidRDefault="00A8054A" w:rsidP="00322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4337952"/>
      <w:docPartObj>
        <w:docPartGallery w:val="Page Numbers (Top of Page)"/>
        <w:docPartUnique/>
      </w:docPartObj>
    </w:sdtPr>
    <w:sdtEndPr/>
    <w:sdtContent>
      <w:p w:rsidR="00A843FF" w:rsidRDefault="00A843F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23DD">
          <w:rPr>
            <w:noProof/>
          </w:rPr>
          <w:t>26</w:t>
        </w:r>
        <w:r>
          <w:fldChar w:fldCharType="end"/>
        </w:r>
      </w:p>
    </w:sdtContent>
  </w:sdt>
  <w:p w:rsidR="00A843FF" w:rsidRDefault="00A843F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66E73"/>
    <w:multiLevelType w:val="multilevel"/>
    <w:tmpl w:val="FA9CB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D2D4D"/>
    <w:multiLevelType w:val="multilevel"/>
    <w:tmpl w:val="62303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2A000C"/>
    <w:multiLevelType w:val="hybridMultilevel"/>
    <w:tmpl w:val="FFAC067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44D2051"/>
    <w:multiLevelType w:val="hybridMultilevel"/>
    <w:tmpl w:val="D6F28C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9512373"/>
    <w:multiLevelType w:val="hybridMultilevel"/>
    <w:tmpl w:val="A8648D8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48A37E1"/>
    <w:multiLevelType w:val="hybridMultilevel"/>
    <w:tmpl w:val="F56A89D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A3A5F25"/>
    <w:multiLevelType w:val="multilevel"/>
    <w:tmpl w:val="D5302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2B7165"/>
    <w:multiLevelType w:val="multilevel"/>
    <w:tmpl w:val="04129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E45073"/>
    <w:multiLevelType w:val="hybridMultilevel"/>
    <w:tmpl w:val="4476C47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D5A065B"/>
    <w:multiLevelType w:val="multilevel"/>
    <w:tmpl w:val="0F626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AF2CAE"/>
    <w:multiLevelType w:val="hybridMultilevel"/>
    <w:tmpl w:val="81E6CD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2384BB6"/>
    <w:multiLevelType w:val="hybridMultilevel"/>
    <w:tmpl w:val="BB5EA4E4"/>
    <w:lvl w:ilvl="0" w:tplc="4F7EE610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9B667D"/>
    <w:multiLevelType w:val="hybridMultilevel"/>
    <w:tmpl w:val="76B203A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B64875"/>
    <w:multiLevelType w:val="multilevel"/>
    <w:tmpl w:val="F95E23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>
    <w:nsid w:val="3A0643EF"/>
    <w:multiLevelType w:val="hybridMultilevel"/>
    <w:tmpl w:val="F83CCE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1660E1"/>
    <w:multiLevelType w:val="hybridMultilevel"/>
    <w:tmpl w:val="CCCEAAA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EBC7BCC"/>
    <w:multiLevelType w:val="hybridMultilevel"/>
    <w:tmpl w:val="2F7E6428"/>
    <w:lvl w:ilvl="0" w:tplc="8358593A">
      <w:start w:val="1"/>
      <w:numFmt w:val="decimal"/>
      <w:lvlText w:val="%1."/>
      <w:lvlJc w:val="left"/>
      <w:pPr>
        <w:ind w:left="3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0C161C1"/>
    <w:multiLevelType w:val="hybridMultilevel"/>
    <w:tmpl w:val="044408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AFA16FD"/>
    <w:multiLevelType w:val="hybridMultilevel"/>
    <w:tmpl w:val="59E03B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F1D5934"/>
    <w:multiLevelType w:val="hybridMultilevel"/>
    <w:tmpl w:val="EFAAF0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F4302EE"/>
    <w:multiLevelType w:val="hybridMultilevel"/>
    <w:tmpl w:val="027474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1F20061"/>
    <w:multiLevelType w:val="hybridMultilevel"/>
    <w:tmpl w:val="8A6CB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D3523C"/>
    <w:multiLevelType w:val="multilevel"/>
    <w:tmpl w:val="05501A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61721A76"/>
    <w:multiLevelType w:val="hybridMultilevel"/>
    <w:tmpl w:val="D27EB4F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0D32534"/>
    <w:multiLevelType w:val="multilevel"/>
    <w:tmpl w:val="FBAA3F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5">
    <w:nsid w:val="73C63C01"/>
    <w:multiLevelType w:val="hybridMultilevel"/>
    <w:tmpl w:val="499C4C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72A4A7F"/>
    <w:multiLevelType w:val="multilevel"/>
    <w:tmpl w:val="05501A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79003B1D"/>
    <w:multiLevelType w:val="hybridMultilevel"/>
    <w:tmpl w:val="0F20BD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26223F"/>
    <w:multiLevelType w:val="hybridMultilevel"/>
    <w:tmpl w:val="0280229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7D3F263E"/>
    <w:multiLevelType w:val="multilevel"/>
    <w:tmpl w:val="AA6C84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0">
    <w:nsid w:val="7DED320F"/>
    <w:multiLevelType w:val="hybridMultilevel"/>
    <w:tmpl w:val="BBFC6BD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E501A24"/>
    <w:multiLevelType w:val="multilevel"/>
    <w:tmpl w:val="2FD8E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E794417"/>
    <w:multiLevelType w:val="hybridMultilevel"/>
    <w:tmpl w:val="E9421F0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6"/>
  </w:num>
  <w:num w:numId="6">
    <w:abstractNumId w:val="19"/>
  </w:num>
  <w:num w:numId="7">
    <w:abstractNumId w:val="18"/>
  </w:num>
  <w:num w:numId="8">
    <w:abstractNumId w:val="24"/>
  </w:num>
  <w:num w:numId="9">
    <w:abstractNumId w:val="17"/>
  </w:num>
  <w:num w:numId="10">
    <w:abstractNumId w:val="22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</w:num>
  <w:num w:numId="13">
    <w:abstractNumId w:val="10"/>
  </w:num>
  <w:num w:numId="14">
    <w:abstractNumId w:val="32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8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23"/>
  </w:num>
  <w:num w:numId="21">
    <w:abstractNumId w:val="7"/>
  </w:num>
  <w:num w:numId="22">
    <w:abstractNumId w:val="31"/>
  </w:num>
  <w:num w:numId="23">
    <w:abstractNumId w:val="25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</w:num>
  <w:num w:numId="28">
    <w:abstractNumId w:val="30"/>
  </w:num>
  <w:num w:numId="29">
    <w:abstractNumId w:val="11"/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2"/>
  </w:num>
  <w:num w:numId="33">
    <w:abstractNumId w:val="5"/>
  </w:num>
  <w:num w:numId="34">
    <w:abstractNumId w:val="15"/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1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1B80"/>
    <w:rsid w:val="000137CE"/>
    <w:rsid w:val="000268B0"/>
    <w:rsid w:val="000411EE"/>
    <w:rsid w:val="00060D76"/>
    <w:rsid w:val="00061EEB"/>
    <w:rsid w:val="00073BB2"/>
    <w:rsid w:val="00090928"/>
    <w:rsid w:val="00090DF1"/>
    <w:rsid w:val="00095673"/>
    <w:rsid w:val="00110BA6"/>
    <w:rsid w:val="0012196E"/>
    <w:rsid w:val="00126B51"/>
    <w:rsid w:val="00130F62"/>
    <w:rsid w:val="00140A5F"/>
    <w:rsid w:val="001423BA"/>
    <w:rsid w:val="00156B73"/>
    <w:rsid w:val="00172484"/>
    <w:rsid w:val="00180B7E"/>
    <w:rsid w:val="00182143"/>
    <w:rsid w:val="001974E2"/>
    <w:rsid w:val="001C4763"/>
    <w:rsid w:val="001D60E0"/>
    <w:rsid w:val="00235E1D"/>
    <w:rsid w:val="00240FD8"/>
    <w:rsid w:val="00250AF9"/>
    <w:rsid w:val="00281615"/>
    <w:rsid w:val="00286DDD"/>
    <w:rsid w:val="0029556D"/>
    <w:rsid w:val="002D21AF"/>
    <w:rsid w:val="002F79E0"/>
    <w:rsid w:val="003015D3"/>
    <w:rsid w:val="00322595"/>
    <w:rsid w:val="00326229"/>
    <w:rsid w:val="0033421B"/>
    <w:rsid w:val="0033705D"/>
    <w:rsid w:val="0034217C"/>
    <w:rsid w:val="0035012C"/>
    <w:rsid w:val="00355787"/>
    <w:rsid w:val="003811D5"/>
    <w:rsid w:val="00381B80"/>
    <w:rsid w:val="003C402F"/>
    <w:rsid w:val="003D10EF"/>
    <w:rsid w:val="003D2EF1"/>
    <w:rsid w:val="003F1440"/>
    <w:rsid w:val="00420C1C"/>
    <w:rsid w:val="00430233"/>
    <w:rsid w:val="00430334"/>
    <w:rsid w:val="00436276"/>
    <w:rsid w:val="0044550B"/>
    <w:rsid w:val="004476CB"/>
    <w:rsid w:val="0046508D"/>
    <w:rsid w:val="00475B95"/>
    <w:rsid w:val="00490A84"/>
    <w:rsid w:val="004A32A4"/>
    <w:rsid w:val="004A5A8E"/>
    <w:rsid w:val="004D6BDB"/>
    <w:rsid w:val="004E1F38"/>
    <w:rsid w:val="004E2398"/>
    <w:rsid w:val="005119F2"/>
    <w:rsid w:val="00520C6F"/>
    <w:rsid w:val="0053782B"/>
    <w:rsid w:val="005654A9"/>
    <w:rsid w:val="00567E4A"/>
    <w:rsid w:val="00580B30"/>
    <w:rsid w:val="005A3696"/>
    <w:rsid w:val="005B2A85"/>
    <w:rsid w:val="005E76A6"/>
    <w:rsid w:val="00622B76"/>
    <w:rsid w:val="00661B4E"/>
    <w:rsid w:val="00682968"/>
    <w:rsid w:val="00684035"/>
    <w:rsid w:val="00685A97"/>
    <w:rsid w:val="006A7E47"/>
    <w:rsid w:val="006B6E86"/>
    <w:rsid w:val="006C140B"/>
    <w:rsid w:val="006C266D"/>
    <w:rsid w:val="006C5AD3"/>
    <w:rsid w:val="006D04C2"/>
    <w:rsid w:val="006D1111"/>
    <w:rsid w:val="006D3066"/>
    <w:rsid w:val="006E0034"/>
    <w:rsid w:val="006E031D"/>
    <w:rsid w:val="006E3CB5"/>
    <w:rsid w:val="006E52D7"/>
    <w:rsid w:val="006F4094"/>
    <w:rsid w:val="006F4C1E"/>
    <w:rsid w:val="007036FF"/>
    <w:rsid w:val="00736AC5"/>
    <w:rsid w:val="007725BC"/>
    <w:rsid w:val="00792F30"/>
    <w:rsid w:val="007938D9"/>
    <w:rsid w:val="00794C9E"/>
    <w:rsid w:val="007E099E"/>
    <w:rsid w:val="007E2AF2"/>
    <w:rsid w:val="007F4440"/>
    <w:rsid w:val="00803B3E"/>
    <w:rsid w:val="00816E12"/>
    <w:rsid w:val="008302CE"/>
    <w:rsid w:val="00832F9C"/>
    <w:rsid w:val="00836546"/>
    <w:rsid w:val="00837B3E"/>
    <w:rsid w:val="00852B0A"/>
    <w:rsid w:val="00857D05"/>
    <w:rsid w:val="00873AF7"/>
    <w:rsid w:val="00884CDE"/>
    <w:rsid w:val="00894EFF"/>
    <w:rsid w:val="008955FD"/>
    <w:rsid w:val="008A381B"/>
    <w:rsid w:val="008A48D4"/>
    <w:rsid w:val="008C027F"/>
    <w:rsid w:val="008C39ED"/>
    <w:rsid w:val="008E098A"/>
    <w:rsid w:val="009046E3"/>
    <w:rsid w:val="00905B90"/>
    <w:rsid w:val="00910D6B"/>
    <w:rsid w:val="00917CAA"/>
    <w:rsid w:val="009211E3"/>
    <w:rsid w:val="00924E90"/>
    <w:rsid w:val="00926197"/>
    <w:rsid w:val="009467F2"/>
    <w:rsid w:val="009619DE"/>
    <w:rsid w:val="0098328C"/>
    <w:rsid w:val="00993498"/>
    <w:rsid w:val="009A21E0"/>
    <w:rsid w:val="009C28E7"/>
    <w:rsid w:val="009E3A65"/>
    <w:rsid w:val="009E6C2E"/>
    <w:rsid w:val="00A0555A"/>
    <w:rsid w:val="00A11276"/>
    <w:rsid w:val="00A13173"/>
    <w:rsid w:val="00A2165B"/>
    <w:rsid w:val="00A26B15"/>
    <w:rsid w:val="00A34D2A"/>
    <w:rsid w:val="00A561B4"/>
    <w:rsid w:val="00A622A4"/>
    <w:rsid w:val="00A8054A"/>
    <w:rsid w:val="00A843FF"/>
    <w:rsid w:val="00AA028B"/>
    <w:rsid w:val="00AA1BA7"/>
    <w:rsid w:val="00AC3A12"/>
    <w:rsid w:val="00AE187D"/>
    <w:rsid w:val="00AE7A3E"/>
    <w:rsid w:val="00AF1F95"/>
    <w:rsid w:val="00B075FD"/>
    <w:rsid w:val="00B31075"/>
    <w:rsid w:val="00B312D5"/>
    <w:rsid w:val="00B45C03"/>
    <w:rsid w:val="00B474D1"/>
    <w:rsid w:val="00B671D2"/>
    <w:rsid w:val="00B737AC"/>
    <w:rsid w:val="00B7655D"/>
    <w:rsid w:val="00B84C5C"/>
    <w:rsid w:val="00B96E5F"/>
    <w:rsid w:val="00BD6096"/>
    <w:rsid w:val="00C01710"/>
    <w:rsid w:val="00C204D9"/>
    <w:rsid w:val="00C27A9C"/>
    <w:rsid w:val="00C40190"/>
    <w:rsid w:val="00C65C0E"/>
    <w:rsid w:val="00C6648B"/>
    <w:rsid w:val="00C70252"/>
    <w:rsid w:val="00C77EFC"/>
    <w:rsid w:val="00CA1551"/>
    <w:rsid w:val="00CA1F8F"/>
    <w:rsid w:val="00CC5698"/>
    <w:rsid w:val="00CC6FFC"/>
    <w:rsid w:val="00CE7D2D"/>
    <w:rsid w:val="00CF060C"/>
    <w:rsid w:val="00CF2C19"/>
    <w:rsid w:val="00D05875"/>
    <w:rsid w:val="00D21E92"/>
    <w:rsid w:val="00D24E6B"/>
    <w:rsid w:val="00D27521"/>
    <w:rsid w:val="00D43B07"/>
    <w:rsid w:val="00D65CD1"/>
    <w:rsid w:val="00D94572"/>
    <w:rsid w:val="00DA279A"/>
    <w:rsid w:val="00DB23DD"/>
    <w:rsid w:val="00E06253"/>
    <w:rsid w:val="00E103E7"/>
    <w:rsid w:val="00E257B8"/>
    <w:rsid w:val="00E26158"/>
    <w:rsid w:val="00E33B10"/>
    <w:rsid w:val="00E441DC"/>
    <w:rsid w:val="00E51B52"/>
    <w:rsid w:val="00EB58EF"/>
    <w:rsid w:val="00ED0625"/>
    <w:rsid w:val="00ED1DD0"/>
    <w:rsid w:val="00EE58B5"/>
    <w:rsid w:val="00F052B3"/>
    <w:rsid w:val="00F15F77"/>
    <w:rsid w:val="00F22571"/>
    <w:rsid w:val="00F30EDE"/>
    <w:rsid w:val="00F3620E"/>
    <w:rsid w:val="00F44122"/>
    <w:rsid w:val="00F45A24"/>
    <w:rsid w:val="00F52B30"/>
    <w:rsid w:val="00F639B2"/>
    <w:rsid w:val="00F94750"/>
    <w:rsid w:val="00FA24AA"/>
    <w:rsid w:val="00FC31F3"/>
    <w:rsid w:val="00FD0D18"/>
    <w:rsid w:val="00FD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7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0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031D"/>
    <w:rPr>
      <w:rFonts w:ascii="Tahoma" w:hAnsi="Tahoma" w:cs="Tahoma"/>
      <w:sz w:val="16"/>
      <w:szCs w:val="16"/>
    </w:rPr>
  </w:style>
  <w:style w:type="paragraph" w:customStyle="1" w:styleId="book">
    <w:name w:val="book"/>
    <w:basedOn w:val="a"/>
    <w:uiPriority w:val="99"/>
    <w:rsid w:val="00A561B4"/>
    <w:pPr>
      <w:spacing w:after="0" w:line="240" w:lineRule="auto"/>
      <w:ind w:firstLine="4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322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22595"/>
  </w:style>
  <w:style w:type="paragraph" w:styleId="a7">
    <w:name w:val="footer"/>
    <w:basedOn w:val="a"/>
    <w:link w:val="a8"/>
    <w:uiPriority w:val="99"/>
    <w:unhideWhenUsed/>
    <w:rsid w:val="00322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22595"/>
  </w:style>
  <w:style w:type="paragraph" w:styleId="2">
    <w:name w:val="Body Text Indent 2"/>
    <w:basedOn w:val="a"/>
    <w:link w:val="20"/>
    <w:uiPriority w:val="99"/>
    <w:unhideWhenUsed/>
    <w:rsid w:val="008C027F"/>
    <w:pPr>
      <w:spacing w:after="0" w:line="240" w:lineRule="auto"/>
      <w:ind w:firstLine="36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8C027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pple-style-span">
    <w:name w:val="apple-style-span"/>
    <w:basedOn w:val="a0"/>
    <w:rsid w:val="008C027F"/>
  </w:style>
  <w:style w:type="paragraph" w:styleId="a9">
    <w:name w:val="List Paragraph"/>
    <w:basedOn w:val="a"/>
    <w:uiPriority w:val="34"/>
    <w:qFormat/>
    <w:rsid w:val="0046508D"/>
    <w:pPr>
      <w:ind w:left="720"/>
      <w:contextualSpacing/>
    </w:pPr>
  </w:style>
  <w:style w:type="paragraph" w:customStyle="1" w:styleId="dash041e0431044b0447043d044b0439">
    <w:name w:val="dash041e_0431_044b_0447_043d_044b_0439"/>
    <w:basedOn w:val="a"/>
    <w:uiPriority w:val="99"/>
    <w:rsid w:val="00B84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041d043e0432044b0439">
    <w:name w:val="dash041d_043e_0432_044b_0439"/>
    <w:basedOn w:val="a"/>
    <w:uiPriority w:val="99"/>
    <w:rsid w:val="00B84C5C"/>
    <w:pPr>
      <w:spacing w:after="0" w:line="360" w:lineRule="atLeast"/>
      <w:ind w:firstLine="4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a">
    <w:name w:val="a"/>
    <w:basedOn w:val="a"/>
    <w:uiPriority w:val="99"/>
    <w:rsid w:val="00B84C5C"/>
    <w:pPr>
      <w:spacing w:line="260" w:lineRule="atLeast"/>
      <w:ind w:left="720"/>
    </w:pPr>
    <w:rPr>
      <w:rFonts w:ascii="Arial" w:eastAsia="Times New Roman" w:hAnsi="Arial" w:cs="Arial"/>
      <w:lang w:eastAsia="ru-RU"/>
    </w:rPr>
  </w:style>
  <w:style w:type="character" w:customStyle="1" w:styleId="dash041e0431044b0447043d044b0439char1">
    <w:name w:val="dash041e_0431_044b_0447_043d_044b_0439__char1"/>
    <w:basedOn w:val="a0"/>
    <w:rsid w:val="00B84C5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d043e0432044b0439char1">
    <w:name w:val="dash041d_043e_0432_044b_0439__char1"/>
    <w:basedOn w:val="a0"/>
    <w:rsid w:val="00B84C5C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character" w:customStyle="1" w:styleId="achar1">
    <w:name w:val="a__char1"/>
    <w:basedOn w:val="a0"/>
    <w:rsid w:val="00B84C5C"/>
    <w:rPr>
      <w:rFonts w:ascii="Arial" w:hAnsi="Arial" w:cs="Arial" w:hint="default"/>
      <w:strike w:val="0"/>
      <w:dstrike w:val="0"/>
      <w:sz w:val="22"/>
      <w:szCs w:val="22"/>
      <w:u w:val="none"/>
      <w:effect w:val="none"/>
    </w:rPr>
  </w:style>
  <w:style w:type="paragraph" w:styleId="ab">
    <w:name w:val="Normal (Web)"/>
    <w:basedOn w:val="a"/>
    <w:uiPriority w:val="99"/>
    <w:unhideWhenUsed/>
    <w:rsid w:val="00B84C5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77787B"/>
      <w:sz w:val="18"/>
      <w:szCs w:val="18"/>
      <w:lang w:eastAsia="ru-RU"/>
    </w:rPr>
  </w:style>
  <w:style w:type="paragraph" w:customStyle="1" w:styleId="Default">
    <w:name w:val="Default"/>
    <w:uiPriority w:val="99"/>
    <w:rsid w:val="009E3A6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ru-RU"/>
    </w:rPr>
  </w:style>
  <w:style w:type="paragraph" w:styleId="ac">
    <w:name w:val="No Spacing"/>
    <w:uiPriority w:val="1"/>
    <w:qFormat/>
    <w:rsid w:val="00792F30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customStyle="1" w:styleId="c14">
    <w:name w:val="c14"/>
    <w:basedOn w:val="a"/>
    <w:uiPriority w:val="99"/>
    <w:rsid w:val="006D04C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1">
    <w:name w:val="c41"/>
    <w:basedOn w:val="a0"/>
    <w:rsid w:val="006D04C2"/>
  </w:style>
  <w:style w:type="paragraph" w:customStyle="1" w:styleId="c7">
    <w:name w:val="c7"/>
    <w:basedOn w:val="a"/>
    <w:uiPriority w:val="99"/>
    <w:rsid w:val="006D04C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6D04C2"/>
  </w:style>
  <w:style w:type="paragraph" w:customStyle="1" w:styleId="c67">
    <w:name w:val="c67"/>
    <w:basedOn w:val="a"/>
    <w:uiPriority w:val="99"/>
    <w:rsid w:val="006D04C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D04C2"/>
  </w:style>
  <w:style w:type="paragraph" w:customStyle="1" w:styleId="c61">
    <w:name w:val="c61"/>
    <w:basedOn w:val="a"/>
    <w:uiPriority w:val="99"/>
    <w:rsid w:val="006D04C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uiPriority w:val="99"/>
    <w:rsid w:val="006D04C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6">
    <w:name w:val="c96"/>
    <w:basedOn w:val="a"/>
    <w:uiPriority w:val="99"/>
    <w:rsid w:val="006D04C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">
    <w:name w:val="c46"/>
    <w:basedOn w:val="a"/>
    <w:uiPriority w:val="99"/>
    <w:rsid w:val="006D04C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8">
    <w:name w:val="c68"/>
    <w:basedOn w:val="a"/>
    <w:uiPriority w:val="99"/>
    <w:rsid w:val="006D04C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uiPriority w:val="99"/>
    <w:rsid w:val="006D04C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9">
    <w:name w:val="c69"/>
    <w:basedOn w:val="a"/>
    <w:uiPriority w:val="99"/>
    <w:rsid w:val="006D04C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2">
    <w:name w:val="c82"/>
    <w:basedOn w:val="a"/>
    <w:uiPriority w:val="99"/>
    <w:rsid w:val="006D04C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uiPriority w:val="99"/>
    <w:rsid w:val="006D04C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uiPriority w:val="99"/>
    <w:rsid w:val="006D04C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uiPriority w:val="99"/>
    <w:rsid w:val="006D04C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0">
    <w:name w:val="c60"/>
    <w:basedOn w:val="a"/>
    <w:uiPriority w:val="99"/>
    <w:rsid w:val="006D04C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">
    <w:name w:val="c44"/>
    <w:basedOn w:val="a"/>
    <w:uiPriority w:val="99"/>
    <w:rsid w:val="006D04C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4">
    <w:name w:val="c94"/>
    <w:basedOn w:val="a"/>
    <w:uiPriority w:val="99"/>
    <w:rsid w:val="006D04C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6D04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67">
    <w:name w:val="Font Style67"/>
    <w:basedOn w:val="a0"/>
    <w:rsid w:val="00AC3A12"/>
    <w:rPr>
      <w:rFonts w:ascii="Times New Roman" w:hAnsi="Times New Roman" w:cs="Times New Roman"/>
      <w:sz w:val="26"/>
      <w:szCs w:val="26"/>
    </w:rPr>
  </w:style>
  <w:style w:type="character" w:styleId="ae">
    <w:name w:val="FollowedHyperlink"/>
    <w:basedOn w:val="a0"/>
    <w:uiPriority w:val="99"/>
    <w:semiHidden/>
    <w:unhideWhenUsed/>
    <w:rsid w:val="00A843FF"/>
    <w:rPr>
      <w:color w:val="800080" w:themeColor="followedHyperlink"/>
      <w:u w:val="single"/>
    </w:rPr>
  </w:style>
  <w:style w:type="character" w:styleId="af">
    <w:name w:val="Emphasis"/>
    <w:basedOn w:val="a0"/>
    <w:uiPriority w:val="20"/>
    <w:qFormat/>
    <w:rsid w:val="00A843FF"/>
    <w:rPr>
      <w:b/>
      <w:bCs/>
      <w:i w:val="0"/>
      <w:iCs w:val="0"/>
    </w:rPr>
  </w:style>
  <w:style w:type="character" w:customStyle="1" w:styleId="st1">
    <w:name w:val="st1"/>
    <w:basedOn w:val="a0"/>
    <w:rsid w:val="00A843FF"/>
  </w:style>
  <w:style w:type="character" w:styleId="af0">
    <w:name w:val="Strong"/>
    <w:basedOn w:val="a0"/>
    <w:uiPriority w:val="22"/>
    <w:qFormat/>
    <w:rsid w:val="00A843F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0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03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8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1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58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89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82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1338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706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42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21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50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29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59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89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33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558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53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534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376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437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09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93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13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38424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47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388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225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475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607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7226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6605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2657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9305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507798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6226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5271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76397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4406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46221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55908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78068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75261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49488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1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15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4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79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63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040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04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538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275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651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6370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9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10 класс</c:v>
                </c:pt>
              </c:strCache>
            </c:strRef>
          </c:tx>
          <c:spPr>
            <a:solidFill>
              <a:srgbClr val="00B0F0"/>
            </a:solidFill>
            <a:ln>
              <a:solidFill>
                <a:srgbClr val="002060"/>
              </a:solidFill>
            </a:ln>
          </c:spPr>
          <c:invertIfNegative val="0"/>
          <c:dLbls>
            <c:dLbl>
              <c:idx val="3"/>
              <c:layout>
                <c:manualLayout>
                  <c:x val="-6.5359477124183009E-3"/>
                  <c:y val="8.333333333333333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2010-2011 уч.год</c:v>
                </c:pt>
                <c:pt idx="1">
                  <c:v>2011-2012 уч.год</c:v>
                </c:pt>
                <c:pt idx="2">
                  <c:v>2012-2013 уч.год</c:v>
                </c:pt>
                <c:pt idx="3">
                  <c:v>2013-2014 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31</c:v>
                </c:pt>
                <c:pt idx="1">
                  <c:v>54</c:v>
                </c:pt>
                <c:pt idx="2">
                  <c:v>69</c:v>
                </c:pt>
                <c:pt idx="3">
                  <c:v>72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11 класс</c:v>
                </c:pt>
              </c:strCache>
            </c:strRef>
          </c:tx>
          <c:spPr>
            <a:solidFill>
              <a:srgbClr val="C00000"/>
            </a:solidFill>
            <a:ln>
              <a:solidFill>
                <a:srgbClr val="002060"/>
              </a:solidFill>
            </a:ln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2010-2011 уч.год</c:v>
                </c:pt>
                <c:pt idx="1">
                  <c:v>2011-2012 уч.год</c:v>
                </c:pt>
                <c:pt idx="2">
                  <c:v>2012-2013 уч.год</c:v>
                </c:pt>
                <c:pt idx="3">
                  <c:v>2013-2014 год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42</c:v>
                </c:pt>
                <c:pt idx="1">
                  <c:v>59</c:v>
                </c:pt>
                <c:pt idx="2">
                  <c:v>78</c:v>
                </c:pt>
                <c:pt idx="3">
                  <c:v>84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64779008"/>
        <c:axId val="64780544"/>
        <c:axId val="0"/>
      </c:bar3DChart>
      <c:catAx>
        <c:axId val="64779008"/>
        <c:scaling>
          <c:orientation val="minMax"/>
        </c:scaling>
        <c:delete val="0"/>
        <c:axPos val="b"/>
        <c:majorTickMark val="out"/>
        <c:minorTickMark val="none"/>
        <c:tickLblPos val="nextTo"/>
        <c:crossAx val="64780544"/>
        <c:crosses val="autoZero"/>
        <c:auto val="1"/>
        <c:lblAlgn val="ctr"/>
        <c:lblOffset val="100"/>
        <c:noMultiLvlLbl val="0"/>
      </c:catAx>
      <c:valAx>
        <c:axId val="647805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477900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9456937368123104"/>
          <c:y val="0.66294641294838141"/>
          <c:w val="0.17438487468478206"/>
          <c:h val="0.18799606299212598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 sz="1200"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18310729478175519"/>
          <c:y val="1.4109543384068437E-2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Выбор профессии</c:v>
                </c:pt>
              </c:strCache>
            </c:strRef>
          </c:tx>
          <c:dPt>
            <c:idx val="0"/>
            <c:bubble3D val="0"/>
            <c:spPr>
              <a:solidFill>
                <a:srgbClr val="C00000"/>
              </a:solidFill>
            </c:spPr>
          </c:dPt>
          <c:dPt>
            <c:idx val="1"/>
            <c:bubble3D val="0"/>
            <c:spPr>
              <a:solidFill>
                <a:srgbClr val="FFC000"/>
              </a:solidFill>
            </c:spPr>
          </c:dPt>
          <c:dPt>
            <c:idx val="2"/>
            <c:bubble3D val="0"/>
            <c:spPr>
              <a:solidFill>
                <a:srgbClr val="00B0F0"/>
              </a:solidFill>
            </c:spPr>
          </c:dPt>
          <c:cat>
            <c:strRef>
              <c:f>Лист1!$A$2:$A$4</c:f>
              <c:strCache>
                <c:ptCount val="3"/>
                <c:pt idx="0">
                  <c:v>Силовые структуры (Минобороны, МВД, ФСБ, Таможня и др.)</c:v>
                </c:pt>
                <c:pt idx="1">
                  <c:v>Профессии косвенно связанные со знанием систем безопасности (юрист, управление персоналом, автоматизация и др.)</c:v>
                </c:pt>
                <c:pt idx="2">
                  <c:v>Другие профессии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21</c:v>
                </c:pt>
                <c:pt idx="1">
                  <c:v>27</c:v>
                </c:pt>
                <c:pt idx="2">
                  <c:v>52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4365391907786185"/>
          <c:y val="7.9954079176387804E-2"/>
          <c:w val="0.35184348203734939"/>
          <c:h val="0.92004592082361214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 sz="11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F64D9-B4DF-41F3-8FAC-DFE72790B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26</Pages>
  <Words>5009</Words>
  <Characters>28552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4</cp:revision>
  <cp:lastPrinted>2014-04-14T22:39:00Z</cp:lastPrinted>
  <dcterms:created xsi:type="dcterms:W3CDTF">2014-04-19T14:03:00Z</dcterms:created>
  <dcterms:modified xsi:type="dcterms:W3CDTF">2014-04-20T12:40:00Z</dcterms:modified>
</cp:coreProperties>
</file>