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116" w:rsidRDefault="008D02D2" w:rsidP="009D411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Эффективная деятельность учителя и ученика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на</w:t>
      </w:r>
      <w:proofErr w:type="gramEnd"/>
    </w:p>
    <w:p w:rsidR="008D02D2" w:rsidRDefault="008D02D2" w:rsidP="009D411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современном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уроке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. Соблюдение единого орфографического режима на уроках русского языка.</w:t>
      </w:r>
    </w:p>
    <w:p w:rsidR="008D02D2" w:rsidRPr="009D4113" w:rsidRDefault="008D02D2" w:rsidP="009D4113">
      <w:pPr>
        <w:pStyle w:val="a4"/>
        <w:jc w:val="right"/>
        <w:rPr>
          <w:b/>
        </w:rPr>
      </w:pPr>
      <w:r w:rsidRPr="009D4113">
        <w:rPr>
          <w:b/>
        </w:rPr>
        <w:t xml:space="preserve">                                                                                  </w:t>
      </w:r>
      <w:proofErr w:type="spellStart"/>
      <w:r w:rsidRPr="009D4113">
        <w:rPr>
          <w:b/>
        </w:rPr>
        <w:t>Фуранина</w:t>
      </w:r>
      <w:proofErr w:type="spellEnd"/>
      <w:r w:rsidRPr="009D4113">
        <w:rPr>
          <w:b/>
        </w:rPr>
        <w:t xml:space="preserve"> Н.И., учитель</w:t>
      </w:r>
    </w:p>
    <w:p w:rsidR="008D02D2" w:rsidRPr="009D4113" w:rsidRDefault="008D02D2" w:rsidP="009D4113">
      <w:pPr>
        <w:pStyle w:val="a4"/>
        <w:jc w:val="right"/>
        <w:rPr>
          <w:b/>
        </w:rPr>
      </w:pPr>
      <w:r w:rsidRPr="009D4113">
        <w:rPr>
          <w:b/>
        </w:rPr>
        <w:t xml:space="preserve">                                                                                  русского языка и </w:t>
      </w:r>
    </w:p>
    <w:p w:rsidR="00A56D31" w:rsidRPr="009D4113" w:rsidRDefault="008D02D2" w:rsidP="009D4113">
      <w:pPr>
        <w:pStyle w:val="a4"/>
        <w:jc w:val="right"/>
        <w:rPr>
          <w:b/>
        </w:rPr>
      </w:pPr>
      <w:r w:rsidRPr="009D4113">
        <w:rPr>
          <w:b/>
        </w:rPr>
        <w:t xml:space="preserve">                                                                                  литературы</w:t>
      </w:r>
    </w:p>
    <w:p w:rsidR="008D02D2" w:rsidRPr="009D4113" w:rsidRDefault="00A56D31" w:rsidP="009D4113">
      <w:pPr>
        <w:pStyle w:val="a4"/>
        <w:jc w:val="right"/>
        <w:rPr>
          <w:b/>
        </w:rPr>
      </w:pPr>
      <w:r w:rsidRPr="009D4113">
        <w:rPr>
          <w:b/>
        </w:rPr>
        <w:t xml:space="preserve">                                                                                  </w:t>
      </w:r>
      <w:r w:rsidR="008D02D2" w:rsidRPr="009D4113">
        <w:rPr>
          <w:b/>
        </w:rPr>
        <w:t xml:space="preserve">МОУ «СОШ </w:t>
      </w:r>
      <w:r w:rsidRPr="009D4113">
        <w:rPr>
          <w:b/>
        </w:rPr>
        <w:t>№</w:t>
      </w:r>
      <w:r w:rsidR="008D02D2" w:rsidRPr="009D4113">
        <w:rPr>
          <w:b/>
        </w:rPr>
        <w:t xml:space="preserve">36» </w:t>
      </w:r>
    </w:p>
    <w:p w:rsidR="00770170" w:rsidRDefault="008D02D2" w:rsidP="00023672">
      <w:pPr>
        <w:spacing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D4113">
        <w:rPr>
          <w:rFonts w:ascii="Times New Roman" w:hAnsi="Times New Roman" w:cs="Times New Roman"/>
          <w:sz w:val="28"/>
          <w:szCs w:val="28"/>
        </w:rPr>
        <w:t>В настоящее время вопрос эффективной деятельности учителя и ученика волнует всех. Вс</w:t>
      </w:r>
      <w:r>
        <w:rPr>
          <w:rFonts w:ascii="Times New Roman" w:hAnsi="Times New Roman" w:cs="Times New Roman"/>
          <w:sz w:val="28"/>
          <w:szCs w:val="28"/>
        </w:rPr>
        <w:t>е понимают, что  с помощью современных уроков</w:t>
      </w:r>
      <w:r w:rsidR="00770170">
        <w:rPr>
          <w:rFonts w:ascii="Times New Roman" w:hAnsi="Times New Roman" w:cs="Times New Roman"/>
          <w:sz w:val="28"/>
          <w:szCs w:val="28"/>
        </w:rPr>
        <w:t xml:space="preserve"> учител</w:t>
      </w:r>
      <w:r w:rsidR="00226F2D">
        <w:rPr>
          <w:rFonts w:ascii="Times New Roman" w:hAnsi="Times New Roman" w:cs="Times New Roman"/>
          <w:sz w:val="28"/>
          <w:szCs w:val="28"/>
        </w:rPr>
        <w:t>ь</w:t>
      </w:r>
      <w:r w:rsidR="00770170">
        <w:rPr>
          <w:rFonts w:ascii="Times New Roman" w:hAnsi="Times New Roman" w:cs="Times New Roman"/>
          <w:sz w:val="28"/>
          <w:szCs w:val="28"/>
        </w:rPr>
        <w:t xml:space="preserve"> долж</w:t>
      </w:r>
      <w:r w:rsidR="00226F2D">
        <w:rPr>
          <w:rFonts w:ascii="Times New Roman" w:hAnsi="Times New Roman" w:cs="Times New Roman"/>
          <w:sz w:val="28"/>
          <w:szCs w:val="28"/>
        </w:rPr>
        <w:t>е</w:t>
      </w:r>
      <w:r w:rsidR="00770170">
        <w:rPr>
          <w:rFonts w:ascii="Times New Roman" w:hAnsi="Times New Roman" w:cs="Times New Roman"/>
          <w:sz w:val="28"/>
          <w:szCs w:val="28"/>
        </w:rPr>
        <w:t>н подготовить конкурентоспособного выпускника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0170">
        <w:rPr>
          <w:rFonts w:ascii="Times New Roman" w:hAnsi="Times New Roman" w:cs="Times New Roman"/>
          <w:sz w:val="28"/>
          <w:szCs w:val="28"/>
        </w:rPr>
        <w:t>с оптимальным уровнем качества образовательной подготовки. Недаром Л.Н.Толстой сказал: «Важно не количество знаний, а качество их. Можно знать очень многое, не зная самого нужного».</w:t>
      </w:r>
    </w:p>
    <w:p w:rsidR="00E479A4" w:rsidRDefault="00770170" w:rsidP="00023672">
      <w:pPr>
        <w:spacing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Слово «эффективность» в переводе с латинского</w:t>
      </w:r>
      <w:r w:rsidR="003B5D43">
        <w:rPr>
          <w:rFonts w:ascii="Times New Roman" w:hAnsi="Times New Roman" w:cs="Times New Roman"/>
          <w:sz w:val="28"/>
          <w:szCs w:val="28"/>
        </w:rPr>
        <w:t xml:space="preserve"> – «</w:t>
      </w:r>
      <w:proofErr w:type="spellStart"/>
      <w:r w:rsidR="003B5D43">
        <w:rPr>
          <w:rFonts w:ascii="Times New Roman" w:hAnsi="Times New Roman" w:cs="Times New Roman"/>
          <w:sz w:val="28"/>
          <w:szCs w:val="28"/>
        </w:rPr>
        <w:t>эфектос</w:t>
      </w:r>
      <w:proofErr w:type="spellEnd"/>
      <w:r w:rsidR="003B5D43">
        <w:rPr>
          <w:rFonts w:ascii="Times New Roman" w:hAnsi="Times New Roman" w:cs="Times New Roman"/>
          <w:sz w:val="28"/>
          <w:szCs w:val="28"/>
        </w:rPr>
        <w:t>»- означает выполнение действий, результат, следствие каких-либо действий. Таким образом, эффективность урока – это его результативность, т.е. что дал учащимся урок, насколько они продвинулись в усвоении учебного материала.</w:t>
      </w:r>
    </w:p>
    <w:p w:rsidR="00E479A4" w:rsidRPr="00C960CD" w:rsidRDefault="00E479A4" w:rsidP="00023672">
      <w:pPr>
        <w:spacing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960CD">
        <w:rPr>
          <w:rFonts w:ascii="Times New Roman" w:hAnsi="Times New Roman" w:cs="Times New Roman"/>
          <w:sz w:val="28"/>
          <w:szCs w:val="28"/>
          <w:u w:val="single"/>
        </w:rPr>
        <w:t>Критерии эффективного урока:</w:t>
      </w:r>
    </w:p>
    <w:p w:rsidR="00E479A4" w:rsidRDefault="00E479A4" w:rsidP="0002367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Активная мыслительная деятельность каждого ученика в течение всего урока.</w:t>
      </w:r>
    </w:p>
    <w:p w:rsidR="00E479A4" w:rsidRDefault="00E479A4" w:rsidP="0002367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эмоциональной сопричастности ученика с собственной деятельностью и деятельностью других.</w:t>
      </w:r>
    </w:p>
    <w:p w:rsidR="00E479A4" w:rsidRDefault="00E479A4" w:rsidP="0002367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Мотивация познавательной деятельности на уроке.</w:t>
      </w:r>
    </w:p>
    <w:p w:rsidR="00E479A4" w:rsidRDefault="00E479A4" w:rsidP="0002367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рефлексии и самоконтроля учащихся в процессе деятельности в течение всего урока.</w:t>
      </w:r>
    </w:p>
    <w:p w:rsidR="002A4EE3" w:rsidRDefault="002A4EE3" w:rsidP="0002367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самостоятельной работы или творческого задания на уроке с последующей самопроверкой.</w:t>
      </w:r>
    </w:p>
    <w:p w:rsidR="008D02D2" w:rsidRDefault="002A4EE3" w:rsidP="0002367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Достижение целей урока.</w:t>
      </w:r>
      <w:r w:rsidR="008D02D2" w:rsidRPr="00E479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4480" w:rsidRPr="00C960CD" w:rsidRDefault="00754480" w:rsidP="00C960CD">
      <w:pPr>
        <w:spacing w:line="240" w:lineRule="auto"/>
        <w:ind w:left="-284" w:firstLine="568"/>
        <w:rPr>
          <w:rFonts w:ascii="Times New Roman" w:hAnsi="Times New Roman" w:cs="Times New Roman"/>
          <w:sz w:val="28"/>
          <w:szCs w:val="28"/>
          <w:u w:val="single"/>
        </w:rPr>
      </w:pPr>
      <w:r w:rsidRPr="00C960CD">
        <w:rPr>
          <w:rFonts w:ascii="Times New Roman" w:hAnsi="Times New Roman" w:cs="Times New Roman"/>
          <w:sz w:val="28"/>
          <w:szCs w:val="28"/>
          <w:u w:val="single"/>
        </w:rPr>
        <w:t>От чего же зависит эффективность урока?</w:t>
      </w:r>
    </w:p>
    <w:p w:rsidR="003146AF" w:rsidRDefault="003146AF" w:rsidP="00023672">
      <w:pPr>
        <w:spacing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зависит, прежде всего, от конкретности поставленной задачи. Затем установления средств, которые помогут учителю в достижении цели. А уже затем определения способа</w:t>
      </w:r>
      <w:r w:rsidR="00C537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как педагог будет действовать, чтобы цель была достигнута.</w:t>
      </w:r>
    </w:p>
    <w:p w:rsidR="004E6558" w:rsidRDefault="004E6558" w:rsidP="00EB4C04">
      <w:pPr>
        <w:spacing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Эффективность современного урока основывается на применении новых форм обучения. Деятельность каждого учителя должна быть сопряжена с творческим подходом. Учитель, прежде всего, должен пробудить в ребенке желание познавать. Погружение в мир знаний должно происходить при активном участии ребенка. Он должен искать, пробовать и ошибаться. Только тогда можно добиться положительного результата, а значит, способствовать становлению гармоничной личности.</w:t>
      </w:r>
    </w:p>
    <w:p w:rsidR="00E252EC" w:rsidRDefault="004E6558" w:rsidP="00EB4C04">
      <w:pPr>
        <w:spacing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Применение нетрадиционных форм обучения позволяет значительно расширить поле деятельности учителя. Нетрадиционные формы работы позволяют разнообразить учебную деятельность, они способствуют повышению интеллектуальной активности учащихся, а, следовательно, и эффективности урока.</w:t>
      </w:r>
      <w:r w:rsidR="00E252EC">
        <w:rPr>
          <w:rFonts w:ascii="Times New Roman" w:hAnsi="Times New Roman" w:cs="Times New Roman"/>
          <w:sz w:val="28"/>
          <w:szCs w:val="28"/>
        </w:rPr>
        <w:t xml:space="preserve"> Характерной особенностью этих уроков является их оригинальность по замыслу, структуре, сюжету.</w:t>
      </w:r>
    </w:p>
    <w:p w:rsidR="00E252EC" w:rsidRDefault="00E252EC" w:rsidP="00EB4C04">
      <w:pPr>
        <w:spacing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нетрадиционных уроков: урок-викторина, урок-поиск, урок-экскурсия, интегрированный урок, урок-сказка и т.д. В основном такой урок  мы стараемся подготовить, если он открытый. Данные уроки требуют предварительной подготовки, как со стороны учителя,  так и со стороны учащихся.</w:t>
      </w:r>
    </w:p>
    <w:p w:rsidR="00E252EC" w:rsidRDefault="00E252EC" w:rsidP="00EB4C04">
      <w:pPr>
        <w:spacing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этого, эффективность урока зависит от использования методических приёмов.</w:t>
      </w:r>
    </w:p>
    <w:p w:rsidR="004E6558" w:rsidRDefault="00E252EC" w:rsidP="00EB4C04">
      <w:pPr>
        <w:spacing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приёмы – это педагогически оформленные действия учителя и учащихся, посредством которых решаются конкретные задачи. Они должны соответствовать педагогической ситуации, особенностям развития учащихся</w:t>
      </w:r>
      <w:r w:rsidR="00ED2AFE">
        <w:rPr>
          <w:rFonts w:ascii="Times New Roman" w:hAnsi="Times New Roman" w:cs="Times New Roman"/>
          <w:sz w:val="28"/>
          <w:szCs w:val="28"/>
        </w:rPr>
        <w:t>.</w:t>
      </w:r>
      <w:r w:rsidR="004E655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54480" w:rsidRDefault="00754480" w:rsidP="00EB4C04">
      <w:pPr>
        <w:spacing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подготовке и планировании урока учитель осуществляет целый комплекс действий, решает методические, дидактические, организационные задачи.</w:t>
      </w:r>
    </w:p>
    <w:p w:rsidR="00754480" w:rsidRDefault="00754480" w:rsidP="00EB4C04">
      <w:pPr>
        <w:spacing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Учитывает особенности класса:</w:t>
      </w:r>
    </w:p>
    <w:p w:rsidR="00754480" w:rsidRDefault="00620F78" w:rsidP="00EB4C04">
      <w:pPr>
        <w:spacing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уровень успеваемости;</w:t>
      </w:r>
    </w:p>
    <w:p w:rsidR="00620F78" w:rsidRDefault="00620F78" w:rsidP="00EB4C04">
      <w:pPr>
        <w:spacing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отношение к предмету;</w:t>
      </w:r>
    </w:p>
    <w:p w:rsidR="00620F78" w:rsidRDefault="00620F78" w:rsidP="00EB4C04">
      <w:pPr>
        <w:spacing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темп работы;</w:t>
      </w:r>
    </w:p>
    <w:p w:rsidR="00620F78" w:rsidRDefault="00620F78" w:rsidP="00EB4C04">
      <w:pPr>
        <w:spacing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подготовленность учащихся;</w:t>
      </w:r>
    </w:p>
    <w:p w:rsidR="00620F78" w:rsidRDefault="00620F78" w:rsidP="00EB4C04">
      <w:pPr>
        <w:spacing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индивидуальные особенности.</w:t>
      </w:r>
    </w:p>
    <w:p w:rsidR="008D5C58" w:rsidRDefault="008D5C58" w:rsidP="00EB4C04">
      <w:pPr>
        <w:spacing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этого, учитель учитывает и свои особенности: настроение,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коммуникативность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, эмоциональность, профессиональная компетентность, умение выбрать методы и формы обучения.</w:t>
      </w:r>
    </w:p>
    <w:p w:rsidR="00EB4C04" w:rsidRDefault="00EB4C04" w:rsidP="00EB4C04">
      <w:pPr>
        <w:spacing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 учителю:</w:t>
      </w:r>
    </w:p>
    <w:p w:rsidR="00EB4C04" w:rsidRDefault="00EB4C04" w:rsidP="00EB4C0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Умей радоваться маленьким успехам своего ученика и сопереживать их неудачам.</w:t>
      </w:r>
    </w:p>
    <w:p w:rsidR="00EB4C04" w:rsidRDefault="00EB4C04" w:rsidP="00EB4C0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Постарайся стать другом и наставником для учеников.</w:t>
      </w:r>
    </w:p>
    <w:p w:rsidR="00EB4C04" w:rsidRDefault="00EB4C04" w:rsidP="00EB4C0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бойся признаться в своем незнании какого-нибудь вопроса. Будь вместе с ним в поиске.</w:t>
      </w:r>
    </w:p>
    <w:p w:rsidR="00EB4C04" w:rsidRDefault="00EB4C04" w:rsidP="00EB4C0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Постарайся вселить в ученика веру в себя, в его успех.</w:t>
      </w:r>
    </w:p>
    <w:p w:rsidR="005518C1" w:rsidRDefault="005518C1" w:rsidP="009D411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Помни, каждый твой урок должен быть пусть маленьким, но шагом вперёд к узнаванию нового.</w:t>
      </w:r>
    </w:p>
    <w:p w:rsidR="00606A13" w:rsidRPr="006008BE" w:rsidRDefault="00606A13" w:rsidP="009D4113">
      <w:pPr>
        <w:spacing w:line="240" w:lineRule="auto"/>
        <w:ind w:left="284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008BE">
        <w:rPr>
          <w:rFonts w:ascii="Times New Roman" w:hAnsi="Times New Roman" w:cs="Times New Roman"/>
          <w:sz w:val="28"/>
          <w:szCs w:val="28"/>
        </w:rPr>
        <w:t>Таким образом, результат эффективно</w:t>
      </w:r>
      <w:r w:rsidR="00A0302E">
        <w:rPr>
          <w:rFonts w:ascii="Times New Roman" w:hAnsi="Times New Roman" w:cs="Times New Roman"/>
          <w:sz w:val="28"/>
          <w:szCs w:val="28"/>
        </w:rPr>
        <w:t>й</w:t>
      </w:r>
      <w:r w:rsidRPr="006008BE">
        <w:rPr>
          <w:rFonts w:ascii="Times New Roman" w:hAnsi="Times New Roman" w:cs="Times New Roman"/>
          <w:sz w:val="28"/>
          <w:szCs w:val="28"/>
        </w:rPr>
        <w:t xml:space="preserve"> деятельности на уроке зависит от профессионализма учителя, а именно, от знания предмета, культуры общения и любви к детям. </w:t>
      </w:r>
    </w:p>
    <w:p w:rsidR="00CF797C" w:rsidRDefault="00CF797C" w:rsidP="009D4113">
      <w:pPr>
        <w:spacing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повысить эффективность работы на уроках русского языка в 5 классах я использую занимательные материалы:</w:t>
      </w:r>
    </w:p>
    <w:p w:rsidR="00CF797C" w:rsidRDefault="00CF797C" w:rsidP="009D41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«Весёлые вопросы», «Перевёртыши», определите «третье лишнее», вопросы-шутки, шарады; </w:t>
      </w:r>
    </w:p>
    <w:p w:rsidR="00CF797C" w:rsidRDefault="00CF797C" w:rsidP="009D41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игровые технологии (игра «Я редактор», «Переделка», «Подбери пару», «Кто быстрее?», «Кто больше?»;</w:t>
      </w:r>
    </w:p>
    <w:p w:rsidR="00CF797C" w:rsidRDefault="00CF797C" w:rsidP="009D41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проблемных ситуаций;</w:t>
      </w:r>
    </w:p>
    <w:p w:rsidR="00CF797C" w:rsidRDefault="00CF797C" w:rsidP="009D41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использование ИКТ;</w:t>
      </w:r>
    </w:p>
    <w:p w:rsidR="00CF797C" w:rsidRDefault="00CF797C" w:rsidP="009D41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использование дифференцированного подхода (использование карточек);</w:t>
      </w:r>
    </w:p>
    <w:p w:rsidR="00CF797C" w:rsidRDefault="00CF797C" w:rsidP="009D41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</w:t>
      </w:r>
      <w:r w:rsidR="00B04E40">
        <w:rPr>
          <w:rFonts w:ascii="Times New Roman" w:hAnsi="Times New Roman" w:cs="Times New Roman"/>
          <w:sz w:val="28"/>
          <w:szCs w:val="28"/>
        </w:rPr>
        <w:t>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повысить эффективность работы на уроках литературы в 5-х классах я предлагаю разные виды работы:</w:t>
      </w:r>
    </w:p>
    <w:p w:rsidR="00CF797C" w:rsidRDefault="00CF797C" w:rsidP="009D41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нарисуй рисунок к произведению;</w:t>
      </w:r>
    </w:p>
    <w:p w:rsidR="00CF797C" w:rsidRDefault="00CF797C" w:rsidP="009D41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сочини свою пословицу, загадку, нелепицу (из английского фольклора);</w:t>
      </w:r>
    </w:p>
    <w:p w:rsidR="00CF797C" w:rsidRDefault="00CF797C" w:rsidP="009D41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конспекты статей;</w:t>
      </w:r>
    </w:p>
    <w:p w:rsidR="00CF797C" w:rsidRDefault="00CF797C" w:rsidP="009D41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подготовка индивидуальных сообщений;</w:t>
      </w:r>
    </w:p>
    <w:p w:rsidR="00CF797C" w:rsidRDefault="00CF797C" w:rsidP="009D41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использование ИКТ;</w:t>
      </w:r>
    </w:p>
    <w:p w:rsidR="00CF797C" w:rsidRDefault="00CF797C" w:rsidP="009D41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использование тестов;</w:t>
      </w:r>
    </w:p>
    <w:p w:rsidR="00CF797C" w:rsidRDefault="00CF797C" w:rsidP="009D41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уроков русского языка очень важно соблюдение единых орфографических норм</w:t>
      </w:r>
      <w:r w:rsidR="00BD166B">
        <w:rPr>
          <w:rFonts w:ascii="Times New Roman" w:hAnsi="Times New Roman" w:cs="Times New Roman"/>
          <w:sz w:val="28"/>
          <w:szCs w:val="28"/>
        </w:rPr>
        <w:t>, которые были прописаны в письме Министерства образования Российской Федерации от 20.12.2000г. № 03-51/64.</w:t>
      </w:r>
    </w:p>
    <w:p w:rsidR="00BD166B" w:rsidRDefault="00BD166B" w:rsidP="009D41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Все записи в тетрадях учащиеся должны проводить с соблюдением следующих требований:</w:t>
      </w:r>
    </w:p>
    <w:p w:rsidR="00A2356A" w:rsidRPr="00B04E40" w:rsidRDefault="00A2356A" w:rsidP="009D411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E40">
        <w:rPr>
          <w:rFonts w:ascii="Times New Roman" w:hAnsi="Times New Roman" w:cs="Times New Roman"/>
          <w:sz w:val="28"/>
          <w:szCs w:val="28"/>
        </w:rPr>
        <w:t>Писать аккуратным почерком, не допускать неразборчивого написания.</w:t>
      </w:r>
    </w:p>
    <w:p w:rsidR="00A2356A" w:rsidRPr="00B04E40" w:rsidRDefault="00A2356A" w:rsidP="009D411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E40">
        <w:rPr>
          <w:rFonts w:ascii="Times New Roman" w:hAnsi="Times New Roman" w:cs="Times New Roman"/>
          <w:sz w:val="28"/>
          <w:szCs w:val="28"/>
        </w:rPr>
        <w:t>Соблюдать поля с внешней стороны.</w:t>
      </w:r>
    </w:p>
    <w:p w:rsidR="00A2356A" w:rsidRPr="00B04E40" w:rsidRDefault="00A2356A" w:rsidP="009D411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E40">
        <w:rPr>
          <w:rFonts w:ascii="Times New Roman" w:hAnsi="Times New Roman" w:cs="Times New Roman"/>
          <w:sz w:val="28"/>
          <w:szCs w:val="28"/>
        </w:rPr>
        <w:t>Соблюдать красную строку. Если в конце страницы после даты и наименования работы не помещается хотя бы одна строчка текста, пропустить строку и перейти на новую страницу.</w:t>
      </w:r>
    </w:p>
    <w:p w:rsidR="00A2356A" w:rsidRPr="00B04E40" w:rsidRDefault="00A2356A" w:rsidP="009D411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E40">
        <w:rPr>
          <w:rFonts w:ascii="Times New Roman" w:hAnsi="Times New Roman" w:cs="Times New Roman"/>
          <w:sz w:val="28"/>
          <w:szCs w:val="28"/>
        </w:rPr>
        <w:t>Между датой, заголовком, наименованием вида работы и текстом строку не пропускать.</w:t>
      </w:r>
    </w:p>
    <w:p w:rsidR="00A2356A" w:rsidRPr="00B04E40" w:rsidRDefault="00A2356A" w:rsidP="009D411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E40">
        <w:rPr>
          <w:rFonts w:ascii="Times New Roman" w:hAnsi="Times New Roman" w:cs="Times New Roman"/>
          <w:sz w:val="28"/>
          <w:szCs w:val="28"/>
        </w:rPr>
        <w:lastRenderedPageBreak/>
        <w:t>Между заключительной строкой текста одной письменной работы и датой или заголовком следующей работы пропускать 2 строки.</w:t>
      </w:r>
    </w:p>
    <w:p w:rsidR="00A2356A" w:rsidRPr="00B04E40" w:rsidRDefault="00A2356A" w:rsidP="009D411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E40">
        <w:rPr>
          <w:rFonts w:ascii="Times New Roman" w:hAnsi="Times New Roman" w:cs="Times New Roman"/>
          <w:sz w:val="28"/>
          <w:szCs w:val="28"/>
        </w:rPr>
        <w:t>Верхняя строчка на странице не пропускается.</w:t>
      </w:r>
    </w:p>
    <w:p w:rsidR="00A2356A" w:rsidRPr="00B04E40" w:rsidRDefault="00A2356A" w:rsidP="009D411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E40">
        <w:rPr>
          <w:rFonts w:ascii="Times New Roman" w:hAnsi="Times New Roman" w:cs="Times New Roman"/>
          <w:sz w:val="28"/>
          <w:szCs w:val="28"/>
        </w:rPr>
        <w:t>Ошибки учащийся исправляет ручкой. Все перечеркивания и выделения орфограмм выполнять синей пастой.</w:t>
      </w:r>
    </w:p>
    <w:p w:rsidR="00A2356A" w:rsidRPr="00B04E40" w:rsidRDefault="00A2356A" w:rsidP="009D411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E40">
        <w:rPr>
          <w:rFonts w:ascii="Times New Roman" w:hAnsi="Times New Roman" w:cs="Times New Roman"/>
          <w:sz w:val="28"/>
          <w:szCs w:val="28"/>
        </w:rPr>
        <w:t>В столбики слова выписываются с маленькой буквы, запятые не ставятся.</w:t>
      </w:r>
    </w:p>
    <w:p w:rsidR="00A2356A" w:rsidRPr="00B04E40" w:rsidRDefault="00A2356A" w:rsidP="009D411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4E40">
        <w:rPr>
          <w:rFonts w:ascii="Times New Roman" w:hAnsi="Times New Roman" w:cs="Times New Roman"/>
          <w:sz w:val="28"/>
          <w:szCs w:val="28"/>
        </w:rPr>
        <w:t>В строчку слова выписываются следующим образом: первое с прописной, остальные со строчной буквы, запятая ставится.</w:t>
      </w:r>
      <w:proofErr w:type="gramEnd"/>
      <w:r w:rsidRPr="00B04E40">
        <w:rPr>
          <w:rFonts w:ascii="Times New Roman" w:hAnsi="Times New Roman" w:cs="Times New Roman"/>
          <w:sz w:val="28"/>
          <w:szCs w:val="28"/>
        </w:rPr>
        <w:t xml:space="preserve"> Словосочетания пишутся с маленькой буквы.</w:t>
      </w:r>
    </w:p>
    <w:p w:rsidR="00A2356A" w:rsidRPr="00B04E40" w:rsidRDefault="00A2356A" w:rsidP="009D411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E40">
        <w:rPr>
          <w:rFonts w:ascii="Times New Roman" w:hAnsi="Times New Roman" w:cs="Times New Roman"/>
          <w:sz w:val="28"/>
          <w:szCs w:val="28"/>
        </w:rPr>
        <w:t>Спряжение глаголов обозначается римскими цифрами.</w:t>
      </w:r>
    </w:p>
    <w:p w:rsidR="00A2356A" w:rsidRPr="00B04E40" w:rsidRDefault="00A2356A" w:rsidP="009D411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E40">
        <w:rPr>
          <w:rFonts w:ascii="Times New Roman" w:hAnsi="Times New Roman" w:cs="Times New Roman"/>
          <w:sz w:val="28"/>
          <w:szCs w:val="28"/>
        </w:rPr>
        <w:t>Род существительных обозначается маленькими буквами (</w:t>
      </w:r>
      <w:proofErr w:type="gramStart"/>
      <w:r w:rsidRPr="00B04E40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B04E40">
        <w:rPr>
          <w:rFonts w:ascii="Times New Roman" w:hAnsi="Times New Roman" w:cs="Times New Roman"/>
          <w:sz w:val="28"/>
          <w:szCs w:val="28"/>
        </w:rPr>
        <w:t>.р.)</w:t>
      </w:r>
    </w:p>
    <w:p w:rsidR="00A2356A" w:rsidRPr="00B04E40" w:rsidRDefault="00A2356A" w:rsidP="009D411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E40">
        <w:rPr>
          <w:rFonts w:ascii="Times New Roman" w:hAnsi="Times New Roman" w:cs="Times New Roman"/>
          <w:sz w:val="28"/>
          <w:szCs w:val="28"/>
        </w:rPr>
        <w:t>Все виды разбора выполняются так, как указано в учебниках.</w:t>
      </w:r>
    </w:p>
    <w:p w:rsidR="00A2356A" w:rsidRDefault="00A2356A" w:rsidP="009D411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E40">
        <w:rPr>
          <w:rFonts w:ascii="Times New Roman" w:hAnsi="Times New Roman" w:cs="Times New Roman"/>
          <w:sz w:val="28"/>
          <w:szCs w:val="28"/>
        </w:rPr>
        <w:t>Оценки за работу ставятся с правой стороны. Рядом с оценкой ставится точка. За сочинение, изложение ставятся две оценки, подсчитывается количество ошибок. Содержание оценивается с учетом фактических, речевых ошибок, грамотность -</w:t>
      </w:r>
      <w:r w:rsidR="00B04E40">
        <w:rPr>
          <w:rFonts w:ascii="Times New Roman" w:hAnsi="Times New Roman" w:cs="Times New Roman"/>
          <w:sz w:val="28"/>
          <w:szCs w:val="28"/>
        </w:rPr>
        <w:t xml:space="preserve"> </w:t>
      </w:r>
      <w:r w:rsidRPr="00B04E40">
        <w:rPr>
          <w:rFonts w:ascii="Times New Roman" w:hAnsi="Times New Roman" w:cs="Times New Roman"/>
          <w:sz w:val="28"/>
          <w:szCs w:val="28"/>
        </w:rPr>
        <w:t>орфографических, пунктуационных, грамматических ошибок.</w:t>
      </w:r>
    </w:p>
    <w:p w:rsidR="00B04E40" w:rsidRDefault="00B04E40" w:rsidP="009D411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Единообразно выполнять надписи на обложке тетради – указывать, для чего предназначена тетрадь (для работ по русскому языку, для работ по развитию речи).</w:t>
      </w:r>
    </w:p>
    <w:p w:rsidR="00B04E40" w:rsidRPr="00B04E40" w:rsidRDefault="00B04E40" w:rsidP="009D411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F797C" w:rsidRDefault="00CF797C" w:rsidP="009D41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Встречаю</w:t>
      </w:r>
      <w:r w:rsidR="00B04E40">
        <w:rPr>
          <w:rFonts w:ascii="Times New Roman" w:hAnsi="Times New Roman" w:cs="Times New Roman"/>
          <w:sz w:val="28"/>
          <w:szCs w:val="28"/>
        </w:rPr>
        <w:t>щиеся</w:t>
      </w:r>
      <w:r>
        <w:rPr>
          <w:rFonts w:ascii="Times New Roman" w:hAnsi="Times New Roman" w:cs="Times New Roman"/>
          <w:sz w:val="28"/>
          <w:szCs w:val="28"/>
        </w:rPr>
        <w:t xml:space="preserve"> ошибки у учащихся:</w:t>
      </w:r>
    </w:p>
    <w:p w:rsidR="00CF797C" w:rsidRDefault="00CF797C" w:rsidP="009D41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пропускают две строчки;</w:t>
      </w:r>
    </w:p>
    <w:p w:rsidR="00226F2D" w:rsidRDefault="00226F2D" w:rsidP="009D41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пропускают верхнюю строчку;</w:t>
      </w:r>
    </w:p>
    <w:p w:rsidR="00CF797C" w:rsidRDefault="00CF797C" w:rsidP="009D41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испытывают затруднения при оформлении тетрадей;</w:t>
      </w:r>
    </w:p>
    <w:p w:rsidR="00B04E40" w:rsidRDefault="00B04E40" w:rsidP="009D41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26F2D">
        <w:rPr>
          <w:rFonts w:ascii="Times New Roman" w:hAnsi="Times New Roman" w:cs="Times New Roman"/>
          <w:sz w:val="28"/>
          <w:szCs w:val="28"/>
        </w:rPr>
        <w:t>вместо слова «упражнение» ставят математический знак</w:t>
      </w:r>
      <w:proofErr w:type="gramStart"/>
      <w:r w:rsidR="00226F2D">
        <w:rPr>
          <w:rFonts w:ascii="Times New Roman" w:hAnsi="Times New Roman" w:cs="Times New Roman"/>
          <w:sz w:val="28"/>
          <w:szCs w:val="28"/>
        </w:rPr>
        <w:t xml:space="preserve"> (</w:t>
      </w:r>
      <w:r w:rsidR="009D4113">
        <w:rPr>
          <w:rFonts w:ascii="Times New Roman" w:hAnsi="Times New Roman" w:cs="Times New Roman"/>
          <w:sz w:val="28"/>
          <w:szCs w:val="28"/>
        </w:rPr>
        <w:t xml:space="preserve"> </w:t>
      </w:r>
      <w:r w:rsidR="00226F2D">
        <w:rPr>
          <w:rFonts w:ascii="Times New Roman" w:hAnsi="Times New Roman" w:cs="Times New Roman"/>
          <w:sz w:val="28"/>
          <w:szCs w:val="28"/>
        </w:rPr>
        <w:t>№);</w:t>
      </w:r>
      <w:proofErr w:type="gramEnd"/>
    </w:p>
    <w:p w:rsidR="00EC3D8F" w:rsidRDefault="00EC3D8F" w:rsidP="009D41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письме заходят за поля;</w:t>
      </w:r>
    </w:p>
    <w:p w:rsidR="00EC3D8F" w:rsidRDefault="00EC3D8F" w:rsidP="009D41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знают правила переноса слов.</w:t>
      </w:r>
    </w:p>
    <w:p w:rsidR="002862ED" w:rsidRDefault="002862ED" w:rsidP="009D411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Своё выступление хочется закончить словами В.Ключевского: «Чтобы быть хорошим преподавателем, нужно любить то, что преподаёшь, и любить тех, кому преподаёшь».</w:t>
      </w:r>
    </w:p>
    <w:p w:rsidR="00734E80" w:rsidRDefault="00734E80" w:rsidP="002862E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11.01.2014</w:t>
      </w:r>
    </w:p>
    <w:p w:rsidR="00EC3D8F" w:rsidRDefault="00EC3D8F" w:rsidP="00226F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02D2" w:rsidRPr="008D02D2" w:rsidRDefault="008D02D2" w:rsidP="00226F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8D02D2" w:rsidRPr="008D02D2" w:rsidSect="00C21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C0B20"/>
    <w:multiLevelType w:val="hybridMultilevel"/>
    <w:tmpl w:val="1B90DF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AA2458F"/>
    <w:multiLevelType w:val="hybridMultilevel"/>
    <w:tmpl w:val="68D4E64A"/>
    <w:lvl w:ilvl="0" w:tplc="ECDA0A7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652D4C7E"/>
    <w:multiLevelType w:val="hybridMultilevel"/>
    <w:tmpl w:val="A852DC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7CB707C"/>
    <w:multiLevelType w:val="hybridMultilevel"/>
    <w:tmpl w:val="3EFE2678"/>
    <w:lvl w:ilvl="0" w:tplc="0C2683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D5E4523"/>
    <w:multiLevelType w:val="multilevel"/>
    <w:tmpl w:val="13A2A348"/>
    <w:lvl w:ilvl="0">
      <w:start w:val="2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2"/>
      <w:numFmt w:val="decimal"/>
      <w:lvlText w:val="%1-%2"/>
      <w:lvlJc w:val="left"/>
      <w:pPr>
        <w:tabs>
          <w:tab w:val="num" w:pos="2400"/>
        </w:tabs>
        <w:ind w:left="2400" w:hanging="1140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3660"/>
        </w:tabs>
        <w:ind w:left="3660" w:hanging="11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4920"/>
        </w:tabs>
        <w:ind w:left="4920" w:hanging="11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6180"/>
        </w:tabs>
        <w:ind w:left="6180" w:hanging="11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7440"/>
        </w:tabs>
        <w:ind w:left="7440" w:hanging="11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0260"/>
        </w:tabs>
        <w:ind w:left="1026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1880"/>
        </w:tabs>
        <w:ind w:left="1188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02D2"/>
    <w:rsid w:val="00023672"/>
    <w:rsid w:val="001F52F2"/>
    <w:rsid w:val="00226F2D"/>
    <w:rsid w:val="002862ED"/>
    <w:rsid w:val="002A4EE3"/>
    <w:rsid w:val="003146AF"/>
    <w:rsid w:val="003B5D43"/>
    <w:rsid w:val="00403609"/>
    <w:rsid w:val="00404CD4"/>
    <w:rsid w:val="004E6558"/>
    <w:rsid w:val="005518C1"/>
    <w:rsid w:val="006008BE"/>
    <w:rsid w:val="00606A13"/>
    <w:rsid w:val="00620F78"/>
    <w:rsid w:val="00734E80"/>
    <w:rsid w:val="00754480"/>
    <w:rsid w:val="00770170"/>
    <w:rsid w:val="00814D0E"/>
    <w:rsid w:val="0086268B"/>
    <w:rsid w:val="00886D2F"/>
    <w:rsid w:val="008D02D2"/>
    <w:rsid w:val="008D5C58"/>
    <w:rsid w:val="0093518B"/>
    <w:rsid w:val="0097699D"/>
    <w:rsid w:val="009D4113"/>
    <w:rsid w:val="00A0302E"/>
    <w:rsid w:val="00A2356A"/>
    <w:rsid w:val="00A56D31"/>
    <w:rsid w:val="00B04E40"/>
    <w:rsid w:val="00BD166B"/>
    <w:rsid w:val="00C21116"/>
    <w:rsid w:val="00C53731"/>
    <w:rsid w:val="00C66FB6"/>
    <w:rsid w:val="00C960CD"/>
    <w:rsid w:val="00CA0809"/>
    <w:rsid w:val="00CF797C"/>
    <w:rsid w:val="00DA5198"/>
    <w:rsid w:val="00E252EC"/>
    <w:rsid w:val="00E479A4"/>
    <w:rsid w:val="00EB4C04"/>
    <w:rsid w:val="00EC3D8F"/>
    <w:rsid w:val="00ED2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1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79A4"/>
    <w:pPr>
      <w:ind w:left="720"/>
      <w:contextualSpacing/>
    </w:pPr>
  </w:style>
  <w:style w:type="paragraph" w:styleId="a4">
    <w:name w:val="No Spacing"/>
    <w:uiPriority w:val="1"/>
    <w:qFormat/>
    <w:rsid w:val="009D411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F8675-7C74-4BA3-A93A-4E13748E2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4</Pages>
  <Words>1081</Words>
  <Characters>6165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29</cp:revision>
  <dcterms:created xsi:type="dcterms:W3CDTF">2014-01-09T09:47:00Z</dcterms:created>
  <dcterms:modified xsi:type="dcterms:W3CDTF">2014-01-25T14:15:00Z</dcterms:modified>
</cp:coreProperties>
</file>