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6" w:rsidRDefault="002B20D6" w:rsidP="00D078E5">
      <w:pPr>
        <w:jc w:val="center"/>
      </w:pPr>
      <w:r>
        <w:t>Научно-методическая статья.</w:t>
      </w:r>
    </w:p>
    <w:p w:rsidR="002B20D6" w:rsidRDefault="002B20D6" w:rsidP="00D078E5">
      <w:pPr>
        <w:jc w:val="center"/>
        <w:rPr>
          <w:u w:val="single"/>
        </w:rPr>
      </w:pPr>
      <w:r w:rsidRPr="002B20D6">
        <w:rPr>
          <w:u w:val="single"/>
        </w:rPr>
        <w:t xml:space="preserve">Роль оценки в формировании </w:t>
      </w:r>
      <w:proofErr w:type="gramStart"/>
      <w:r w:rsidRPr="002B20D6">
        <w:rPr>
          <w:u w:val="single"/>
        </w:rPr>
        <w:t>Я-концепции</w:t>
      </w:r>
      <w:proofErr w:type="gramEnd"/>
      <w:r w:rsidRPr="002B20D6">
        <w:rPr>
          <w:u w:val="single"/>
        </w:rPr>
        <w:t xml:space="preserve"> личности учащегося.</w:t>
      </w:r>
    </w:p>
    <w:p w:rsidR="002B20D6" w:rsidRDefault="00D078E5" w:rsidP="006D3DF9">
      <w:pPr>
        <w:spacing w:after="0"/>
      </w:pPr>
      <w:r>
        <w:t xml:space="preserve">          </w:t>
      </w:r>
      <w:r w:rsidR="002B20D6" w:rsidRPr="002B20D6">
        <w:t>В методической литературе школьная оценка часто</w:t>
      </w:r>
      <w:r w:rsidR="002B20D6">
        <w:t xml:space="preserve"> рассматривается как результат контроля над педагогическим процессом и его итогами. Даётся классификация педагогической оценки по видам:</w:t>
      </w:r>
    </w:p>
    <w:p w:rsidR="002B20D6" w:rsidRDefault="002B20D6" w:rsidP="006D3DF9">
      <w:pPr>
        <w:spacing w:after="0"/>
      </w:pPr>
      <w:r>
        <w:t>- качественные и количественные</w:t>
      </w:r>
    </w:p>
    <w:p w:rsidR="002B20D6" w:rsidRDefault="002B20D6" w:rsidP="006D3DF9">
      <w:pPr>
        <w:spacing w:after="0"/>
      </w:pPr>
      <w:r>
        <w:t>- текущие, рубежные, итоговые</w:t>
      </w:r>
    </w:p>
    <w:p w:rsidR="002B20D6" w:rsidRDefault="002B20D6" w:rsidP="006D3DF9">
      <w:pPr>
        <w:spacing w:after="0"/>
      </w:pPr>
      <w:r>
        <w:t xml:space="preserve">- </w:t>
      </w:r>
      <w:proofErr w:type="gramStart"/>
      <w:r>
        <w:t>положительные</w:t>
      </w:r>
      <w:proofErr w:type="gramEnd"/>
      <w:r>
        <w:t xml:space="preserve"> (согласие, одобрение, ободрение, поощрение), отрицательные (замечание, порицание) и смешанные.</w:t>
      </w:r>
    </w:p>
    <w:p w:rsidR="002B20D6" w:rsidRDefault="00D078E5" w:rsidP="006D3DF9">
      <w:pPr>
        <w:spacing w:after="0"/>
      </w:pPr>
      <w:r>
        <w:t xml:space="preserve">          </w:t>
      </w:r>
      <w:r w:rsidR="002B20D6">
        <w:t xml:space="preserve">Общеизвестны и педагогические требования к оценке: индивидуальный характер, дифференцированный подход, систематичность контроля и оценивания, разнообразия форм, единство требований, объективность, </w:t>
      </w:r>
      <w:proofErr w:type="spellStart"/>
      <w:r w:rsidR="002B20D6">
        <w:t>мотивированность</w:t>
      </w:r>
      <w:proofErr w:type="spellEnd"/>
      <w:r w:rsidR="002B20D6">
        <w:t xml:space="preserve">, гласность. Но в последнее время острее встают вперёд педагогами психологические аспекты проблемы, так как школьная практика выявляет ряд негативных явлений, связанных с педагогической оценкой. Почти полностью игнорируется роль оценки в развитии личности, которая формируется целиком на основе оценок окружающих людей. Занижения </w:t>
      </w:r>
      <w:proofErr w:type="gramStart"/>
      <w:r w:rsidR="002B20D6">
        <w:t>Я-концепции</w:t>
      </w:r>
      <w:proofErr w:type="gramEnd"/>
      <w:r w:rsidR="002B20D6">
        <w:t xml:space="preserve"> у таких детей приводит к имеющимся в последние годы депрессиям, приводящим иногда даже к самоубийству учащихся, регулярно получающих неудовлетворительные оценки. Это возникает тогда,</w:t>
      </w:r>
      <w:r>
        <w:t xml:space="preserve"> </w:t>
      </w:r>
      <w:r w:rsidR="002B20D6">
        <w:t>когда отметка становится средством принуждения, власти учителя над учеником, орудием психологического давления на него. Отсюда, отметка-это оружие власти.</w:t>
      </w:r>
    </w:p>
    <w:p w:rsidR="002B20D6" w:rsidRDefault="00D078E5" w:rsidP="006D3DF9">
      <w:pPr>
        <w:spacing w:after="0"/>
      </w:pPr>
      <w:r>
        <w:t xml:space="preserve">          </w:t>
      </w:r>
      <w:r w:rsidR="002B20D6">
        <w:t>Как результат познавательной деятельности ученика отметка часто</w:t>
      </w:r>
      <w:r>
        <w:t xml:space="preserve"> сравнивается с его личности в целом, сортирует учащихся на «хороших» и «плохих». Здесь отметка является ярлыком.</w:t>
      </w:r>
    </w:p>
    <w:p w:rsidR="00D078E5" w:rsidRDefault="00D078E5" w:rsidP="006D3DF9">
      <w:pPr>
        <w:spacing w:after="0"/>
      </w:pPr>
      <w:r>
        <w:t xml:space="preserve">          Названия «троечник», «двоечник» взывает чувство ущербности, унижения либо приводят к равнодушию к учёбе. Ученик по своим посредственным или удовлетворительным оценкам сначала делает заключение о неполноценности своих знаний, способности, а затем и своей личности (</w:t>
      </w:r>
      <w:proofErr w:type="gramStart"/>
      <w:r>
        <w:t>Я-концепция</w:t>
      </w:r>
      <w:proofErr w:type="gramEnd"/>
      <w:r>
        <w:t>).</w:t>
      </w:r>
    </w:p>
    <w:p w:rsidR="00D078E5" w:rsidRDefault="00D078E5" w:rsidP="006D3DF9">
      <w:pPr>
        <w:spacing w:after="0"/>
      </w:pPr>
      <w:r>
        <w:t xml:space="preserve">          Сама по себе пятибалльная система содержит необъективность. Эта система оценок очень груба и не даёт возможности учесть даже явные различия и оттенки знаний, достижений. Средний балл успеваемости оказывается безотносительным к содержанию контроля, не учитывает динамику развития ученика.</w:t>
      </w:r>
    </w:p>
    <w:p w:rsidR="00D078E5" w:rsidRDefault="00D078E5" w:rsidP="006D3DF9">
      <w:pPr>
        <w:spacing w:after="0"/>
      </w:pPr>
      <w:r>
        <w:t xml:space="preserve">          Иногда учителя склонны </w:t>
      </w:r>
      <w:proofErr w:type="gramStart"/>
      <w:r>
        <w:t>замечать</w:t>
      </w:r>
      <w:proofErr w:type="gramEnd"/>
      <w:r>
        <w:t xml:space="preserve"> прежде всего теневые стороны поведения (ошиб</w:t>
      </w:r>
      <w:r w:rsidR="00D475E0">
        <w:t>ку, неумение, незнание), акцент</w:t>
      </w:r>
      <w:r>
        <w:t>ировать недостатки учеников, превращая</w:t>
      </w:r>
      <w:r w:rsidR="00E04FBF">
        <w:t xml:space="preserve"> их в критерии оценивания. Это порождает у младших школьников эмоции страха перед оценкой, неуверенность в своих силах, а у старших вызывает протесты, противодействие. Монополия учителя на оценку не способствует развитию самоанализа и самооценки учащихся.</w:t>
      </w:r>
    </w:p>
    <w:p w:rsidR="00E04FBF" w:rsidRDefault="00E04FBF" w:rsidP="006D3DF9">
      <w:pPr>
        <w:spacing w:after="0"/>
      </w:pPr>
      <w:r>
        <w:t xml:space="preserve">         «Проблемы двойки» состоит и в том, что эт</w:t>
      </w:r>
      <w:proofErr w:type="gramStart"/>
      <w:r>
        <w:t>о-</w:t>
      </w:r>
      <w:proofErr w:type="gramEnd"/>
      <w:r w:rsidR="00D475E0">
        <w:t xml:space="preserve"> </w:t>
      </w:r>
      <w:r>
        <w:t>непереводная оценка и является основанием для второгодничества и отсева. Иначе говоря, двойка решает во многом судьбу личности и в целом представляет большую социальную проблему. Текущая двойка вызывает отрицательные эмоции, психологический конфликт ученика с самим собой, с учителем, с предметом, школой.</w:t>
      </w:r>
    </w:p>
    <w:p w:rsidR="00E04FBF" w:rsidRDefault="00E04FBF" w:rsidP="006D3DF9">
      <w:pPr>
        <w:spacing w:after="0"/>
      </w:pPr>
      <w:r>
        <w:t xml:space="preserve">          Психологами разработаны рекомендации по оцениванию работы учащихся на уроке:</w:t>
      </w:r>
    </w:p>
    <w:p w:rsidR="00E04FBF" w:rsidRDefault="00E04FBF" w:rsidP="00E04FBF">
      <w:pPr>
        <w:pStyle w:val="a3"/>
        <w:numPr>
          <w:ilvl w:val="0"/>
          <w:numId w:val="1"/>
        </w:numPr>
      </w:pPr>
      <w:r>
        <w:t>В основе оценки должны лежать понимания детского незнания, гуманный подход, бесконфликтность учебной ситуации, вера в творческие силы детей.</w:t>
      </w:r>
    </w:p>
    <w:p w:rsidR="00E04FBF" w:rsidRDefault="00E04FBF" w:rsidP="00E04FBF">
      <w:pPr>
        <w:pStyle w:val="a3"/>
        <w:numPr>
          <w:ilvl w:val="0"/>
          <w:numId w:val="1"/>
        </w:numPr>
      </w:pPr>
      <w:r>
        <w:t>Формирование</w:t>
      </w:r>
      <w:r w:rsidR="004A3524">
        <w:t xml:space="preserve"> положительной </w:t>
      </w:r>
      <w:proofErr w:type="gramStart"/>
      <w:r w:rsidR="004A3524">
        <w:t>Я-концепции</w:t>
      </w:r>
      <w:proofErr w:type="gramEnd"/>
      <w:r w:rsidR="004A3524">
        <w:t xml:space="preserve"> личности. При организации обучения вообще и контроля</w:t>
      </w:r>
      <w:proofErr w:type="gramStart"/>
      <w:r w:rsidR="004A3524">
        <w:t xml:space="preserve"> ,</w:t>
      </w:r>
      <w:proofErr w:type="gramEnd"/>
      <w:r w:rsidR="004A3524">
        <w:t xml:space="preserve"> в частности, важно создавать у учеников « радость успеха».  Даже </w:t>
      </w:r>
      <w:r w:rsidR="004A348A">
        <w:t xml:space="preserve"> самый маленький успех воодушевляет детей. Воспитательная функция оценки должна </w:t>
      </w:r>
      <w:r w:rsidR="004A348A">
        <w:lastRenderedPageBreak/>
        <w:t>быть направлена на формирование уверенности</w:t>
      </w:r>
      <w:r w:rsidR="00111518">
        <w:t xml:space="preserve"> в своих силах, защищённости. Оценка и отметки должны превратиться  из орудия принуждения и запугивания учащихся в инструмент положительного стимулирования. Похвала, положительная ( пусть даже авансированная) оценк</w:t>
      </w:r>
      <w:proofErr w:type="gramStart"/>
      <w:r w:rsidR="00111518">
        <w:t>а-</w:t>
      </w:r>
      <w:proofErr w:type="gramEnd"/>
      <w:r w:rsidR="00111518">
        <w:t xml:space="preserve"> своеобразный рычаг, без которого невозможно сформировать положительную  Я-концепцию и перевернуть «мир» неуспеваемости.</w:t>
      </w:r>
    </w:p>
    <w:p w:rsidR="00A64E3F" w:rsidRDefault="00111518" w:rsidP="00A64E3F">
      <w:pPr>
        <w:pStyle w:val="a3"/>
        <w:numPr>
          <w:ilvl w:val="0"/>
          <w:numId w:val="1"/>
        </w:numPr>
      </w:pPr>
      <w:r>
        <w:t xml:space="preserve">Бесконфликтность учебной ситуации. Дети очень чувствительны к оценке их учителем. Младшие школьники всё ещё не в состоянии отделить оценку выполнения </w:t>
      </w:r>
      <w:proofErr w:type="spellStart"/>
      <w:r>
        <w:t>отдельнлго</w:t>
      </w:r>
      <w:proofErr w:type="spellEnd"/>
      <w:r>
        <w:t xml:space="preserve"> задания от оценки  себя в целом. Слова « ты сделал </w:t>
      </w:r>
      <w:r w:rsidR="00A64E3F">
        <w:t>это плохо» они понимают как «ты плохой» и расценивают как проявление отрицательного отношения к себе со стороны учителя. Особенно глубокие психологические  травмы приносит двойк</w:t>
      </w:r>
      <w:proofErr w:type="gramStart"/>
      <w:r w:rsidR="00A64E3F">
        <w:t>а(</w:t>
      </w:r>
      <w:proofErr w:type="gramEnd"/>
      <w:r w:rsidR="00A64E3F">
        <w:t xml:space="preserve"> даже если она поставлена с соблюдением всех норм и правил). Вот почему В.Ф. Шаталов изобрёл действенный методический приём: вместо двойки он оставляет свободное мест</w:t>
      </w:r>
      <w:proofErr w:type="gramStart"/>
      <w:r w:rsidR="00A64E3F">
        <w:t>о-</w:t>
      </w:r>
      <w:proofErr w:type="gramEnd"/>
      <w:r w:rsidR="00A64E3F">
        <w:t>«дырку» в оценочном листе. «Дырка» напоминает о проблеме в знаниях, но не травмирует ребёнка.</w:t>
      </w:r>
    </w:p>
    <w:p w:rsidR="00A64E3F" w:rsidRDefault="00A64E3F" w:rsidP="00A64E3F">
      <w:pPr>
        <w:pStyle w:val="a3"/>
        <w:numPr>
          <w:ilvl w:val="0"/>
          <w:numId w:val="1"/>
        </w:numPr>
      </w:pPr>
      <w:proofErr w:type="spellStart"/>
      <w:r>
        <w:t>Важно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оценка воспринималась учащимися как справедливая: необходимо её </w:t>
      </w:r>
      <w:proofErr w:type="spellStart"/>
      <w:r>
        <w:t>обосновать,аргументировать</w:t>
      </w:r>
      <w:proofErr w:type="spellEnd"/>
      <w:r>
        <w:t>. Не следует злоупотреблять сравнением учеников друг с другом</w:t>
      </w:r>
      <w:r w:rsidR="00086362">
        <w:t xml:space="preserve"> </w:t>
      </w:r>
      <w:proofErr w:type="gramStart"/>
      <w:r>
        <w:t xml:space="preserve">( </w:t>
      </w:r>
      <w:proofErr w:type="gramEnd"/>
      <w:r>
        <w:t>лучше сравнивать</w:t>
      </w:r>
      <w:r w:rsidR="00086362">
        <w:t xml:space="preserve">  ученика с самим собой, выявляя и подчёркивая его индивидуальные достижения).</w:t>
      </w:r>
    </w:p>
    <w:p w:rsidR="00086362" w:rsidRDefault="00086362" w:rsidP="00A64E3F">
      <w:pPr>
        <w:pStyle w:val="a3"/>
        <w:numPr>
          <w:ilvl w:val="0"/>
          <w:numId w:val="1"/>
        </w:numPr>
      </w:pPr>
      <w:r>
        <w:t>Участие коллектива в оценивании. Личностный подход предполагает привлечение к оцениванию самих учащихся. Проведение общественных смотров знаний, контроль учениками-консультантами, взаимоконтроль, самоконтроль должны часто практиковаться на уроках. Во всех случаях следует стремиться к признанию данной ученику оценки в общественном мнении коллектива.</w:t>
      </w:r>
    </w:p>
    <w:p w:rsidR="00086362" w:rsidRDefault="00086362" w:rsidP="00A64E3F">
      <w:pPr>
        <w:pStyle w:val="a3"/>
        <w:numPr>
          <w:ilvl w:val="0"/>
          <w:numId w:val="1"/>
        </w:numPr>
      </w:pPr>
      <w:r>
        <w:t>Немаловажную роль в оценивании деятельности учащегося играют гласность оценки, постоянная возможность исправлять и улучшать оценку</w:t>
      </w:r>
      <w:r w:rsidR="005377B0">
        <w:t xml:space="preserve"> ( открытые перспективы по В.Ф. Шаталову)</w:t>
      </w:r>
      <w:proofErr w:type="gramStart"/>
      <w:r w:rsidR="005377B0">
        <w:t>,з</w:t>
      </w:r>
      <w:proofErr w:type="gramEnd"/>
      <w:r w:rsidR="005377B0">
        <w:t>амена количественной оценки качественной. Практика показывает</w:t>
      </w:r>
      <w:proofErr w:type="gramStart"/>
      <w:r w:rsidR="005377B0">
        <w:t xml:space="preserve"> ,</w:t>
      </w:r>
      <w:proofErr w:type="gramEnd"/>
      <w:r w:rsidR="005377B0">
        <w:t xml:space="preserve"> что балльная система ещё далеко не исчерпала свои возможности. Однако в ряде </w:t>
      </w:r>
      <w:proofErr w:type="spellStart"/>
      <w:r w:rsidR="005377B0">
        <w:t>ситуаций</w:t>
      </w:r>
      <w:proofErr w:type="gramStart"/>
      <w:r w:rsidR="005377B0">
        <w:t>,в</w:t>
      </w:r>
      <w:proofErr w:type="spellEnd"/>
      <w:proofErr w:type="gramEnd"/>
      <w:r w:rsidR="005377B0">
        <w:t xml:space="preserve"> определённые возрастные периоды, по некоторым вопросам и даже дисциплинам целесообразно отказываться от количественной оценки, больше использовать качественную. Так, например, в начальной школе </w:t>
      </w:r>
      <w:proofErr w:type="spellStart"/>
      <w:r w:rsidR="005377B0">
        <w:t>Ш.А.Амоношвили</w:t>
      </w:r>
      <w:proofErr w:type="spellEnd"/>
      <w:r w:rsidR="005377B0">
        <w:t xml:space="preserve"> отметок нет, их заменяют показы работ учеников, итоговые характеристики.</w:t>
      </w:r>
    </w:p>
    <w:p w:rsidR="005377B0" w:rsidRDefault="005377B0" w:rsidP="00A64E3F">
      <w:pPr>
        <w:pStyle w:val="a3"/>
        <w:numPr>
          <w:ilvl w:val="0"/>
          <w:numId w:val="1"/>
        </w:numPr>
      </w:pPr>
      <w:r>
        <w:t>Таким образом</w:t>
      </w:r>
      <w:proofErr w:type="gramStart"/>
      <w:r>
        <w:t xml:space="preserve"> ,</w:t>
      </w:r>
      <w:proofErr w:type="gramEnd"/>
      <w:r>
        <w:t>система и методика школьного оценивания могут быть значительно улучшены – дополнены, углублены, расширены с помощью:</w:t>
      </w:r>
    </w:p>
    <w:p w:rsidR="005377B0" w:rsidRDefault="00D475E0" w:rsidP="00D475E0">
      <w:pPr>
        <w:pStyle w:val="a3"/>
        <w:numPr>
          <w:ilvl w:val="0"/>
          <w:numId w:val="1"/>
        </w:numPr>
        <w:spacing w:after="0" w:line="240" w:lineRule="auto"/>
      </w:pPr>
      <w:r>
        <w:t>-дифференциации оценки различных видов знаний, умений и способностей.</w:t>
      </w:r>
    </w:p>
    <w:p w:rsidR="00D475E0" w:rsidRDefault="00D475E0" w:rsidP="00D475E0">
      <w:pPr>
        <w:spacing w:after="0" w:line="240" w:lineRule="auto"/>
        <w:ind w:left="810"/>
      </w:pPr>
      <w:r>
        <w:t xml:space="preserve">-Применение оценки изменения качеств ребёнка вместо оценки их состояния </w:t>
      </w:r>
    </w:p>
    <w:p w:rsidR="00D475E0" w:rsidRDefault="00D475E0" w:rsidP="00D475E0">
      <w:pPr>
        <w:spacing w:after="0" w:line="240" w:lineRule="auto"/>
        <w:ind w:left="810"/>
      </w:pPr>
      <w:r>
        <w:t xml:space="preserve">( </w:t>
      </w:r>
      <w:proofErr w:type="spellStart"/>
      <w:r>
        <w:t>А.М.Кушни</w:t>
      </w:r>
      <w:proofErr w:type="spellEnd"/>
      <w:r>
        <w:t>)</w:t>
      </w:r>
    </w:p>
    <w:p w:rsidR="00D475E0" w:rsidRDefault="00D475E0" w:rsidP="00D475E0">
      <w:pPr>
        <w:spacing w:after="0" w:line="240" w:lineRule="auto"/>
        <w:ind w:left="810"/>
      </w:pPr>
      <w:r>
        <w:t>-Применения системы рейтингового накопления оценки в виде зачётной книжк</w:t>
      </w:r>
      <w:proofErr w:type="gramStart"/>
      <w:r>
        <w:t>и(</w:t>
      </w:r>
      <w:proofErr w:type="gramEnd"/>
      <w:r>
        <w:t xml:space="preserve"> </w:t>
      </w:r>
      <w:proofErr w:type="spellStart"/>
      <w:r>
        <w:t>И.П.Волков</w:t>
      </w:r>
      <w:proofErr w:type="spellEnd"/>
      <w:r>
        <w:t xml:space="preserve">),карточек(пакеты </w:t>
      </w:r>
      <w:proofErr w:type="spellStart"/>
      <w:r>
        <w:t>Ш.А.Амоношвили</w:t>
      </w:r>
      <w:proofErr w:type="spellEnd"/>
      <w:r>
        <w:t xml:space="preserve"> и др.)</w:t>
      </w:r>
    </w:p>
    <w:p w:rsidR="00D475E0" w:rsidRDefault="00D475E0" w:rsidP="00D475E0">
      <w:pPr>
        <w:spacing w:after="0" w:line="240" w:lineRule="auto"/>
        <w:ind w:left="810"/>
      </w:pPr>
      <w:r>
        <w:t>-Введения дополнительных (качественных) характеристик уровня самостоятельности, отношения к делу, творческих про</w:t>
      </w:r>
      <w:r w:rsidR="00A61A8F">
        <w:t>явлений (</w:t>
      </w:r>
      <w:proofErr w:type="spellStart"/>
      <w:r w:rsidR="00A61A8F">
        <w:t>И</w:t>
      </w:r>
      <w:proofErr w:type="gramStart"/>
      <w:r>
        <w:t>,</w:t>
      </w:r>
      <w:r w:rsidR="00A61A8F">
        <w:t>П</w:t>
      </w:r>
      <w:proofErr w:type="gramEnd"/>
      <w:r w:rsidR="00A61A8F">
        <w:t>.Волков</w:t>
      </w:r>
      <w:proofErr w:type="spellEnd"/>
      <w:r w:rsidR="00A61A8F">
        <w:t xml:space="preserve">, </w:t>
      </w:r>
      <w:proofErr w:type="spellStart"/>
      <w:r w:rsidR="00A61A8F">
        <w:t>Ш.А.Амоношвили</w:t>
      </w:r>
      <w:proofErr w:type="spellEnd"/>
      <w:r w:rsidR="00A61A8F">
        <w:t>).</w:t>
      </w:r>
    </w:p>
    <w:p w:rsidR="00A61A8F" w:rsidRDefault="00A61A8F" w:rsidP="00A61A8F">
      <w:pPr>
        <w:spacing w:after="0" w:line="240" w:lineRule="auto"/>
      </w:pPr>
      <w:r>
        <w:t xml:space="preserve">        Эти и другие дополнения всё более отражают тенденцию к комплексной, содержательной оценке, дающей личности более широкие возможности для удовлетворения и развития потребностей самосовершенствования, формирования положительной </w:t>
      </w:r>
      <w:proofErr w:type="gramStart"/>
      <w:r>
        <w:t>Я-концепции</w:t>
      </w:r>
      <w:proofErr w:type="gramEnd"/>
      <w:r>
        <w:t xml:space="preserve"> личности учащегося.</w:t>
      </w:r>
    </w:p>
    <w:p w:rsidR="00A61A8F" w:rsidRDefault="00A61A8F" w:rsidP="00A61A8F">
      <w:pPr>
        <w:spacing w:after="0" w:line="240" w:lineRule="auto"/>
      </w:pPr>
      <w:r>
        <w:t xml:space="preserve">                                                                                                        </w:t>
      </w:r>
      <w:proofErr w:type="spellStart"/>
      <w:r>
        <w:t>Кикбаева</w:t>
      </w:r>
      <w:proofErr w:type="spellEnd"/>
      <w:r>
        <w:t xml:space="preserve"> Х.М. учитель немецкого языка</w:t>
      </w:r>
    </w:p>
    <w:p w:rsidR="00A61A8F" w:rsidRPr="002B20D6" w:rsidRDefault="00A61A8F" w:rsidP="00A61A8F">
      <w:pPr>
        <w:spacing w:after="0" w:line="240" w:lineRule="auto"/>
      </w:pPr>
      <w:r>
        <w:t xml:space="preserve">                                                                                                                       М</w:t>
      </w:r>
      <w:bookmarkStart w:id="0" w:name="_GoBack"/>
      <w:bookmarkEnd w:id="0"/>
      <w:r>
        <w:t>КОУ «</w:t>
      </w:r>
      <w:proofErr w:type="spellStart"/>
      <w:r>
        <w:t>Карагалинская</w:t>
      </w:r>
      <w:proofErr w:type="spellEnd"/>
      <w:r>
        <w:t xml:space="preserve"> СОШ»</w:t>
      </w:r>
    </w:p>
    <w:sectPr w:rsidR="00A61A8F" w:rsidRPr="002B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3836"/>
    <w:multiLevelType w:val="hybridMultilevel"/>
    <w:tmpl w:val="3EB879AC"/>
    <w:lvl w:ilvl="0" w:tplc="33CC67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D6"/>
    <w:rsid w:val="00086362"/>
    <w:rsid w:val="00111518"/>
    <w:rsid w:val="002B20D6"/>
    <w:rsid w:val="004A348A"/>
    <w:rsid w:val="004A3524"/>
    <w:rsid w:val="005377B0"/>
    <w:rsid w:val="006D3DF9"/>
    <w:rsid w:val="00A61A8F"/>
    <w:rsid w:val="00A64E3F"/>
    <w:rsid w:val="00B62CE1"/>
    <w:rsid w:val="00D078E5"/>
    <w:rsid w:val="00D475E0"/>
    <w:rsid w:val="00E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2012-03-15T05:32:00Z</dcterms:created>
  <dcterms:modified xsi:type="dcterms:W3CDTF">2012-03-15T18:21:00Z</dcterms:modified>
</cp:coreProperties>
</file>