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24" w:rsidRPr="00B64D24" w:rsidRDefault="00B64D24" w:rsidP="00B64D24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B64D24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1-й вариант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выделите грамматические основы, определите тип придаточного, составьте схему.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Ночной полет сов так тих и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беззвучен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 самые чуткие животные его не примечают.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Товарищи спросили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меня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правда ли в этом овраге есть выводок волчат.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>(Что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)б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>ы не сбиться с пути надо сильным расти.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Немногим более недели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прошло с той поры как судьба свела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в степи всех этих людей.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Расставьте знаки препинания. Определите тип </w:t>
      </w:r>
      <w:proofErr w:type="gramStart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придаточного</w:t>
      </w:r>
      <w:proofErr w:type="gramEnd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составьте схему.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Идите куда пошли ребята.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Спросите куда они двинулись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. Идите в актовый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зал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куда пошли все.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Замените сложносочиненное предложение (ССП) сложноподчиненным (СПП) с придаточным следствия.</w:t>
      </w:r>
      <w:proofErr w:type="gramEnd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Перестроенное предложение запишите.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>Наступили холода, и полевые работы пришлось прекратить.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Составьте предложение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из его частей, запишите схему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определите вид подчинения.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>Она не могла не отметить;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>как ни была она взволнована;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>что немцы располагают здесь зенитной артиллерией.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B64D24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2-й вариант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выделите грамматические основы, определите тип придаточного, составьте схему.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Лесник вывел нас на огромную поляну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хотя уже был поздний час показал звероферму.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>(Что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)б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>ы сделать что-нибудь великое нужно все силы души устремить в одну точку.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Приглушенными были голоса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ручьев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словно они только еще разучивали свои песни.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Сколько раз я уже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убеждался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 ничто хорошее не повторяется.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Расставьте знаки препинания. Определите тип </w:t>
      </w:r>
      <w:proofErr w:type="gramStart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придаточного</w:t>
      </w:r>
      <w:proofErr w:type="gramEnd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составьте схему.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Песчаная дорога ведет к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мостику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под которым сочится и журчит невидимая речка. Мне припомнилась нынче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собака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 была моей юности друг. Новое общество должно быть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таким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чтобы каждый входил в него со своим талантом.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Замените сложноподчиненные предложения (СПП) сложноподчиненными предложениями с придаточными следствия.</w:t>
      </w:r>
      <w:proofErr w:type="gramEnd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Перестроенные предложения запишите.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>До глубокой осени лилась с неба вода так, что нельзя было на поля выйти.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>Движение по шоссе замедлилось, потому что стоял густой туман.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определите вид подчинения. Составьте схему каждого предложения.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Если я тебя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придумала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стань таким как я хочу.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Весной иволга появляется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поздно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когда рощи уже одеты листвой и все лесные птицы давно улетели.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4D24" w:rsidRDefault="00B64D24" w:rsidP="00B64D24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B64D24" w:rsidRPr="00B64D24" w:rsidRDefault="00B64D24" w:rsidP="00B64D24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B64D24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lastRenderedPageBreak/>
        <w:t>3-й вариант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выделите грамматические основы, определите тип придаточного, составьте схему.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И всюду где только лес был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пореже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лежали на земле белые холсты лунного света.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Погода была холодная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ветреная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так что сугробы намело выше окон.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Сердце так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стиснулось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 его не стало слышно.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Говорят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 человеку время от времени полезно пожить в одиночестве.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Определите тип </w:t>
      </w:r>
      <w:proofErr w:type="gramStart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придаточного</w:t>
      </w:r>
      <w:proofErr w:type="gramEnd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составьте схему.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Как человек озаряет те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места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где он живет.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Там где небо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встретилось с землей горизонт родился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молодой. 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>Я не знаю где граница меж товарищем и другом.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Составьте два сложноподчиненных предложения с союзом так что: с </w:t>
      </w:r>
      <w:proofErr w:type="gramStart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придаточными</w:t>
      </w:r>
      <w:proofErr w:type="gramEnd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следствия и образа действия.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определите вид подчинения. Составьте вертикальную схему каждого предложения.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>(Не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)с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>мотря на то что неприятель не только не убавил огня а все усиливал его бежавшим в лесу казалось что наступила абсолютная тишина.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Человек наделен разумом и творческой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силой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чтобы преувеличивать то что ему дано.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B64D24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4-й вариант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выделите грамматические основы, определите тип придаточного, составьте схему.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Прекрасное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прекрасно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оттого что есть и безобразное на свете.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Как человек озаряет те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места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где он живет.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осени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когда пруды начинали покрываться пленкой мы с нетерпением наблюдали за их замерзанием.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Для меня невозможно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счастье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если я не могу разделить это счастье с другом.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Расставьте знаки препинания. Определите тип </w:t>
      </w:r>
      <w:proofErr w:type="gramStart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придаточного</w:t>
      </w:r>
      <w:proofErr w:type="gramEnd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составьте схему.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Зрители не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заметили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 фокусник наполнил стакан водой. Зрители не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заметили когда фокусник наполнил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стакан водой. Зрители не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заметили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как фокусник наполнил стакан водой. 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Замените простое предложение сложноподчиненным (СПП). Перестроенные предложения запишите.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>С наступлением холодов работа геологов прекратилась.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>На месте впадения реки в озеро растет новый город.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Составьте схему и определите вид подчинения.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Туманам плыть и плыть пока росой не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упадут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чтоб землю напоить.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Когда ясна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цель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когда мы организованны и единодушны для нас нет невыполнимых задач.</w:t>
      </w:r>
    </w:p>
    <w:p w:rsidR="00B64D24" w:rsidRDefault="00B64D24" w:rsidP="00B64D24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B64D24" w:rsidRDefault="00B64D24" w:rsidP="00B64D24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B64D24" w:rsidRDefault="00B64D24" w:rsidP="00B64D24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B64D24" w:rsidRPr="00B64D24" w:rsidRDefault="00B64D24" w:rsidP="00B64D24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B64D24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lastRenderedPageBreak/>
        <w:t>5-й вариант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выделите грамматические основы, определите тип придаточного, составьте схему.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Стало мне вдруг хорошо на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душе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словно детство мое вернулось.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>Мальчишки (не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)с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>мотря на то что их осыпало дождевыми каплями продолжали рвать орехи.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Воздух так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чист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 видна каждая ветка.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Период обращения Луны вокруг Земли всегда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одинаков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о чем люди знали еще сотни лет назад.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Определите тип </w:t>
      </w:r>
      <w:proofErr w:type="gramStart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придаточного</w:t>
      </w:r>
      <w:proofErr w:type="gramEnd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составьте схему.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Скажите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 пришли родители.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Скажите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чтобы пришли родители. Скажите когда прийти родителям.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Замените простые предложения с причастным и деепричастным оборотами на сложноподчиненное предложение.</w:t>
      </w:r>
      <w:proofErr w:type="gramEnd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Перестроенные предложения запишите.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>На речной пойме, заливаемой в половодье, бывают богатые урожаи кукурузы.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>Войдя в комнату, я увидел брата, приехавшего из города.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Составьте предложение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по его частям, запишите схему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определите вид подчинения.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>Что смерть к тебе идет;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>не страшно знать;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>коль умираешь ты за свой народ.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B64D24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6-й вариант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выделите грамматические основы, определите тип придаточного, составьте схему.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>По мере того как он говорил лицо Валька делалось все сумрачнее.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 соловьях их пении рассказано так много что трудно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сказать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что-то новое.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Поднявшись на небольшой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холмик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откуда начиналась узкая тропинка я оглянулся.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Если человек стал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хуже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то все ему хуже кажется.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Расставьте знаки препинания. Определите тип </w:t>
      </w:r>
      <w:proofErr w:type="gramStart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придаточного</w:t>
      </w:r>
      <w:proofErr w:type="gramEnd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составьте схему.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Зрители не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заметили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 фокусник наполнил стакан водой. Зрители не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заметили когда фокусник наполнил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стакан водой. Зрители не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заметили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как фокусник наполнил стакан водой.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Составьте два сложноподчиненных предложения с союзом так что: с </w:t>
      </w:r>
      <w:proofErr w:type="gramStart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придаточными</w:t>
      </w:r>
      <w:proofErr w:type="gramEnd"/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следствия и степени.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r w:rsidRPr="00B64D2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Составьте вертикальную схему каждого предложения. Расставьте знаки препинания. Определите вид подчинения.</w:t>
      </w:r>
    </w:p>
    <w:p w:rsidR="00B64D24" w:rsidRPr="00B64D24" w:rsidRDefault="00B64D24" w:rsidP="00B64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Мне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кажется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что я тоже полечу в глубокую и грязную трясину если я сделаю еще хоть один шаг.</w:t>
      </w:r>
      <w:r w:rsidRPr="00B64D2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Весною иволга появляется </w:t>
      </w:r>
      <w:proofErr w:type="gramStart"/>
      <w:r w:rsidRPr="00B64D24">
        <w:rPr>
          <w:rFonts w:ascii="Arial" w:eastAsia="Times New Roman" w:hAnsi="Arial" w:cs="Arial"/>
          <w:sz w:val="20"/>
          <w:szCs w:val="20"/>
          <w:lang w:eastAsia="ru-RU"/>
        </w:rPr>
        <w:t>поздно</w:t>
      </w:r>
      <w:proofErr w:type="gramEnd"/>
      <w:r w:rsidRPr="00B64D24">
        <w:rPr>
          <w:rFonts w:ascii="Arial" w:eastAsia="Times New Roman" w:hAnsi="Arial" w:cs="Arial"/>
          <w:sz w:val="20"/>
          <w:szCs w:val="20"/>
          <w:lang w:eastAsia="ru-RU"/>
        </w:rPr>
        <w:t xml:space="preserve"> когда рощи уже одеты листвой и все лесные певчие птицы давно прилетели.</w:t>
      </w:r>
    </w:p>
    <w:p w:rsidR="0028391F" w:rsidRDefault="0028391F"/>
    <w:sectPr w:rsidR="0028391F" w:rsidSect="0028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D24"/>
    <w:rsid w:val="0028391F"/>
    <w:rsid w:val="00B6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1F"/>
  </w:style>
  <w:style w:type="paragraph" w:styleId="4">
    <w:name w:val="heading 4"/>
    <w:basedOn w:val="a"/>
    <w:link w:val="40"/>
    <w:uiPriority w:val="9"/>
    <w:qFormat/>
    <w:rsid w:val="00B64D24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i/>
      <w:iCs/>
      <w:color w:val="04470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4D24"/>
    <w:rPr>
      <w:rFonts w:ascii="Arial CYR" w:eastAsia="Times New Roman" w:hAnsi="Arial CYR" w:cs="Arial CYR"/>
      <w:b/>
      <w:bCs/>
      <w:i/>
      <w:iCs/>
      <w:color w:val="044704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4D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938</Words>
  <Characters>5353</Characters>
  <Application>Microsoft Office Word</Application>
  <DocSecurity>0</DocSecurity>
  <Lines>44</Lines>
  <Paragraphs>12</Paragraphs>
  <ScaleCrop>false</ScaleCrop>
  <Company>ОГ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</dc:creator>
  <cp:keywords/>
  <dc:description/>
  <cp:lastModifiedBy>ОГ</cp:lastModifiedBy>
  <cp:revision>1</cp:revision>
  <cp:lastPrinted>2012-02-09T04:11:00Z</cp:lastPrinted>
  <dcterms:created xsi:type="dcterms:W3CDTF">2012-02-09T04:08:00Z</dcterms:created>
  <dcterms:modified xsi:type="dcterms:W3CDTF">2012-02-09T04:13:00Z</dcterms:modified>
</cp:coreProperties>
</file>