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09" w:rsidRDefault="00877E09" w:rsidP="00B520DB">
      <w:pPr>
        <w:spacing w:after="0" w:line="240" w:lineRule="auto"/>
        <w:jc w:val="center"/>
      </w:pPr>
      <w:r>
        <w:t>Областное государственное бюджетное образовательное учреждение</w:t>
      </w:r>
    </w:p>
    <w:p w:rsidR="00877E09" w:rsidRDefault="00877E09" w:rsidP="00B520DB">
      <w:pPr>
        <w:spacing w:after="0" w:line="240" w:lineRule="auto"/>
        <w:jc w:val="center"/>
      </w:pPr>
      <w:r>
        <w:t xml:space="preserve"> среднего профессионального образования</w:t>
      </w:r>
    </w:p>
    <w:p w:rsidR="00877E09" w:rsidRPr="00B520DB" w:rsidRDefault="00877E09" w:rsidP="00B520DB">
      <w:pPr>
        <w:spacing w:after="0" w:line="240" w:lineRule="auto"/>
        <w:jc w:val="center"/>
      </w:pPr>
      <w:r>
        <w:t xml:space="preserve"> Белгородский механико-технологический колледж</w:t>
      </w:r>
    </w:p>
    <w:p w:rsidR="00877E09" w:rsidRDefault="00877E09" w:rsidP="00B520DB">
      <w:pPr>
        <w:spacing w:after="0"/>
      </w:pPr>
    </w:p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8106DC">
      <w:pPr>
        <w:jc w:val="center"/>
        <w:rPr>
          <w:sz w:val="32"/>
          <w:szCs w:val="32"/>
        </w:rPr>
      </w:pPr>
    </w:p>
    <w:p w:rsidR="00877E09" w:rsidRDefault="00877E09" w:rsidP="008106DC">
      <w:pPr>
        <w:jc w:val="center"/>
        <w:rPr>
          <w:sz w:val="32"/>
          <w:szCs w:val="32"/>
        </w:rPr>
      </w:pPr>
    </w:p>
    <w:p w:rsidR="00877E09" w:rsidRDefault="00877E09" w:rsidP="008106DC">
      <w:pPr>
        <w:jc w:val="center"/>
        <w:rPr>
          <w:sz w:val="32"/>
          <w:szCs w:val="32"/>
        </w:rPr>
      </w:pPr>
    </w:p>
    <w:p w:rsidR="00877E09" w:rsidRDefault="00877E09" w:rsidP="008106DC">
      <w:pPr>
        <w:jc w:val="center"/>
        <w:rPr>
          <w:sz w:val="32"/>
          <w:szCs w:val="32"/>
        </w:rPr>
      </w:pPr>
    </w:p>
    <w:p w:rsidR="00877E09" w:rsidRDefault="00877E09" w:rsidP="008106DC">
      <w:pPr>
        <w:jc w:val="center"/>
        <w:rPr>
          <w:sz w:val="32"/>
          <w:szCs w:val="32"/>
        </w:rPr>
      </w:pPr>
    </w:p>
    <w:p w:rsidR="00877E09" w:rsidRPr="008106DC" w:rsidRDefault="00877E09" w:rsidP="008106DC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ФАКУЛЬТАТИВНЫХ ЗАНЯТИЙ</w:t>
      </w:r>
    </w:p>
    <w:p w:rsidR="00877E09" w:rsidRPr="008106DC" w:rsidRDefault="00877E09" w:rsidP="008106DC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8106DC">
        <w:rPr>
          <w:sz w:val="32"/>
          <w:szCs w:val="32"/>
        </w:rPr>
        <w:t>ОФОРМЛЕНИЕ ОДЕЖДЫ</w:t>
      </w:r>
      <w:r>
        <w:rPr>
          <w:sz w:val="32"/>
          <w:szCs w:val="32"/>
        </w:rPr>
        <w:t>»</w:t>
      </w:r>
    </w:p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4D5B64"/>
    <w:p w:rsidR="00877E09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</w:p>
    <w:p w:rsidR="00877E09" w:rsidRDefault="00877E09" w:rsidP="0026411F">
      <w:pPr>
        <w:spacing w:before="240" w:after="0" w:line="240" w:lineRule="auto"/>
        <w:jc w:val="center"/>
      </w:pPr>
      <w:r>
        <w:t xml:space="preserve">Белгород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</w:p>
    <w:p w:rsidR="00877E09" w:rsidRPr="00C76061" w:rsidRDefault="00877E09" w:rsidP="00FC4C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8"/>
          <w:szCs w:val="28"/>
          <w:lang w:eastAsia="ru-RU"/>
        </w:rPr>
      </w:pPr>
      <w:r w:rsidRPr="00C76061">
        <w:rPr>
          <w:sz w:val="28"/>
          <w:szCs w:val="28"/>
          <w:lang w:eastAsia="ru-RU"/>
        </w:rPr>
        <w:t xml:space="preserve">Программа факультативных занятий разработана на основе Федерального государственного образовательного стандарта (далее ФГОС) среднего профессионального образования (далее СПО) по специальности </w:t>
      </w:r>
    </w:p>
    <w:p w:rsidR="00877E09" w:rsidRPr="0026411F" w:rsidRDefault="00877E09" w:rsidP="00FC4C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8"/>
          <w:szCs w:val="28"/>
          <w:lang w:eastAsia="ru-RU"/>
        </w:rPr>
      </w:pPr>
      <w:r w:rsidRPr="0026411F">
        <w:rPr>
          <w:b/>
          <w:sz w:val="28"/>
          <w:szCs w:val="28"/>
          <w:lang w:eastAsia="ru-RU"/>
        </w:rPr>
        <w:t>262019 Конструирование, моделирование и технология швейных изделий</w:t>
      </w:r>
    </w:p>
    <w:p w:rsidR="00877E09" w:rsidRPr="0026411F" w:rsidRDefault="00877E09" w:rsidP="00FC4CBD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8"/>
          <w:szCs w:val="28"/>
          <w:vertAlign w:val="superscript"/>
          <w:lang w:eastAsia="ru-RU"/>
        </w:rPr>
      </w:pPr>
    </w:p>
    <w:p w:rsidR="00877E09" w:rsidRPr="0026411F" w:rsidRDefault="00877E09" w:rsidP="00FC4CB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  <w:lang w:eastAsia="ru-RU"/>
        </w:rPr>
      </w:pPr>
    </w:p>
    <w:p w:rsidR="00877E09" w:rsidRPr="0026411F" w:rsidRDefault="00877E09" w:rsidP="00FC4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i/>
          <w:sz w:val="28"/>
          <w:szCs w:val="28"/>
          <w:vertAlign w:val="superscript"/>
          <w:lang w:eastAsia="ru-RU"/>
        </w:rPr>
      </w:pPr>
      <w:r w:rsidRPr="0026411F">
        <w:rPr>
          <w:sz w:val="28"/>
          <w:szCs w:val="28"/>
          <w:lang w:eastAsia="ru-RU"/>
        </w:rPr>
        <w:tab/>
      </w:r>
    </w:p>
    <w:p w:rsidR="00877E09" w:rsidRPr="0026411F" w:rsidRDefault="00877E09" w:rsidP="00FC4CBD">
      <w:pPr>
        <w:widowControl w:val="0"/>
        <w:tabs>
          <w:tab w:val="left" w:pos="0"/>
        </w:tabs>
        <w:suppressAutoHyphens/>
        <w:spacing w:after="0" w:line="240" w:lineRule="auto"/>
        <w:rPr>
          <w:sz w:val="28"/>
          <w:szCs w:val="28"/>
          <w:vertAlign w:val="superscript"/>
          <w:lang w:eastAsia="ru-RU"/>
        </w:rPr>
      </w:pPr>
    </w:p>
    <w:p w:rsidR="00877E09" w:rsidRPr="0026411F" w:rsidRDefault="00877E09" w:rsidP="00FC4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8"/>
          <w:szCs w:val="28"/>
          <w:lang w:eastAsia="ru-RU"/>
        </w:rPr>
      </w:pPr>
    </w:p>
    <w:p w:rsidR="00877E09" w:rsidRPr="0026411F" w:rsidRDefault="00877E09" w:rsidP="00FC4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8"/>
          <w:szCs w:val="28"/>
          <w:lang w:eastAsia="ru-RU"/>
        </w:rPr>
      </w:pPr>
      <w:r w:rsidRPr="0026411F">
        <w:rPr>
          <w:sz w:val="28"/>
          <w:szCs w:val="28"/>
          <w:lang w:eastAsia="ru-RU"/>
        </w:rPr>
        <w:t>Разработчики: Батченко Т.В.</w:t>
      </w:r>
      <w:r>
        <w:rPr>
          <w:sz w:val="28"/>
          <w:szCs w:val="28"/>
          <w:lang w:eastAsia="ru-RU"/>
        </w:rPr>
        <w:t>, преподпватель</w:t>
      </w:r>
      <w:r w:rsidRPr="0026411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ОГБОУ</w:t>
      </w:r>
      <w:r w:rsidRPr="0026411F">
        <w:rPr>
          <w:sz w:val="28"/>
          <w:szCs w:val="28"/>
          <w:lang w:eastAsia="ru-RU"/>
        </w:rPr>
        <w:t xml:space="preserve"> СПО «Белгородский механико-технологический колледж»</w:t>
      </w:r>
    </w:p>
    <w:p w:rsidR="00877E09" w:rsidRPr="0026411F" w:rsidRDefault="00877E09" w:rsidP="00FC4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877E09" w:rsidRPr="0026411F" w:rsidRDefault="00877E09" w:rsidP="008106DC">
      <w:pPr>
        <w:spacing w:before="240" w:after="0" w:line="240" w:lineRule="auto"/>
      </w:pPr>
    </w:p>
    <w:p w:rsidR="00877E09" w:rsidRPr="0026411F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  <w:r>
        <w:t>Одобрена предметно-цикловой комиссией дизайн одежды</w:t>
      </w:r>
    </w:p>
    <w:p w:rsidR="00877E09" w:rsidRDefault="00877E09" w:rsidP="008106DC">
      <w:pPr>
        <w:spacing w:before="240" w:after="0" w:line="240" w:lineRule="auto"/>
      </w:pPr>
      <w:r>
        <w:t xml:space="preserve">Протокол заседания № </w:t>
      </w:r>
      <w:r w:rsidRPr="00C76061">
        <w:rPr>
          <w:u w:val="single"/>
        </w:rPr>
        <w:t>___1____</w:t>
      </w:r>
      <w:r>
        <w:t xml:space="preserve">    от  ____</w:t>
      </w:r>
      <w:r w:rsidRPr="00C76061">
        <w:rPr>
          <w:u w:val="single"/>
        </w:rPr>
        <w:t xml:space="preserve">31 августа___ 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877E09" w:rsidRDefault="00877E09" w:rsidP="008106DC">
      <w:pPr>
        <w:spacing w:before="240" w:after="0" w:line="240" w:lineRule="auto"/>
      </w:pPr>
      <w:r>
        <w:t>Председатель:                                                         В.А.Зайцева</w:t>
      </w:r>
    </w:p>
    <w:p w:rsidR="00877E09" w:rsidRDefault="00877E09" w:rsidP="008106DC">
      <w:pPr>
        <w:spacing w:before="240" w:after="0" w:line="240" w:lineRule="auto"/>
      </w:pPr>
    </w:p>
    <w:p w:rsidR="00877E09" w:rsidRPr="00FC4CBD" w:rsidRDefault="00877E09" w:rsidP="00FC4C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77E09" w:rsidRPr="00FC4CBD" w:rsidRDefault="00877E09" w:rsidP="00FC4CBD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ar-SA"/>
        </w:rPr>
      </w:pPr>
    </w:p>
    <w:p w:rsidR="00877E09" w:rsidRPr="00FC4CBD" w:rsidRDefault="00877E09" w:rsidP="00FC4CBD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ar-SA"/>
        </w:rPr>
      </w:pPr>
    </w:p>
    <w:p w:rsidR="00877E09" w:rsidRPr="0026411F" w:rsidRDefault="00877E09" w:rsidP="008106DC">
      <w:pPr>
        <w:spacing w:before="240" w:after="0" w:line="240" w:lineRule="auto"/>
        <w:rPr>
          <w:sz w:val="24"/>
          <w:szCs w:val="24"/>
        </w:rPr>
      </w:pPr>
      <w:r w:rsidRPr="00FC4CBD">
        <w:rPr>
          <w:sz w:val="24"/>
          <w:szCs w:val="24"/>
          <w:lang w:eastAsia="ar-SA"/>
        </w:rPr>
        <w:t>Зам. директора по учебной работе:</w:t>
      </w:r>
      <w:r>
        <w:rPr>
          <w:sz w:val="24"/>
          <w:szCs w:val="24"/>
          <w:lang w:eastAsia="ar-SA"/>
        </w:rPr>
        <w:t xml:space="preserve">                                              Мильченко Н.В.</w:t>
      </w:r>
    </w:p>
    <w:p w:rsidR="00877E09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</w:p>
    <w:p w:rsidR="00877E09" w:rsidRDefault="00877E09" w:rsidP="008106DC">
      <w:pPr>
        <w:spacing w:before="240" w:after="0" w:line="240" w:lineRule="auto"/>
      </w:pPr>
    </w:p>
    <w:p w:rsidR="00877E09" w:rsidRDefault="00877E09" w:rsidP="00791A7E">
      <w:pPr>
        <w:spacing w:after="0" w:line="240" w:lineRule="auto"/>
        <w:ind w:right="4" w:firstLine="43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7E09" w:rsidRDefault="00877E09" w:rsidP="00791A7E">
      <w:pPr>
        <w:spacing w:after="0" w:line="240" w:lineRule="auto"/>
        <w:ind w:right="4" w:firstLine="43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7E09" w:rsidRDefault="00877E09" w:rsidP="00791A7E">
      <w:pPr>
        <w:spacing w:after="0" w:line="240" w:lineRule="auto"/>
        <w:ind w:right="4" w:firstLine="43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7E09" w:rsidRPr="00791A7E" w:rsidRDefault="00877E09" w:rsidP="00791A7E">
      <w:pPr>
        <w:spacing w:after="0" w:line="240" w:lineRule="auto"/>
        <w:ind w:right="4" w:firstLine="43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1A7E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877E09" w:rsidRPr="00791A7E" w:rsidRDefault="00877E09" w:rsidP="00791A7E">
      <w:pPr>
        <w:tabs>
          <w:tab w:val="num" w:pos="978"/>
          <w:tab w:val="left" w:pos="2025"/>
        </w:tabs>
        <w:spacing w:after="0" w:line="240" w:lineRule="auto"/>
        <w:ind w:right="4" w:firstLine="432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7E09" w:rsidRPr="00C76061" w:rsidRDefault="00877E09" w:rsidP="002637AF">
      <w:pPr>
        <w:spacing w:after="0" w:line="240" w:lineRule="auto"/>
        <w:ind w:right="4" w:firstLine="432"/>
        <w:jc w:val="both"/>
        <w:rPr>
          <w:sz w:val="28"/>
          <w:szCs w:val="28"/>
        </w:rPr>
      </w:pPr>
      <w:r w:rsidRPr="00C76061">
        <w:rPr>
          <w:sz w:val="28"/>
          <w:szCs w:val="28"/>
          <w:lang w:eastAsia="ru-RU"/>
        </w:rPr>
        <w:t>Факультативные занятия «Оформление одежды» призваны расширить опыт трудовой созидательной деятельности учащихся.</w:t>
      </w:r>
      <w:r w:rsidRPr="00C76061">
        <w:rPr>
          <w:sz w:val="28"/>
          <w:szCs w:val="28"/>
        </w:rPr>
        <w:t xml:space="preserve"> Для углубления, расширения и закрепления знаний, </w:t>
      </w:r>
      <w:r w:rsidRPr="00C76061">
        <w:rPr>
          <w:sz w:val="28"/>
          <w:szCs w:val="28"/>
          <w:lang w:eastAsia="ru-RU"/>
        </w:rPr>
        <w:t>полученных в процессе обучения по дисциплине «Декоративные отделки в одежде». Развить у студентов желание к самостоятельной творческой деятельности при изготовлении  изделий для украшения одежды и интерьера.</w:t>
      </w:r>
      <w:r w:rsidRPr="00C76061">
        <w:rPr>
          <w:sz w:val="28"/>
          <w:szCs w:val="28"/>
        </w:rPr>
        <w:t xml:space="preserve">               </w:t>
      </w:r>
    </w:p>
    <w:p w:rsidR="00877E09" w:rsidRPr="00C76061" w:rsidRDefault="00877E09" w:rsidP="00E311AB">
      <w:pPr>
        <w:spacing w:after="0" w:line="240" w:lineRule="auto"/>
        <w:ind w:right="4" w:firstLine="432"/>
        <w:rPr>
          <w:sz w:val="28"/>
          <w:szCs w:val="28"/>
        </w:rPr>
      </w:pPr>
      <w:r w:rsidRPr="00C76061">
        <w:rPr>
          <w:sz w:val="28"/>
          <w:szCs w:val="28"/>
        </w:rPr>
        <w:t xml:space="preserve">Учебное содержание  программы способствует развитию творчески активной личности, приобщению учащихся к  эстетическому и  нравственному  опыту,  накопленному человечеством в области декоративно – прикладного искусства.   </w:t>
      </w:r>
    </w:p>
    <w:p w:rsidR="00877E09" w:rsidRPr="00C76061" w:rsidRDefault="00877E09" w:rsidP="00162604">
      <w:pPr>
        <w:spacing w:after="240" w:line="240" w:lineRule="auto"/>
        <w:rPr>
          <w:sz w:val="28"/>
          <w:szCs w:val="28"/>
          <w:lang w:eastAsia="ru-RU"/>
        </w:rPr>
      </w:pPr>
      <w:r w:rsidRPr="00C76061">
        <w:rPr>
          <w:sz w:val="28"/>
          <w:szCs w:val="28"/>
        </w:rPr>
        <w:t xml:space="preserve">        </w:t>
      </w:r>
      <w:r w:rsidRPr="00C76061">
        <w:rPr>
          <w:sz w:val="28"/>
          <w:szCs w:val="28"/>
          <w:lang w:eastAsia="ru-RU"/>
        </w:rPr>
        <w:t>Цель изучения курса –</w:t>
      </w:r>
      <w:r w:rsidRPr="00C76061">
        <w:rPr>
          <w:sz w:val="28"/>
          <w:szCs w:val="28"/>
        </w:rPr>
        <w:t>знакомство с модными тенденциями в сфере декорирования одежды и изготовлении аксессуаров,</w:t>
      </w:r>
      <w:r w:rsidRPr="00C76061">
        <w:t xml:space="preserve"> </w:t>
      </w:r>
      <w:r w:rsidRPr="00C76061">
        <w:rPr>
          <w:sz w:val="28"/>
          <w:szCs w:val="28"/>
        </w:rPr>
        <w:t>практическое овладение различными техниками декорирования одежды.</w:t>
      </w:r>
    </w:p>
    <w:p w:rsidR="00877E09" w:rsidRPr="009D7DA8" w:rsidRDefault="00877E09" w:rsidP="00F21624">
      <w:pPr>
        <w:rPr>
          <w:sz w:val="28"/>
          <w:szCs w:val="28"/>
          <w:lang w:eastAsia="ru-RU"/>
        </w:rPr>
      </w:pPr>
      <w:r w:rsidRPr="009D7DA8">
        <w:rPr>
          <w:sz w:val="28"/>
          <w:szCs w:val="28"/>
          <w:lang w:eastAsia="ru-RU"/>
        </w:rPr>
        <w:t xml:space="preserve">       Реализация этой цели предполагает решение следующих основных </w:t>
      </w:r>
      <w:r w:rsidRPr="009D7DA8">
        <w:rPr>
          <w:rFonts w:cs="TimesNewRomanPS-BoldMT"/>
          <w:sz w:val="28"/>
          <w:szCs w:val="28"/>
          <w:lang w:eastAsia="ru-RU"/>
        </w:rPr>
        <w:t xml:space="preserve">учебно-воспитательных </w:t>
      </w:r>
      <w:r w:rsidRPr="009D7DA8">
        <w:rPr>
          <w:b/>
          <w:sz w:val="28"/>
          <w:szCs w:val="28"/>
          <w:lang w:eastAsia="ru-RU"/>
        </w:rPr>
        <w:t>задач</w:t>
      </w:r>
      <w:r w:rsidRPr="009D7DA8">
        <w:rPr>
          <w:sz w:val="28"/>
          <w:szCs w:val="28"/>
          <w:lang w:eastAsia="ru-RU"/>
        </w:rPr>
        <w:t>:</w:t>
      </w:r>
    </w:p>
    <w:p w:rsidR="00877E09" w:rsidRPr="009D7DA8" w:rsidRDefault="00877E09" w:rsidP="008F35CF">
      <w:pPr>
        <w:pStyle w:val="ListParagraph"/>
        <w:numPr>
          <w:ilvl w:val="0"/>
          <w:numId w:val="10"/>
        </w:numPr>
        <w:ind w:left="567"/>
        <w:rPr>
          <w:rFonts w:cs="TimesNewRomanPS-BoldMT"/>
          <w:sz w:val="28"/>
          <w:szCs w:val="28"/>
          <w:lang w:eastAsia="ru-RU"/>
        </w:rPr>
      </w:pPr>
      <w:r w:rsidRPr="009D7DA8">
        <w:rPr>
          <w:rFonts w:cs="TimesNewRomanPS-BoldMT"/>
          <w:sz w:val="28"/>
          <w:szCs w:val="28"/>
          <w:lang w:eastAsia="ru-RU"/>
        </w:rPr>
        <w:t xml:space="preserve">формирование эстетической культуры и духовного мира учащихся,  умения объективно воспринимать,  анализировать произведения искусств различных видов и направлений на основе национальных и общечеловеческих ценностей; </w:t>
      </w:r>
    </w:p>
    <w:p w:rsidR="00877E09" w:rsidRPr="009D7DA8" w:rsidRDefault="00877E09" w:rsidP="008F35CF">
      <w:pPr>
        <w:pStyle w:val="ListParagraph"/>
        <w:numPr>
          <w:ilvl w:val="0"/>
          <w:numId w:val="10"/>
        </w:numPr>
        <w:ind w:left="567"/>
        <w:rPr>
          <w:rFonts w:cs="TimesNewRomanPS-BoldMT"/>
          <w:sz w:val="28"/>
          <w:szCs w:val="28"/>
          <w:lang w:eastAsia="ru-RU"/>
        </w:rPr>
      </w:pPr>
      <w:r w:rsidRPr="009D7DA8">
        <w:rPr>
          <w:rFonts w:cs="TimesNewRomanPS-BoldMT"/>
          <w:sz w:val="28"/>
          <w:szCs w:val="28"/>
          <w:lang w:eastAsia="ru-RU"/>
        </w:rPr>
        <w:t xml:space="preserve">совершенствование зрительного восприятия,  пространственного представления, комбинаторики, чувства композиции, формы, цвета; </w:t>
      </w:r>
    </w:p>
    <w:p w:rsidR="00877E09" w:rsidRPr="009D7DA8" w:rsidRDefault="00877E09" w:rsidP="008F35CF">
      <w:pPr>
        <w:pStyle w:val="ListParagraph"/>
        <w:numPr>
          <w:ilvl w:val="0"/>
          <w:numId w:val="10"/>
        </w:numPr>
        <w:ind w:left="567"/>
        <w:rPr>
          <w:rFonts w:cs="TimesNewRomanPS-BoldMT"/>
          <w:sz w:val="28"/>
          <w:szCs w:val="28"/>
          <w:lang w:eastAsia="ru-RU"/>
        </w:rPr>
      </w:pPr>
      <w:r w:rsidRPr="009D7DA8">
        <w:rPr>
          <w:rFonts w:cs="TimesNewRomanPS-BoldMT"/>
          <w:sz w:val="28"/>
          <w:szCs w:val="28"/>
          <w:lang w:eastAsia="ru-RU"/>
        </w:rPr>
        <w:t xml:space="preserve"> обучение  основам  изобразительной,  декоративной, конструктивной деятельности,   овладение образным языком пластических искусств, комплексом средств художественной выразительности; </w:t>
      </w:r>
    </w:p>
    <w:p w:rsidR="00877E09" w:rsidRPr="009D7DA8" w:rsidRDefault="00877E09" w:rsidP="008F35CF">
      <w:pPr>
        <w:pStyle w:val="ListParagraph"/>
        <w:numPr>
          <w:ilvl w:val="0"/>
          <w:numId w:val="10"/>
        </w:numPr>
        <w:spacing w:before="240" w:after="0"/>
        <w:ind w:left="567"/>
        <w:rPr>
          <w:sz w:val="28"/>
          <w:szCs w:val="28"/>
        </w:rPr>
      </w:pPr>
      <w:r w:rsidRPr="009D7DA8">
        <w:rPr>
          <w:rFonts w:cs="TimesNewRomanPS-BoldMT"/>
          <w:sz w:val="28"/>
          <w:szCs w:val="28"/>
          <w:lang w:eastAsia="ru-RU"/>
        </w:rPr>
        <w:t>развитие способностей, образного мышления и творческой активности учащихся в процессе художественно – практической деятельности;</w:t>
      </w:r>
    </w:p>
    <w:p w:rsidR="00877E09" w:rsidRPr="00F21624" w:rsidRDefault="00877E09" w:rsidP="008F35CF">
      <w:pPr>
        <w:pStyle w:val="ListParagraph"/>
        <w:numPr>
          <w:ilvl w:val="0"/>
          <w:numId w:val="10"/>
        </w:numPr>
        <w:spacing w:before="240" w:after="0"/>
        <w:ind w:left="567"/>
        <w:rPr>
          <w:sz w:val="28"/>
          <w:szCs w:val="28"/>
        </w:rPr>
      </w:pPr>
      <w:r w:rsidRPr="00F21624">
        <w:rPr>
          <w:sz w:val="28"/>
          <w:szCs w:val="28"/>
        </w:rPr>
        <w:t xml:space="preserve"> развитие умений и навыков применять полученные знания в самостоятельной    художественно-творческой  деятельности,     проявлять инициативу в поиске оригинального решения творческого замысла; </w:t>
      </w:r>
    </w:p>
    <w:p w:rsidR="00877E09" w:rsidRPr="00791A7E" w:rsidRDefault="00877E09" w:rsidP="00497945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Программа факультативных занятий предназначена для </w:t>
      </w:r>
      <w:r>
        <w:rPr>
          <w:sz w:val="28"/>
          <w:szCs w:val="28"/>
          <w:lang w:eastAsia="ru-RU"/>
        </w:rPr>
        <w:t>студентов 4 –го курса</w:t>
      </w:r>
      <w:r w:rsidRPr="00791A7E">
        <w:rPr>
          <w:sz w:val="28"/>
          <w:szCs w:val="28"/>
          <w:lang w:eastAsia="ru-RU"/>
        </w:rPr>
        <w:t xml:space="preserve"> и рассчитана на </w:t>
      </w:r>
      <w:r>
        <w:rPr>
          <w:sz w:val="28"/>
          <w:szCs w:val="28"/>
          <w:lang w:eastAsia="ru-RU"/>
        </w:rPr>
        <w:t>100</w:t>
      </w:r>
      <w:r w:rsidRPr="00791A7E">
        <w:rPr>
          <w:sz w:val="28"/>
          <w:szCs w:val="28"/>
          <w:lang w:eastAsia="ru-RU"/>
        </w:rPr>
        <w:t xml:space="preserve"> учебных часов в течение одного учебного года. </w:t>
      </w:r>
    </w:p>
    <w:p w:rsidR="00877E09" w:rsidRPr="00791A7E" w:rsidRDefault="00877E09" w:rsidP="00497945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Время, выделенное в программе на изучение разделов и тем курса, является примерным. Учитывая индивидуальные </w:t>
      </w:r>
      <w:r>
        <w:rPr>
          <w:sz w:val="28"/>
          <w:szCs w:val="28"/>
          <w:lang w:eastAsia="ru-RU"/>
        </w:rPr>
        <w:t xml:space="preserve">пожелания учащихся, </w:t>
      </w:r>
      <w:r w:rsidRPr="00791A7E">
        <w:rPr>
          <w:sz w:val="28"/>
          <w:szCs w:val="28"/>
          <w:lang w:eastAsia="ru-RU"/>
        </w:rPr>
        <w:t>допускается изменение количества часов, отведённых на изучение отдельных разделов и тем курса, опускать некоторые вопросы и дополнительно включать другие, не нарушая при этом логику изучения курса в целом.</w:t>
      </w:r>
    </w:p>
    <w:p w:rsidR="00877E09" w:rsidRDefault="00877E09" w:rsidP="00351321">
      <w:pPr>
        <w:spacing w:after="0"/>
        <w:jc w:val="both"/>
        <w:rPr>
          <w:sz w:val="28"/>
          <w:szCs w:val="28"/>
          <w:lang w:eastAsia="ru-RU"/>
        </w:rPr>
      </w:pPr>
      <w:r>
        <w:t xml:space="preserve">       </w:t>
      </w:r>
      <w:r w:rsidRPr="00791A7E">
        <w:rPr>
          <w:sz w:val="28"/>
          <w:szCs w:val="28"/>
          <w:lang w:eastAsia="ru-RU"/>
        </w:rPr>
        <w:t>Программа факультативного занятия включает в себя изучение наиболее востребованных современных видов декоративно-прикладного творчества: ниточный дизайн, ручная вышивка</w:t>
      </w:r>
      <w:r>
        <w:rPr>
          <w:sz w:val="28"/>
          <w:szCs w:val="28"/>
          <w:lang w:eastAsia="ru-RU"/>
        </w:rPr>
        <w:t xml:space="preserve"> (вышивка лентами)</w:t>
      </w:r>
      <w:r w:rsidRPr="00791A7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лоскутные техники</w:t>
      </w:r>
      <w:r w:rsidRPr="00791A7E">
        <w:rPr>
          <w:sz w:val="28"/>
          <w:szCs w:val="28"/>
          <w:lang w:eastAsia="ru-RU"/>
        </w:rPr>
        <w:t>,  бисероплетение</w:t>
      </w:r>
      <w:r>
        <w:rPr>
          <w:sz w:val="28"/>
          <w:szCs w:val="28"/>
          <w:lang w:eastAsia="ru-RU"/>
        </w:rPr>
        <w:t xml:space="preserve"> и др.</w:t>
      </w:r>
      <w:r w:rsidRPr="00791A7E">
        <w:rPr>
          <w:sz w:val="28"/>
          <w:szCs w:val="28"/>
          <w:lang w:eastAsia="ru-RU"/>
        </w:rPr>
        <w:t>.</w:t>
      </w:r>
    </w:p>
    <w:p w:rsidR="00877E09" w:rsidRDefault="00877E09" w:rsidP="0035132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945">
        <w:rPr>
          <w:sz w:val="28"/>
          <w:szCs w:val="28"/>
        </w:rPr>
        <w:t>На факультативных занятиях особое внимание обраща</w:t>
      </w:r>
      <w:r>
        <w:rPr>
          <w:sz w:val="28"/>
          <w:szCs w:val="28"/>
        </w:rPr>
        <w:t>ется</w:t>
      </w:r>
      <w:r w:rsidRPr="00497945">
        <w:rPr>
          <w:sz w:val="28"/>
          <w:szCs w:val="28"/>
        </w:rPr>
        <w:t xml:space="preserve"> на специфику декоративной композиции, её особенности и закономерности, художественные и выразительные средства декоративно</w:t>
      </w:r>
      <w:r>
        <w:rPr>
          <w:sz w:val="28"/>
          <w:szCs w:val="28"/>
        </w:rPr>
        <w:t xml:space="preserve"> </w:t>
      </w:r>
      <w:r w:rsidRPr="004979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прикладного  творчества, </w:t>
      </w:r>
      <w:r w:rsidRPr="00497945">
        <w:rPr>
          <w:sz w:val="28"/>
          <w:szCs w:val="28"/>
        </w:rPr>
        <w:t xml:space="preserve"> а  также  на  развитие  зрительной  памяти, наблюдательности, художественно-образного мышления,  фантазии,  интуиции, сноровки, композиционной и колористической культуры учащихся. </w:t>
      </w:r>
    </w:p>
    <w:p w:rsidR="00877E09" w:rsidRPr="00497945" w:rsidRDefault="00877E09" w:rsidP="0035132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7945">
        <w:rPr>
          <w:sz w:val="28"/>
          <w:szCs w:val="28"/>
        </w:rPr>
        <w:t>Программа предусматривает преемственное развитие знаний,  умений и навыков,  полученных учащимися в процессе изучения других специальных учебных</w:t>
      </w:r>
      <w:r>
        <w:rPr>
          <w:sz w:val="28"/>
          <w:szCs w:val="28"/>
        </w:rPr>
        <w:t xml:space="preserve"> дисциплин </w:t>
      </w:r>
      <w:r w:rsidRPr="00497945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Pr="00497945">
        <w:rPr>
          <w:sz w:val="28"/>
          <w:szCs w:val="28"/>
        </w:rPr>
        <w:t xml:space="preserve">направленности. </w:t>
      </w:r>
    </w:p>
    <w:p w:rsidR="00877E09" w:rsidRPr="00791A7E" w:rsidRDefault="00877E09" w:rsidP="00351321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В процессе изучения факультативного курса учащиеся </w:t>
      </w:r>
      <w:r>
        <w:rPr>
          <w:sz w:val="28"/>
          <w:szCs w:val="28"/>
          <w:lang w:eastAsia="ru-RU"/>
        </w:rPr>
        <w:t>закрепляют знания</w:t>
      </w:r>
      <w:r w:rsidRPr="00791A7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</w:t>
      </w:r>
      <w:r w:rsidRPr="00791A7E">
        <w:rPr>
          <w:sz w:val="28"/>
          <w:szCs w:val="28"/>
          <w:lang w:eastAsia="ru-RU"/>
        </w:rPr>
        <w:t>основам</w:t>
      </w:r>
      <w:r>
        <w:rPr>
          <w:sz w:val="28"/>
          <w:szCs w:val="28"/>
          <w:lang w:eastAsia="ru-RU"/>
        </w:rPr>
        <w:t xml:space="preserve"> рисования и композиции</w:t>
      </w:r>
      <w:r w:rsidRPr="00791A7E">
        <w:rPr>
          <w:sz w:val="28"/>
          <w:szCs w:val="28"/>
          <w:lang w:eastAsia="ru-RU"/>
        </w:rPr>
        <w:t>, пон</w:t>
      </w:r>
      <w:r>
        <w:rPr>
          <w:sz w:val="28"/>
          <w:szCs w:val="28"/>
          <w:lang w:eastAsia="ru-RU"/>
        </w:rPr>
        <w:t>ятиям</w:t>
      </w:r>
      <w:r w:rsidRPr="00791A7E">
        <w:rPr>
          <w:sz w:val="28"/>
          <w:szCs w:val="28"/>
          <w:lang w:eastAsia="ru-RU"/>
        </w:rPr>
        <w:t xml:space="preserve"> ритма, пропорции, цветовой гармонии. </w:t>
      </w:r>
    </w:p>
    <w:p w:rsidR="00877E09" w:rsidRPr="00791A7E" w:rsidRDefault="00877E09" w:rsidP="00791A7E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Каждый раздел программы посвящён работе с каким-либо определённым материалом и используемым инструментам,  поэтому обра</w:t>
      </w:r>
      <w:r>
        <w:rPr>
          <w:sz w:val="28"/>
          <w:szCs w:val="28"/>
          <w:lang w:eastAsia="ru-RU"/>
        </w:rPr>
        <w:t>щается</w:t>
      </w:r>
      <w:r w:rsidRPr="00791A7E">
        <w:rPr>
          <w:sz w:val="28"/>
          <w:szCs w:val="28"/>
          <w:lang w:eastAsia="ru-RU"/>
        </w:rPr>
        <w:t xml:space="preserve"> внимание на их свойства, технологические особенности, приёмы работы.  </w:t>
      </w:r>
    </w:p>
    <w:p w:rsidR="00877E09" w:rsidRPr="0096721D" w:rsidRDefault="00877E09" w:rsidP="0096721D">
      <w:pPr>
        <w:spacing w:after="0"/>
        <w:rPr>
          <w:sz w:val="28"/>
          <w:szCs w:val="28"/>
          <w:lang w:eastAsia="ru-RU"/>
        </w:rPr>
      </w:pPr>
      <w:r w:rsidRPr="00351321">
        <w:rPr>
          <w:sz w:val="28"/>
          <w:szCs w:val="28"/>
        </w:rPr>
        <w:t xml:space="preserve">      </w:t>
      </w:r>
      <w:r w:rsidRPr="0096721D">
        <w:rPr>
          <w:sz w:val="28"/>
          <w:szCs w:val="28"/>
          <w:lang w:eastAsia="ru-RU"/>
        </w:rPr>
        <w:t>Изучение факультативного курса завершается разработкой творческого проекта.</w:t>
      </w:r>
    </w:p>
    <w:p w:rsidR="00877E09" w:rsidRPr="00351321" w:rsidRDefault="00877E09" w:rsidP="00351321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основе итоговых проектов, </w:t>
      </w:r>
      <w:r w:rsidRPr="00351321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возможно,</w:t>
      </w:r>
      <w:r w:rsidRPr="00351321">
        <w:rPr>
          <w:sz w:val="28"/>
          <w:szCs w:val="28"/>
        </w:rPr>
        <w:t xml:space="preserve"> организовывать выставки творческих работ учащихся</w:t>
      </w:r>
      <w:r>
        <w:rPr>
          <w:sz w:val="28"/>
          <w:szCs w:val="28"/>
        </w:rPr>
        <w:t>. Работы студентов</w:t>
      </w:r>
      <w:r w:rsidRPr="00351321">
        <w:rPr>
          <w:sz w:val="28"/>
          <w:szCs w:val="28"/>
        </w:rPr>
        <w:t xml:space="preserve"> впоследствии </w:t>
      </w:r>
      <w:r>
        <w:rPr>
          <w:sz w:val="28"/>
          <w:szCs w:val="28"/>
        </w:rPr>
        <w:t>могут быть</w:t>
      </w:r>
      <w:r w:rsidRPr="00351321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ны</w:t>
      </w:r>
      <w:r w:rsidRPr="00351321">
        <w:rPr>
          <w:sz w:val="28"/>
          <w:szCs w:val="28"/>
        </w:rPr>
        <w:t xml:space="preserve"> для оформления интерьеров </w:t>
      </w:r>
      <w:r>
        <w:rPr>
          <w:sz w:val="28"/>
          <w:szCs w:val="28"/>
        </w:rPr>
        <w:t>колледжа</w:t>
      </w:r>
      <w:r w:rsidRPr="00351321">
        <w:rPr>
          <w:sz w:val="28"/>
          <w:szCs w:val="28"/>
        </w:rPr>
        <w:t xml:space="preserve">. </w:t>
      </w:r>
    </w:p>
    <w:p w:rsidR="00877E09" w:rsidRDefault="00877E09" w:rsidP="00791A7E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E09" w:rsidRPr="00791A7E" w:rsidRDefault="00877E09" w:rsidP="00791A7E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Тематический план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130"/>
        <w:gridCol w:w="3289"/>
      </w:tblGrid>
      <w:tr w:rsidR="00877E09" w:rsidRPr="002170D9" w:rsidTr="006653F7">
        <w:trPr>
          <w:trHeight w:val="694"/>
        </w:trPr>
        <w:tc>
          <w:tcPr>
            <w:tcW w:w="540" w:type="dxa"/>
            <w:vAlign w:val="center"/>
          </w:tcPr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30" w:type="dxa"/>
            <w:vAlign w:val="center"/>
          </w:tcPr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3289" w:type="dxa"/>
            <w:vAlign w:val="center"/>
          </w:tcPr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Количество часов</w:t>
            </w:r>
          </w:p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77E09" w:rsidRPr="002170D9" w:rsidTr="006653F7">
        <w:trPr>
          <w:trHeight w:val="2061"/>
        </w:trPr>
        <w:tc>
          <w:tcPr>
            <w:tcW w:w="540" w:type="dxa"/>
          </w:tcPr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1.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3.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4.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6.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7.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30" w:type="dxa"/>
          </w:tcPr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Вводное занятие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Лоскутное шитьё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Аппликация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Вышивка лентами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 xml:space="preserve">Создание тканей 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Буфы</w:t>
            </w:r>
          </w:p>
          <w:p w:rsidR="00877E09" w:rsidRPr="002170D9" w:rsidRDefault="00877E09" w:rsidP="00791A7E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Выставка творческих проектов</w:t>
            </w:r>
          </w:p>
          <w:p w:rsidR="00877E09" w:rsidRPr="002170D9" w:rsidRDefault="00877E09" w:rsidP="00791A7E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89" w:type="dxa"/>
          </w:tcPr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</w:t>
            </w:r>
          </w:p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20</w:t>
            </w:r>
          </w:p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10</w:t>
            </w:r>
          </w:p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20</w:t>
            </w:r>
          </w:p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34</w:t>
            </w:r>
          </w:p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10</w:t>
            </w:r>
          </w:p>
          <w:p w:rsidR="00877E09" w:rsidRPr="002170D9" w:rsidRDefault="00877E09" w:rsidP="00791A7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EC39F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877E09" w:rsidRPr="0096721D" w:rsidRDefault="00877E09" w:rsidP="0096721D">
      <w:pPr>
        <w:jc w:val="center"/>
        <w:rPr>
          <w:b/>
          <w:sz w:val="32"/>
          <w:szCs w:val="32"/>
          <w:lang w:eastAsia="ru-RU"/>
        </w:rPr>
      </w:pPr>
      <w:r w:rsidRPr="0096721D">
        <w:rPr>
          <w:b/>
          <w:sz w:val="32"/>
          <w:szCs w:val="32"/>
          <w:lang w:eastAsia="ru-RU"/>
        </w:rPr>
        <w:t xml:space="preserve">Примерный тематический план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8070"/>
        <w:gridCol w:w="1290"/>
      </w:tblGrid>
      <w:tr w:rsidR="00877E09" w:rsidRPr="002170D9" w:rsidTr="006653F7">
        <w:trPr>
          <w:trHeight w:val="522"/>
        </w:trPr>
        <w:tc>
          <w:tcPr>
            <w:tcW w:w="588" w:type="dxa"/>
          </w:tcPr>
          <w:p w:rsidR="00877E09" w:rsidRPr="002170D9" w:rsidRDefault="00877E09" w:rsidP="0096721D">
            <w:pPr>
              <w:spacing w:after="0" w:line="240" w:lineRule="auto"/>
              <w:ind w:right="-66"/>
              <w:jc w:val="center"/>
              <w:rPr>
                <w:sz w:val="20"/>
                <w:szCs w:val="20"/>
                <w:lang w:eastAsia="ru-RU"/>
              </w:rPr>
            </w:pPr>
            <w:r w:rsidRPr="002170D9">
              <w:rPr>
                <w:sz w:val="20"/>
                <w:szCs w:val="20"/>
                <w:lang w:eastAsia="ru-RU"/>
              </w:rPr>
              <w:t>№</w:t>
            </w:r>
          </w:p>
          <w:p w:rsidR="00877E09" w:rsidRPr="002170D9" w:rsidRDefault="00877E09" w:rsidP="0096721D">
            <w:pPr>
              <w:spacing w:after="0" w:line="240" w:lineRule="auto"/>
              <w:ind w:right="-66"/>
              <w:jc w:val="center"/>
              <w:rPr>
                <w:sz w:val="20"/>
                <w:szCs w:val="20"/>
                <w:lang w:eastAsia="ru-RU"/>
              </w:rPr>
            </w:pPr>
            <w:r w:rsidRPr="002170D9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70" w:type="dxa"/>
          </w:tcPr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Наименование раздела, темы.</w:t>
            </w:r>
          </w:p>
        </w:tc>
        <w:tc>
          <w:tcPr>
            <w:tcW w:w="1290" w:type="dxa"/>
          </w:tcPr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0"/>
                <w:szCs w:val="20"/>
                <w:lang w:eastAsia="ru-RU"/>
              </w:rPr>
            </w:pPr>
            <w:r w:rsidRPr="002170D9">
              <w:rPr>
                <w:sz w:val="20"/>
                <w:szCs w:val="20"/>
                <w:lang w:eastAsia="ru-RU"/>
              </w:rPr>
              <w:t>Количество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0"/>
                <w:szCs w:val="20"/>
                <w:lang w:eastAsia="ru-RU"/>
              </w:rPr>
            </w:pPr>
            <w:r w:rsidRPr="002170D9">
              <w:rPr>
                <w:sz w:val="20"/>
                <w:szCs w:val="20"/>
                <w:lang w:eastAsia="ru-RU"/>
              </w:rPr>
              <w:t>часов</w:t>
            </w:r>
          </w:p>
        </w:tc>
      </w:tr>
      <w:tr w:rsidR="00877E09" w:rsidRPr="002170D9" w:rsidTr="006653F7">
        <w:trPr>
          <w:trHeight w:val="557"/>
        </w:trPr>
        <w:tc>
          <w:tcPr>
            <w:tcW w:w="588" w:type="dxa"/>
          </w:tcPr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1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2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2.1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2.2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2.3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2.4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2.5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2.6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2.7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2.8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3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3.1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3.2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3.3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3.6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4.1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4.2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4.3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4.4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5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5.1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5.2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5.3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5.4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5.5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5.6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5.7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5.8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6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6.1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6.2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6.3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7A24FA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70" w:type="dxa"/>
          </w:tcPr>
          <w:p w:rsidR="00877E09" w:rsidRPr="002170D9" w:rsidRDefault="00877E09" w:rsidP="0096721D">
            <w:pPr>
              <w:spacing w:after="0" w:line="240" w:lineRule="auto"/>
              <w:ind w:right="4" w:firstLine="12"/>
              <w:jc w:val="both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Вводное занятие</w:t>
            </w: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Лоскутное шитьё</w:t>
            </w:r>
          </w:p>
          <w:p w:rsidR="00877E09" w:rsidRPr="002170D9" w:rsidRDefault="00877E09" w:rsidP="0096721D">
            <w:pPr>
              <w:spacing w:after="0" w:line="240" w:lineRule="auto"/>
              <w:ind w:left="222" w:right="4" w:hanging="22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Основные законы композиции. Основы цветоведения.</w:t>
            </w:r>
          </w:p>
          <w:p w:rsidR="00877E09" w:rsidRPr="002170D9" w:rsidRDefault="00877E09" w:rsidP="0096721D">
            <w:pPr>
              <w:spacing w:after="0" w:line="240" w:lineRule="auto"/>
              <w:ind w:left="-21" w:right="4" w:firstLine="21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Технология выполнения шитья «Отлетные уголки».</w:t>
            </w:r>
          </w:p>
          <w:p w:rsidR="00877E09" w:rsidRPr="002170D9" w:rsidRDefault="00877E09" w:rsidP="0096721D">
            <w:pPr>
              <w:spacing w:after="0" w:line="240" w:lineRule="auto"/>
              <w:ind w:left="-21" w:right="4" w:firstLine="21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Материалы, инструменты и приспособления для работы. Изготовление шаблонов.</w:t>
            </w:r>
          </w:p>
          <w:p w:rsidR="00877E09" w:rsidRPr="002170D9" w:rsidRDefault="00877E09" w:rsidP="0096721D">
            <w:pPr>
              <w:spacing w:after="0" w:line="240" w:lineRule="auto"/>
              <w:ind w:left="222" w:right="4" w:hanging="22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Раскрой  элементов для шитья в технике «Отлетные уголки».</w:t>
            </w:r>
          </w:p>
          <w:p w:rsidR="00877E09" w:rsidRPr="002170D9" w:rsidRDefault="00877E09" w:rsidP="008E05DE">
            <w:pPr>
              <w:spacing w:after="0" w:line="240" w:lineRule="auto"/>
              <w:ind w:left="222" w:right="4" w:hanging="22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Выполнение композиции из основных элементов.</w:t>
            </w:r>
          </w:p>
          <w:p w:rsidR="00877E09" w:rsidRPr="002170D9" w:rsidRDefault="00877E09" w:rsidP="008E05DE">
            <w:pPr>
              <w:spacing w:after="0" w:line="240" w:lineRule="auto"/>
              <w:ind w:left="-21" w:right="4" w:firstLine="21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Технология выполнения шитья «Маргаритка».</w:t>
            </w:r>
          </w:p>
          <w:p w:rsidR="00877E09" w:rsidRPr="002170D9" w:rsidRDefault="00877E09" w:rsidP="008E05DE">
            <w:pPr>
              <w:spacing w:after="0" w:line="240" w:lineRule="auto"/>
              <w:ind w:left="-21" w:right="4" w:firstLine="21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Материалы, инструменты и приспособления для работы. Изготовление шаблонов. Раскрой  элементов.</w:t>
            </w:r>
          </w:p>
          <w:p w:rsidR="00877E09" w:rsidRPr="002170D9" w:rsidRDefault="00877E09" w:rsidP="0096721D">
            <w:pPr>
              <w:spacing w:after="0" w:line="240" w:lineRule="auto"/>
              <w:ind w:left="222" w:right="4" w:hanging="22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Выполнение композиции из основных элементов.</w:t>
            </w: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Аппликация</w:t>
            </w:r>
          </w:p>
          <w:p w:rsidR="00877E09" w:rsidRPr="002170D9" w:rsidRDefault="00877E09" w:rsidP="00624BA2">
            <w:pPr>
              <w:spacing w:after="0" w:line="240" w:lineRule="auto"/>
              <w:ind w:left="-21" w:right="4" w:firstLine="21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 xml:space="preserve">Виды аппликаций по способу крепления, по используемому материалу. </w:t>
            </w:r>
          </w:p>
          <w:p w:rsidR="00877E09" w:rsidRPr="002170D9" w:rsidRDefault="00877E09" w:rsidP="00624BA2">
            <w:pPr>
              <w:spacing w:after="0" w:line="240" w:lineRule="auto"/>
              <w:ind w:right="4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Технология объёмной ленточной аппликации.</w:t>
            </w:r>
          </w:p>
          <w:p w:rsidR="00877E09" w:rsidRPr="002170D9" w:rsidRDefault="00877E09" w:rsidP="0096721D">
            <w:pPr>
              <w:spacing w:after="0" w:line="240" w:lineRule="auto"/>
              <w:ind w:left="270" w:right="4" w:hanging="288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Разработка композиции для ленточной аппликации. Заготовка элементов</w:t>
            </w:r>
          </w:p>
          <w:p w:rsidR="00877E09" w:rsidRPr="002170D9" w:rsidRDefault="00877E09" w:rsidP="0096721D">
            <w:pPr>
              <w:spacing w:after="0" w:line="240" w:lineRule="auto"/>
              <w:ind w:left="270" w:right="4" w:hanging="288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Окончательная обработка и оформление изделия.</w:t>
            </w: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Вышивка лентами</w:t>
            </w:r>
          </w:p>
          <w:p w:rsidR="00877E09" w:rsidRPr="002170D9" w:rsidRDefault="00877E09" w:rsidP="00624BA2">
            <w:pPr>
              <w:spacing w:after="0" w:line="240" w:lineRule="auto"/>
              <w:ind w:right="4" w:hanging="18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Виды вышивания. Материалы, инструменты, приспособления для вышивания. Требования к качеству вышивки.</w:t>
            </w:r>
          </w:p>
          <w:p w:rsidR="00877E09" w:rsidRPr="002170D9" w:rsidRDefault="00877E09" w:rsidP="00624BA2">
            <w:pPr>
              <w:spacing w:after="0" w:line="240" w:lineRule="auto"/>
              <w:ind w:left="-21" w:right="4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Техника вышивания шелковой лентой. Стежки.</w:t>
            </w:r>
          </w:p>
          <w:p w:rsidR="00877E09" w:rsidRPr="002170D9" w:rsidRDefault="00877E09" w:rsidP="00624BA2">
            <w:pPr>
              <w:spacing w:after="0" w:line="240" w:lineRule="auto"/>
              <w:ind w:left="-21" w:right="4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Способы выполнения элементов.</w:t>
            </w:r>
          </w:p>
          <w:p w:rsidR="00877E09" w:rsidRPr="002170D9" w:rsidRDefault="00877E09" w:rsidP="0096721D">
            <w:pPr>
              <w:spacing w:after="0" w:line="240" w:lineRule="auto"/>
              <w:ind w:left="270" w:right="4" w:hanging="270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Оформление композиции.</w:t>
            </w: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Ручное ткачество</w:t>
            </w:r>
          </w:p>
          <w:p w:rsidR="00877E09" w:rsidRPr="002170D9" w:rsidRDefault="00877E09" w:rsidP="0096721D">
            <w:pPr>
              <w:spacing w:after="0" w:line="240" w:lineRule="auto"/>
              <w:ind w:right="4" w:hanging="6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Основы  ручного ткачества. Материалы, инструменты, приспособления.</w:t>
            </w:r>
          </w:p>
          <w:p w:rsidR="00877E09" w:rsidRPr="002170D9" w:rsidRDefault="00877E09" w:rsidP="0096721D">
            <w:pPr>
              <w:spacing w:after="0" w:line="240" w:lineRule="auto"/>
              <w:ind w:right="4" w:hanging="6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Техника выполнения плетения на рамке.</w:t>
            </w:r>
          </w:p>
          <w:p w:rsidR="00877E09" w:rsidRPr="002170D9" w:rsidRDefault="00877E09" w:rsidP="00A71117">
            <w:pPr>
              <w:spacing w:after="0" w:line="240" w:lineRule="auto"/>
              <w:ind w:right="4" w:hanging="6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Ткачество образцов.</w:t>
            </w:r>
          </w:p>
          <w:p w:rsidR="00877E09" w:rsidRPr="002170D9" w:rsidRDefault="00877E09" w:rsidP="0096721D">
            <w:pPr>
              <w:spacing w:after="0" w:line="240" w:lineRule="auto"/>
              <w:ind w:right="4" w:hanging="6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Техника плененной сетки.</w:t>
            </w:r>
          </w:p>
          <w:p w:rsidR="00877E09" w:rsidRPr="002170D9" w:rsidRDefault="00877E09" w:rsidP="00A71117">
            <w:pPr>
              <w:spacing w:after="0" w:line="240" w:lineRule="auto"/>
              <w:ind w:right="4" w:hanging="6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Ткачество образцов.</w:t>
            </w:r>
          </w:p>
          <w:p w:rsidR="00877E09" w:rsidRPr="002170D9" w:rsidRDefault="00877E09" w:rsidP="006653F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Оформление бисером, бусинами. Маскировка бусин.</w:t>
            </w:r>
          </w:p>
          <w:p w:rsidR="00877E09" w:rsidRPr="002170D9" w:rsidRDefault="00877E09" w:rsidP="006653F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Техника выполнения отделочных деталей: бахрома, шнуры, кисти и т. д.</w:t>
            </w:r>
          </w:p>
          <w:p w:rsidR="00877E09" w:rsidRPr="002170D9" w:rsidRDefault="00877E09" w:rsidP="00A71117">
            <w:pPr>
              <w:spacing w:after="0" w:line="240" w:lineRule="auto"/>
              <w:ind w:left="270" w:right="4" w:hanging="270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Оформление композиции.</w:t>
            </w:r>
          </w:p>
          <w:p w:rsidR="00877E09" w:rsidRPr="002170D9" w:rsidRDefault="00877E09" w:rsidP="006653F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6653F7">
            <w:pPr>
              <w:spacing w:after="0" w:line="240" w:lineRule="auto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Буфы</w:t>
            </w:r>
          </w:p>
          <w:p w:rsidR="00877E09" w:rsidRPr="002170D9" w:rsidRDefault="00877E09" w:rsidP="0096721D">
            <w:pPr>
              <w:spacing w:after="0" w:line="240" w:lineRule="auto"/>
              <w:ind w:left="234" w:right="4" w:hanging="258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Виды буф. Схемы выполнения.</w:t>
            </w:r>
          </w:p>
          <w:p w:rsidR="00877E09" w:rsidRPr="002170D9" w:rsidRDefault="00877E09" w:rsidP="0096721D">
            <w:pPr>
              <w:spacing w:after="0" w:line="240" w:lineRule="auto"/>
              <w:ind w:right="4" w:hanging="21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Техника выполнения буф: «цветы», «волна», «веер».</w:t>
            </w:r>
          </w:p>
          <w:p w:rsidR="00877E09" w:rsidRPr="002170D9" w:rsidRDefault="00877E09" w:rsidP="0096721D">
            <w:pPr>
              <w:spacing w:after="0" w:line="240" w:lineRule="auto"/>
              <w:ind w:left="234" w:right="4" w:hanging="258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Изготовление изделия с применением буф.</w:t>
            </w:r>
          </w:p>
          <w:p w:rsidR="00877E09" w:rsidRPr="002170D9" w:rsidRDefault="00877E09" w:rsidP="006653F7">
            <w:pPr>
              <w:spacing w:after="0" w:line="240" w:lineRule="auto"/>
              <w:ind w:right="4" w:hanging="6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6653F7">
            <w:pPr>
              <w:spacing w:after="0" w:line="240" w:lineRule="auto"/>
              <w:ind w:right="4" w:hanging="6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Выставка творческих проектов</w:t>
            </w:r>
          </w:p>
          <w:p w:rsidR="00877E09" w:rsidRPr="002170D9" w:rsidRDefault="00877E09" w:rsidP="006653F7">
            <w:pPr>
              <w:spacing w:after="0" w:line="240" w:lineRule="auto"/>
              <w:ind w:right="4" w:hanging="6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2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20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6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5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10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3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20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6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9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34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1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9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10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2</w:t>
            </w:r>
          </w:p>
          <w:p w:rsidR="00877E09" w:rsidRPr="002170D9" w:rsidRDefault="00877E09" w:rsidP="0096721D">
            <w:pPr>
              <w:spacing w:after="0" w:line="240" w:lineRule="auto"/>
              <w:ind w:right="4" w:firstLine="432"/>
              <w:jc w:val="both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>4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rPr>
                <w:sz w:val="28"/>
                <w:szCs w:val="28"/>
                <w:lang w:eastAsia="ru-RU"/>
              </w:rPr>
            </w:pPr>
            <w:r w:rsidRPr="002170D9">
              <w:rPr>
                <w:sz w:val="28"/>
                <w:szCs w:val="28"/>
                <w:lang w:eastAsia="ru-RU"/>
              </w:rPr>
              <w:t xml:space="preserve">       4</w:t>
            </w: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77E09" w:rsidRPr="002170D9" w:rsidTr="006653F7">
        <w:trPr>
          <w:trHeight w:val="335"/>
        </w:trPr>
        <w:tc>
          <w:tcPr>
            <w:tcW w:w="588" w:type="dxa"/>
          </w:tcPr>
          <w:p w:rsidR="00877E09" w:rsidRPr="002170D9" w:rsidRDefault="00877E09" w:rsidP="0096721D">
            <w:pPr>
              <w:spacing w:after="0" w:line="240" w:lineRule="auto"/>
              <w:ind w:right="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70" w:type="dxa"/>
          </w:tcPr>
          <w:p w:rsidR="00877E09" w:rsidRPr="002170D9" w:rsidRDefault="00877E09" w:rsidP="0096721D">
            <w:pPr>
              <w:spacing w:after="0" w:line="240" w:lineRule="auto"/>
              <w:ind w:right="4"/>
              <w:rPr>
                <w:b/>
                <w:sz w:val="28"/>
                <w:szCs w:val="28"/>
                <w:lang w:eastAsia="ru-RU"/>
              </w:rPr>
            </w:pPr>
            <w:r w:rsidRPr="002170D9">
              <w:rPr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90" w:type="dxa"/>
          </w:tcPr>
          <w:p w:rsidR="00877E09" w:rsidRPr="002170D9" w:rsidRDefault="00877E09" w:rsidP="006653F7">
            <w:pPr>
              <w:spacing w:after="0" w:line="240" w:lineRule="auto"/>
              <w:ind w:right="4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2170D9">
              <w:rPr>
                <w:b/>
                <w:sz w:val="28"/>
                <w:szCs w:val="28"/>
                <w:u w:val="single"/>
                <w:lang w:eastAsia="ru-RU"/>
              </w:rPr>
              <w:t>100</w:t>
            </w:r>
          </w:p>
        </w:tc>
      </w:tr>
    </w:tbl>
    <w:p w:rsidR="00877E09" w:rsidRDefault="00877E09" w:rsidP="0096721D">
      <w:pPr>
        <w:spacing w:after="0" w:line="240" w:lineRule="auto"/>
        <w:ind w:right="4" w:firstLine="432"/>
        <w:jc w:val="center"/>
        <w:rPr>
          <w:b/>
          <w:sz w:val="32"/>
          <w:szCs w:val="32"/>
          <w:lang w:eastAsia="ru-RU"/>
        </w:rPr>
      </w:pPr>
    </w:p>
    <w:p w:rsidR="00877E09" w:rsidRPr="0096721D" w:rsidRDefault="00877E09" w:rsidP="0096721D">
      <w:pPr>
        <w:spacing w:after="0" w:line="240" w:lineRule="auto"/>
        <w:ind w:right="4" w:firstLine="432"/>
        <w:jc w:val="center"/>
        <w:rPr>
          <w:b/>
          <w:sz w:val="32"/>
          <w:szCs w:val="32"/>
          <w:lang w:eastAsia="ru-RU"/>
        </w:rPr>
      </w:pPr>
      <w:r w:rsidRPr="0096721D">
        <w:rPr>
          <w:b/>
          <w:sz w:val="32"/>
          <w:szCs w:val="32"/>
          <w:lang w:eastAsia="ru-RU"/>
        </w:rPr>
        <w:t xml:space="preserve">Программа </w:t>
      </w:r>
      <w:r>
        <w:rPr>
          <w:b/>
          <w:sz w:val="32"/>
          <w:szCs w:val="32"/>
          <w:lang w:eastAsia="ru-RU"/>
        </w:rPr>
        <w:t>4 курса</w:t>
      </w:r>
      <w:r w:rsidRPr="0096721D">
        <w:rPr>
          <w:b/>
          <w:sz w:val="32"/>
          <w:szCs w:val="32"/>
          <w:lang w:eastAsia="ru-RU"/>
        </w:rPr>
        <w:t xml:space="preserve"> (</w:t>
      </w:r>
      <w:r>
        <w:rPr>
          <w:b/>
          <w:sz w:val="32"/>
          <w:szCs w:val="32"/>
          <w:lang w:eastAsia="ru-RU"/>
        </w:rPr>
        <w:t>100</w:t>
      </w:r>
      <w:r w:rsidRPr="0096721D">
        <w:rPr>
          <w:b/>
          <w:sz w:val="32"/>
          <w:szCs w:val="32"/>
          <w:lang w:eastAsia="ru-RU"/>
        </w:rPr>
        <w:t>ч)</w:t>
      </w:r>
    </w:p>
    <w:p w:rsidR="00877E09" w:rsidRPr="0096721D" w:rsidRDefault="00877E09" w:rsidP="0096721D">
      <w:pPr>
        <w:spacing w:after="0" w:line="240" w:lineRule="auto"/>
        <w:ind w:right="4" w:firstLine="43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7E09" w:rsidRPr="00641F58" w:rsidRDefault="00877E09" w:rsidP="0096721D">
      <w:pPr>
        <w:numPr>
          <w:ilvl w:val="0"/>
          <w:numId w:val="13"/>
        </w:numPr>
        <w:spacing w:after="0" w:line="240" w:lineRule="auto"/>
        <w:ind w:right="4"/>
        <w:jc w:val="both"/>
        <w:rPr>
          <w:b/>
          <w:sz w:val="28"/>
          <w:szCs w:val="28"/>
          <w:lang w:eastAsia="ru-RU"/>
        </w:rPr>
      </w:pPr>
      <w:r w:rsidRPr="00641F58">
        <w:rPr>
          <w:b/>
          <w:sz w:val="28"/>
          <w:szCs w:val="28"/>
          <w:lang w:eastAsia="ru-RU"/>
        </w:rPr>
        <w:t>Вводное занятие (2ч)</w:t>
      </w:r>
    </w:p>
    <w:p w:rsidR="00877E09" w:rsidRPr="00641F58" w:rsidRDefault="00877E09" w:rsidP="0096721D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Цели и задачи курса. Содержание работы в процессе изучения курса. </w:t>
      </w:r>
    </w:p>
    <w:p w:rsidR="00877E09" w:rsidRPr="00641F58" w:rsidRDefault="00877E09" w:rsidP="0096721D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Внутренний распорядок, общие правила безопасного поведения, производственной санитарии и личной гигиены. </w:t>
      </w:r>
    </w:p>
    <w:p w:rsidR="00877E09" w:rsidRPr="00641F58" w:rsidRDefault="00877E09" w:rsidP="0096721D">
      <w:pPr>
        <w:tabs>
          <w:tab w:val="left" w:pos="270"/>
        </w:tabs>
        <w:spacing w:after="0" w:line="240" w:lineRule="auto"/>
        <w:ind w:right="4" w:firstLine="450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Ознакомление с информационным банком: литературой, творческими работа</w:t>
      </w:r>
      <w:r>
        <w:rPr>
          <w:sz w:val="28"/>
          <w:szCs w:val="28"/>
          <w:lang w:eastAsia="ru-RU"/>
        </w:rPr>
        <w:t>ми,  иллюстрационным материалом</w:t>
      </w:r>
      <w:r w:rsidRPr="00641F58">
        <w:rPr>
          <w:sz w:val="28"/>
          <w:szCs w:val="28"/>
          <w:lang w:eastAsia="ru-RU"/>
        </w:rPr>
        <w:t>. Демонстрация наглядных пособий, изделий, выполненных учащимися.</w:t>
      </w:r>
    </w:p>
    <w:p w:rsidR="00877E09" w:rsidRPr="00641F58" w:rsidRDefault="00877E09" w:rsidP="0096721D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</w:p>
    <w:p w:rsidR="00877E09" w:rsidRPr="00641F58" w:rsidRDefault="00877E09" w:rsidP="00641F58">
      <w:pPr>
        <w:spacing w:after="0" w:line="240" w:lineRule="auto"/>
        <w:rPr>
          <w:b/>
          <w:sz w:val="28"/>
          <w:szCs w:val="28"/>
          <w:lang w:eastAsia="ru-RU"/>
        </w:rPr>
      </w:pPr>
      <w:r w:rsidRPr="00641F58">
        <w:rPr>
          <w:b/>
          <w:sz w:val="28"/>
          <w:szCs w:val="28"/>
          <w:lang w:eastAsia="ru-RU"/>
        </w:rPr>
        <w:t xml:space="preserve">     2.  Лоскутное шитьё. (20ч)</w:t>
      </w:r>
    </w:p>
    <w:p w:rsidR="00877E09" w:rsidRDefault="00877E09" w:rsidP="00863FC4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       </w:t>
      </w:r>
      <w:r w:rsidRPr="0096721D">
        <w:rPr>
          <w:sz w:val="28"/>
          <w:szCs w:val="28"/>
          <w:lang w:eastAsia="ru-RU"/>
        </w:rPr>
        <w:t>Основные законы композиции</w:t>
      </w:r>
      <w:r>
        <w:rPr>
          <w:sz w:val="28"/>
          <w:szCs w:val="28"/>
          <w:lang w:eastAsia="ru-RU"/>
        </w:rPr>
        <w:t>.</w:t>
      </w:r>
      <w:r w:rsidRPr="00641F58">
        <w:rPr>
          <w:sz w:val="28"/>
          <w:szCs w:val="28"/>
          <w:lang w:eastAsia="ru-RU"/>
        </w:rPr>
        <w:t xml:space="preserve"> Цветовой круг. Основные цветовые сочетания. Нюансные, гармоничные и контрастные сочетания цветов в композиции.</w:t>
      </w:r>
      <w:r w:rsidRPr="00863FC4">
        <w:rPr>
          <w:sz w:val="28"/>
          <w:szCs w:val="28"/>
          <w:lang w:eastAsia="ru-RU"/>
        </w:rPr>
        <w:t xml:space="preserve"> </w:t>
      </w:r>
      <w:r w:rsidRPr="00641F58">
        <w:rPr>
          <w:sz w:val="28"/>
          <w:szCs w:val="28"/>
          <w:lang w:eastAsia="ru-RU"/>
        </w:rPr>
        <w:t>Главный композиционный центр</w:t>
      </w:r>
      <w:r>
        <w:rPr>
          <w:sz w:val="28"/>
          <w:szCs w:val="28"/>
          <w:lang w:eastAsia="ru-RU"/>
        </w:rPr>
        <w:t>.</w:t>
      </w:r>
    </w:p>
    <w:p w:rsidR="00877E09" w:rsidRPr="00641F58" w:rsidRDefault="00877E09" w:rsidP="00863FC4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41F58">
        <w:rPr>
          <w:sz w:val="28"/>
          <w:szCs w:val="28"/>
          <w:lang w:eastAsia="ru-RU"/>
        </w:rPr>
        <w:t xml:space="preserve">Организация рабочего места. Санитарно-гигиенические правила. </w:t>
      </w:r>
    </w:p>
    <w:p w:rsidR="00877E09" w:rsidRDefault="00877E09" w:rsidP="00641F58">
      <w:pPr>
        <w:spacing w:after="0" w:line="240" w:lineRule="auto"/>
        <w:ind w:left="-21" w:right="4" w:firstLine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641F58">
        <w:rPr>
          <w:sz w:val="28"/>
          <w:szCs w:val="28"/>
          <w:lang w:eastAsia="ru-RU"/>
        </w:rPr>
        <w:t>Технология выполнения шитья «Отлетные уголки».</w:t>
      </w:r>
    </w:p>
    <w:p w:rsidR="00877E09" w:rsidRDefault="00877E09" w:rsidP="00641F58">
      <w:pPr>
        <w:spacing w:after="0" w:line="240" w:lineRule="auto"/>
        <w:ind w:left="-21" w:right="4" w:firstLine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Технология выполнения шитья «Маргаритка».</w:t>
      </w:r>
    </w:p>
    <w:p w:rsidR="00877E09" w:rsidRPr="0096721D" w:rsidRDefault="00877E09" w:rsidP="00641F58">
      <w:pPr>
        <w:spacing w:after="0" w:line="240" w:lineRule="auto"/>
        <w:ind w:left="-21" w:right="4" w:firstLine="2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96721D">
        <w:rPr>
          <w:sz w:val="28"/>
          <w:szCs w:val="28"/>
          <w:lang w:eastAsia="ru-RU"/>
        </w:rPr>
        <w:t xml:space="preserve">Материалы, инструменты и приспособления для работы. </w:t>
      </w:r>
      <w:r>
        <w:rPr>
          <w:sz w:val="28"/>
          <w:szCs w:val="28"/>
          <w:lang w:eastAsia="ru-RU"/>
        </w:rPr>
        <w:t>Изготовление шаблонов.</w:t>
      </w:r>
    </w:p>
    <w:p w:rsidR="00877E09" w:rsidRDefault="00877E09" w:rsidP="00641F58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b/>
          <w:i/>
          <w:sz w:val="28"/>
          <w:szCs w:val="28"/>
          <w:lang w:eastAsia="ru-RU"/>
        </w:rPr>
      </w:pPr>
    </w:p>
    <w:p w:rsidR="00877E09" w:rsidRPr="00641F58" w:rsidRDefault="00877E09" w:rsidP="00641F58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Практические работы:</w:t>
      </w:r>
      <w:r w:rsidRPr="00641F58">
        <w:rPr>
          <w:sz w:val="28"/>
          <w:szCs w:val="28"/>
          <w:lang w:eastAsia="ru-RU"/>
        </w:rPr>
        <w:t xml:space="preserve"> </w:t>
      </w:r>
    </w:p>
    <w:p w:rsidR="00877E09" w:rsidRPr="00641F58" w:rsidRDefault="00877E09" w:rsidP="00641F58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выбор и </w:t>
      </w:r>
      <w:r w:rsidRPr="00641F58">
        <w:rPr>
          <w:sz w:val="28"/>
          <w:szCs w:val="28"/>
          <w:lang w:eastAsia="ru-RU"/>
        </w:rPr>
        <w:t>подготовка ткани для аппликации и для фона к работе;</w:t>
      </w:r>
    </w:p>
    <w:p w:rsidR="00877E09" w:rsidRDefault="00877E09" w:rsidP="00641F58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изготовление </w:t>
      </w:r>
      <w:r w:rsidRPr="00641F58">
        <w:rPr>
          <w:sz w:val="28"/>
          <w:szCs w:val="28"/>
          <w:lang w:eastAsia="ru-RU"/>
        </w:rPr>
        <w:t>выкроек-</w:t>
      </w:r>
      <w:r>
        <w:rPr>
          <w:sz w:val="28"/>
          <w:szCs w:val="28"/>
          <w:lang w:eastAsia="ru-RU"/>
        </w:rPr>
        <w:t xml:space="preserve">шаблонов, раскрой элементов (уголков) </w:t>
      </w:r>
      <w:r w:rsidRPr="00641F58">
        <w:rPr>
          <w:sz w:val="28"/>
          <w:szCs w:val="28"/>
          <w:lang w:eastAsia="ru-RU"/>
        </w:rPr>
        <w:t>;</w:t>
      </w:r>
    </w:p>
    <w:p w:rsidR="00877E09" w:rsidRDefault="00877E09" w:rsidP="001B070A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изготовление </w:t>
      </w:r>
      <w:r w:rsidRPr="00641F58">
        <w:rPr>
          <w:sz w:val="28"/>
          <w:szCs w:val="28"/>
          <w:lang w:eastAsia="ru-RU"/>
        </w:rPr>
        <w:t>выкроек-</w:t>
      </w:r>
      <w:r>
        <w:rPr>
          <w:sz w:val="28"/>
          <w:szCs w:val="28"/>
          <w:lang w:eastAsia="ru-RU"/>
        </w:rPr>
        <w:t xml:space="preserve">шаблонов, раскрой элементов (кругов) </w:t>
      </w:r>
      <w:r w:rsidRPr="00641F58">
        <w:rPr>
          <w:sz w:val="28"/>
          <w:szCs w:val="28"/>
          <w:lang w:eastAsia="ru-RU"/>
        </w:rPr>
        <w:t>;</w:t>
      </w:r>
    </w:p>
    <w:p w:rsidR="00877E09" w:rsidRPr="00641F58" w:rsidRDefault="00877E09" w:rsidP="001B070A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тренировочные упражнения в освоении способов закрепления </w:t>
      </w:r>
      <w:r>
        <w:rPr>
          <w:sz w:val="28"/>
          <w:szCs w:val="28"/>
          <w:lang w:eastAsia="ru-RU"/>
        </w:rPr>
        <w:t xml:space="preserve">элементов («отлетных уголков») </w:t>
      </w:r>
      <w:r w:rsidRPr="00641F58">
        <w:rPr>
          <w:sz w:val="28"/>
          <w:szCs w:val="28"/>
          <w:lang w:eastAsia="ru-RU"/>
        </w:rPr>
        <w:t>на ткани;</w:t>
      </w:r>
    </w:p>
    <w:p w:rsidR="00877E09" w:rsidRDefault="00877E09" w:rsidP="001B070A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закрепление элементов аппликации</w:t>
      </w:r>
      <w:r>
        <w:rPr>
          <w:sz w:val="28"/>
          <w:szCs w:val="28"/>
          <w:lang w:eastAsia="ru-RU"/>
        </w:rPr>
        <w:t xml:space="preserve"> («отлетных уголков»)</w:t>
      </w:r>
      <w:r w:rsidRPr="00641F58">
        <w:rPr>
          <w:sz w:val="28"/>
          <w:szCs w:val="28"/>
          <w:lang w:eastAsia="ru-RU"/>
        </w:rPr>
        <w:t xml:space="preserve"> на основе;</w:t>
      </w:r>
    </w:p>
    <w:p w:rsidR="00877E09" w:rsidRPr="00641F58" w:rsidRDefault="00877E09" w:rsidP="001B070A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окончательная обработка изделия.</w:t>
      </w:r>
    </w:p>
    <w:p w:rsidR="00877E09" w:rsidRDefault="00877E09" w:rsidP="00641F58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тренировочные упражнения в освоении способов закрепления </w:t>
      </w:r>
      <w:r>
        <w:rPr>
          <w:sz w:val="28"/>
          <w:szCs w:val="28"/>
          <w:lang w:eastAsia="ru-RU"/>
        </w:rPr>
        <w:t>«маргариток»</w:t>
      </w:r>
      <w:r w:rsidRPr="00641F58">
        <w:rPr>
          <w:sz w:val="28"/>
          <w:szCs w:val="28"/>
          <w:lang w:eastAsia="ru-RU"/>
        </w:rPr>
        <w:t>;</w:t>
      </w:r>
    </w:p>
    <w:p w:rsidR="00877E09" w:rsidRPr="00641F58" w:rsidRDefault="00877E09" w:rsidP="00641F58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закрепление элементов </w:t>
      </w:r>
      <w:r>
        <w:rPr>
          <w:sz w:val="28"/>
          <w:szCs w:val="28"/>
          <w:lang w:eastAsia="ru-RU"/>
        </w:rPr>
        <w:t>«маргариток» между собой;</w:t>
      </w:r>
    </w:p>
    <w:p w:rsidR="00877E09" w:rsidRPr="00641F58" w:rsidRDefault="00877E09" w:rsidP="00641F58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окончательная обработка изделия.</w:t>
      </w:r>
    </w:p>
    <w:p w:rsidR="00877E09" w:rsidRPr="00641F58" w:rsidRDefault="00877E09" w:rsidP="00641F58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i/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Объекты труда:</w:t>
      </w:r>
      <w:r w:rsidRPr="00641F58">
        <w:rPr>
          <w:sz w:val="28"/>
          <w:szCs w:val="28"/>
          <w:lang w:eastAsia="ru-RU"/>
        </w:rPr>
        <w:t xml:space="preserve"> </w:t>
      </w:r>
      <w:r w:rsidRPr="00F41D40">
        <w:rPr>
          <w:i/>
          <w:sz w:val="28"/>
          <w:szCs w:val="28"/>
          <w:lang w:eastAsia="ru-RU"/>
        </w:rPr>
        <w:t>декоративное панно</w:t>
      </w:r>
      <w:r>
        <w:rPr>
          <w:sz w:val="28"/>
          <w:szCs w:val="28"/>
          <w:lang w:eastAsia="ru-RU"/>
        </w:rPr>
        <w:t xml:space="preserve">, </w:t>
      </w:r>
      <w:r w:rsidRPr="00641F58">
        <w:rPr>
          <w:i/>
          <w:sz w:val="28"/>
          <w:szCs w:val="28"/>
          <w:lang w:eastAsia="ru-RU"/>
        </w:rPr>
        <w:t>прихватка, подставка под горячее, и т.д.</w:t>
      </w:r>
    </w:p>
    <w:p w:rsidR="00877E09" w:rsidRDefault="00877E09" w:rsidP="00A463C8">
      <w:pPr>
        <w:pStyle w:val="ListParagraph"/>
        <w:tabs>
          <w:tab w:val="left" w:pos="851"/>
        </w:tabs>
        <w:spacing w:after="0" w:line="240" w:lineRule="auto"/>
        <w:ind w:left="792" w:right="4"/>
        <w:jc w:val="both"/>
        <w:rPr>
          <w:b/>
          <w:sz w:val="28"/>
          <w:szCs w:val="28"/>
          <w:lang w:eastAsia="ru-RU"/>
        </w:rPr>
      </w:pPr>
    </w:p>
    <w:p w:rsidR="00877E09" w:rsidRPr="00F41D40" w:rsidRDefault="00877E09" w:rsidP="00F41D40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right="4"/>
        <w:jc w:val="both"/>
        <w:rPr>
          <w:b/>
          <w:sz w:val="28"/>
          <w:szCs w:val="28"/>
          <w:lang w:eastAsia="ru-RU"/>
        </w:rPr>
      </w:pPr>
      <w:r w:rsidRPr="00F41D40">
        <w:rPr>
          <w:b/>
          <w:sz w:val="28"/>
          <w:szCs w:val="28"/>
          <w:lang w:eastAsia="ru-RU"/>
        </w:rPr>
        <w:t>Аппликация (</w:t>
      </w:r>
      <w:r>
        <w:rPr>
          <w:b/>
          <w:sz w:val="28"/>
          <w:szCs w:val="28"/>
          <w:lang w:eastAsia="ru-RU"/>
        </w:rPr>
        <w:t>10</w:t>
      </w:r>
      <w:r w:rsidRPr="00F41D40">
        <w:rPr>
          <w:b/>
          <w:sz w:val="28"/>
          <w:szCs w:val="28"/>
          <w:lang w:eastAsia="ru-RU"/>
        </w:rPr>
        <w:t>ч)</w:t>
      </w:r>
    </w:p>
    <w:p w:rsidR="00877E09" w:rsidRPr="00641F58" w:rsidRDefault="00877E09" w:rsidP="00F41D40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Виды аппликаций по способу крепления (клеевая, </w:t>
      </w:r>
      <w:r>
        <w:rPr>
          <w:sz w:val="28"/>
          <w:szCs w:val="28"/>
          <w:lang w:eastAsia="ru-RU"/>
        </w:rPr>
        <w:t>ленточная</w:t>
      </w:r>
      <w:r w:rsidRPr="00641F58">
        <w:rPr>
          <w:sz w:val="28"/>
          <w:szCs w:val="28"/>
          <w:lang w:eastAsia="ru-RU"/>
        </w:rPr>
        <w:t xml:space="preserve">, пришивная), по используемому материалу (из кожи, из соломки, из природного материала, из текстильных материалов). </w:t>
      </w:r>
    </w:p>
    <w:p w:rsidR="00877E09" w:rsidRPr="00641F58" w:rsidRDefault="00877E09" w:rsidP="00F41D40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Организация рабочего места. Санитарно-гигиенические правила.</w:t>
      </w:r>
    </w:p>
    <w:p w:rsidR="00877E09" w:rsidRPr="00641F58" w:rsidRDefault="00877E09" w:rsidP="00F41D40">
      <w:pPr>
        <w:spacing w:after="0" w:line="240" w:lineRule="auto"/>
        <w:ind w:left="-12" w:right="4" w:firstLine="438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Нюансные, гармоничные и контрастные сочетания цветов в композиции.</w:t>
      </w:r>
    </w:p>
    <w:p w:rsidR="00877E09" w:rsidRPr="0096721D" w:rsidRDefault="00877E09" w:rsidP="00F41D40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      </w:t>
      </w:r>
      <w:r w:rsidRPr="0096721D">
        <w:rPr>
          <w:sz w:val="28"/>
          <w:szCs w:val="28"/>
          <w:lang w:eastAsia="ru-RU"/>
        </w:rPr>
        <w:t xml:space="preserve">Технология </w:t>
      </w:r>
      <w:r>
        <w:rPr>
          <w:sz w:val="28"/>
          <w:szCs w:val="28"/>
          <w:lang w:eastAsia="ru-RU"/>
        </w:rPr>
        <w:t>выполнения объёмной ленточной аппликации: «бутон», «веер», «нарцисс», «мак».</w:t>
      </w:r>
    </w:p>
    <w:p w:rsidR="00877E09" w:rsidRPr="0096721D" w:rsidRDefault="00877E09" w:rsidP="00F41D40">
      <w:pPr>
        <w:spacing w:after="0" w:line="240" w:lineRule="auto"/>
        <w:ind w:left="270" w:right="4" w:hanging="28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Разработка композиции для ленточной аппликации</w:t>
      </w:r>
      <w:r w:rsidRPr="0096721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Заготовка элементов</w:t>
      </w:r>
    </w:p>
    <w:p w:rsidR="00877E09" w:rsidRPr="00641F58" w:rsidRDefault="00877E09" w:rsidP="00F41D40">
      <w:pPr>
        <w:spacing w:after="0" w:line="240" w:lineRule="auto"/>
        <w:ind w:left="270" w:right="4" w:hanging="270"/>
        <w:jc w:val="both"/>
        <w:rPr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Практические работы:</w:t>
      </w:r>
      <w:r w:rsidRPr="00641F58">
        <w:rPr>
          <w:sz w:val="28"/>
          <w:szCs w:val="28"/>
          <w:lang w:eastAsia="ru-RU"/>
        </w:rPr>
        <w:t xml:space="preserve"> </w:t>
      </w:r>
    </w:p>
    <w:p w:rsidR="00877E09" w:rsidRPr="00641F58" w:rsidRDefault="00877E09" w:rsidP="00F41D40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выбор и </w:t>
      </w:r>
      <w:r w:rsidRPr="00641F58">
        <w:rPr>
          <w:sz w:val="28"/>
          <w:szCs w:val="28"/>
          <w:lang w:eastAsia="ru-RU"/>
        </w:rPr>
        <w:t xml:space="preserve">подготовка </w:t>
      </w:r>
      <w:r>
        <w:rPr>
          <w:sz w:val="28"/>
          <w:szCs w:val="28"/>
          <w:lang w:eastAsia="ru-RU"/>
        </w:rPr>
        <w:t>лент</w:t>
      </w:r>
      <w:r w:rsidRPr="00641F58">
        <w:rPr>
          <w:sz w:val="28"/>
          <w:szCs w:val="28"/>
          <w:lang w:eastAsia="ru-RU"/>
        </w:rPr>
        <w:t xml:space="preserve"> для аппликации и </w:t>
      </w:r>
      <w:r>
        <w:rPr>
          <w:sz w:val="28"/>
          <w:szCs w:val="28"/>
          <w:lang w:eastAsia="ru-RU"/>
        </w:rPr>
        <w:t xml:space="preserve">ткани </w:t>
      </w:r>
      <w:r w:rsidRPr="00641F58">
        <w:rPr>
          <w:sz w:val="28"/>
          <w:szCs w:val="28"/>
          <w:lang w:eastAsia="ru-RU"/>
        </w:rPr>
        <w:t>для фона к работе;</w:t>
      </w:r>
    </w:p>
    <w:p w:rsidR="00877E09" w:rsidRPr="00641F58" w:rsidRDefault="00877E09" w:rsidP="00F41D40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изготовление элементов узора;</w:t>
      </w:r>
    </w:p>
    <w:p w:rsidR="00877E09" w:rsidRPr="00641F58" w:rsidRDefault="00877E09" w:rsidP="00F41D40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тренировочные упражнения в освоении способов закрепления аппликации на ткани;</w:t>
      </w:r>
    </w:p>
    <w:p w:rsidR="00877E09" w:rsidRPr="00641F58" w:rsidRDefault="00877E09" w:rsidP="00F41D40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закрепление элементов аппликации на основе;</w:t>
      </w:r>
    </w:p>
    <w:p w:rsidR="00877E09" w:rsidRPr="00641F58" w:rsidRDefault="00877E09" w:rsidP="00F41D40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окончательная обработка изделия.</w:t>
      </w:r>
    </w:p>
    <w:p w:rsidR="00877E09" w:rsidRPr="00641F58" w:rsidRDefault="00877E09" w:rsidP="00F41D40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i/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Объекты труда:</w:t>
      </w:r>
      <w:r w:rsidRPr="00641F58">
        <w:rPr>
          <w:sz w:val="28"/>
          <w:szCs w:val="28"/>
          <w:lang w:eastAsia="ru-RU"/>
        </w:rPr>
        <w:t xml:space="preserve"> </w:t>
      </w:r>
      <w:r w:rsidRPr="00F41D40">
        <w:rPr>
          <w:i/>
          <w:sz w:val="28"/>
          <w:szCs w:val="28"/>
          <w:lang w:eastAsia="ru-RU"/>
        </w:rPr>
        <w:t>декоративное панно,</w:t>
      </w:r>
      <w:r>
        <w:rPr>
          <w:sz w:val="28"/>
          <w:szCs w:val="28"/>
          <w:lang w:eastAsia="ru-RU"/>
        </w:rPr>
        <w:t xml:space="preserve"> </w:t>
      </w:r>
      <w:r w:rsidRPr="00641F58">
        <w:rPr>
          <w:i/>
          <w:sz w:val="28"/>
          <w:szCs w:val="28"/>
          <w:lang w:eastAsia="ru-RU"/>
        </w:rPr>
        <w:t>и т.д.</w:t>
      </w:r>
    </w:p>
    <w:p w:rsidR="00877E09" w:rsidRDefault="00877E09" w:rsidP="0096721D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</w:p>
    <w:p w:rsidR="00877E09" w:rsidRPr="00A73A06" w:rsidRDefault="00877E09" w:rsidP="00A73A06">
      <w:pPr>
        <w:pStyle w:val="ListParagraph"/>
        <w:numPr>
          <w:ilvl w:val="0"/>
          <w:numId w:val="16"/>
        </w:numPr>
        <w:tabs>
          <w:tab w:val="left" w:pos="709"/>
        </w:tabs>
        <w:spacing w:after="0" w:line="240" w:lineRule="auto"/>
        <w:ind w:right="4"/>
        <w:jc w:val="both"/>
        <w:rPr>
          <w:b/>
          <w:sz w:val="28"/>
          <w:szCs w:val="28"/>
          <w:lang w:eastAsia="ru-RU"/>
        </w:rPr>
      </w:pPr>
      <w:r w:rsidRPr="00A73A06">
        <w:rPr>
          <w:b/>
          <w:sz w:val="28"/>
          <w:szCs w:val="28"/>
          <w:lang w:eastAsia="ru-RU"/>
        </w:rPr>
        <w:t>Вышивка лентами (20ч)</w:t>
      </w:r>
    </w:p>
    <w:p w:rsidR="00877E09" w:rsidRPr="00641F58" w:rsidRDefault="00877E09" w:rsidP="00A05EA3">
      <w:pPr>
        <w:spacing w:after="0" w:line="240" w:lineRule="auto"/>
        <w:ind w:left="-12" w:right="4" w:firstLine="4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641F58">
        <w:rPr>
          <w:sz w:val="28"/>
          <w:szCs w:val="28"/>
          <w:lang w:eastAsia="ru-RU"/>
        </w:rPr>
        <w:t>ышивани</w:t>
      </w:r>
      <w:r>
        <w:rPr>
          <w:sz w:val="28"/>
          <w:szCs w:val="28"/>
          <w:lang w:eastAsia="ru-RU"/>
        </w:rPr>
        <w:t xml:space="preserve">е шелковой лентой. </w:t>
      </w:r>
      <w:r w:rsidRPr="00641F58">
        <w:rPr>
          <w:sz w:val="28"/>
          <w:szCs w:val="28"/>
          <w:lang w:eastAsia="ru-RU"/>
        </w:rPr>
        <w:t xml:space="preserve">Инструменты, приспособления и материалы, необходимые для вышивания. </w:t>
      </w:r>
    </w:p>
    <w:p w:rsidR="00877E09" w:rsidRPr="00641F58" w:rsidRDefault="00877E09" w:rsidP="0096721D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Организация рабочего места. Санитарно-гигиенические правила.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left="-12" w:right="4" w:firstLine="4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Техника вышивания шелковой лентой.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left="-12" w:right="4" w:firstLine="480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Способы перевода рисунка на ткань. </w:t>
      </w:r>
    </w:p>
    <w:p w:rsidR="00877E09" w:rsidRDefault="00877E09" w:rsidP="0096721D">
      <w:pPr>
        <w:tabs>
          <w:tab w:val="num" w:pos="978"/>
          <w:tab w:val="left" w:pos="2025"/>
        </w:tabs>
        <w:spacing w:after="0" w:line="240" w:lineRule="auto"/>
        <w:ind w:left="-12" w:right="4" w:firstLine="480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Технология выполнения  </w:t>
      </w:r>
      <w:r>
        <w:rPr>
          <w:sz w:val="28"/>
          <w:szCs w:val="28"/>
          <w:lang w:eastAsia="ru-RU"/>
        </w:rPr>
        <w:t>стежков: «за иголку», «колониальный узел»,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left="-12" w:right="4" w:firstLine="4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«коралл», «листик», «бутон» и т. Д.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left="-12" w:right="4" w:firstLine="480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Способы закрепления нити в начале и в конце вышивания. Требования к качеству вышивки.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left="-12" w:right="4" w:firstLine="480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Окончательная обработка и оформление изделия.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Практические работы:</w:t>
      </w:r>
      <w:r w:rsidRPr="00641F58">
        <w:rPr>
          <w:sz w:val="28"/>
          <w:szCs w:val="28"/>
          <w:lang w:eastAsia="ru-RU"/>
        </w:rPr>
        <w:t xml:space="preserve"> </w:t>
      </w:r>
    </w:p>
    <w:p w:rsidR="00877E09" w:rsidRPr="00641F58" w:rsidRDefault="00877E09" w:rsidP="0096721D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тренировочные упражнения в выполнении украшающих швов и их разновидностей;</w:t>
      </w:r>
    </w:p>
    <w:p w:rsidR="00877E09" w:rsidRPr="00641F58" w:rsidRDefault="00877E09" w:rsidP="0096721D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перевод рисунка на ткань;</w:t>
      </w:r>
    </w:p>
    <w:p w:rsidR="00877E09" w:rsidRPr="00641F58" w:rsidRDefault="00877E09" w:rsidP="0096721D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вышивка мотива с использованием </w:t>
      </w:r>
      <w:r>
        <w:rPr>
          <w:sz w:val="28"/>
          <w:szCs w:val="28"/>
          <w:lang w:eastAsia="ru-RU"/>
        </w:rPr>
        <w:t>различных декоративных стежков;</w:t>
      </w:r>
    </w:p>
    <w:p w:rsidR="00877E09" w:rsidRPr="00641F58" w:rsidRDefault="00877E09" w:rsidP="0096721D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окончательная обработка и оформление изделия с вышивкой.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i/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Объекты труда:</w:t>
      </w:r>
      <w:r>
        <w:rPr>
          <w:b/>
          <w:i/>
          <w:sz w:val="28"/>
          <w:szCs w:val="28"/>
          <w:lang w:eastAsia="ru-RU"/>
        </w:rPr>
        <w:t xml:space="preserve"> </w:t>
      </w:r>
      <w:r w:rsidRPr="00F12484">
        <w:rPr>
          <w:i/>
          <w:sz w:val="28"/>
          <w:szCs w:val="28"/>
          <w:lang w:eastAsia="ru-RU"/>
        </w:rPr>
        <w:t>сумочки</w:t>
      </w:r>
      <w:r>
        <w:rPr>
          <w:i/>
          <w:sz w:val="28"/>
          <w:szCs w:val="28"/>
          <w:lang w:eastAsia="ru-RU"/>
        </w:rPr>
        <w:t>, декоративные салфетки</w:t>
      </w:r>
      <w:r w:rsidRPr="00641F58">
        <w:rPr>
          <w:i/>
          <w:sz w:val="28"/>
          <w:szCs w:val="28"/>
          <w:lang w:eastAsia="ru-RU"/>
        </w:rPr>
        <w:t xml:space="preserve">, </w:t>
      </w:r>
      <w:r>
        <w:rPr>
          <w:i/>
          <w:sz w:val="28"/>
          <w:szCs w:val="28"/>
          <w:lang w:eastAsia="ru-RU"/>
        </w:rPr>
        <w:t>панно</w:t>
      </w:r>
      <w:r w:rsidRPr="00641F58">
        <w:rPr>
          <w:i/>
          <w:sz w:val="28"/>
          <w:szCs w:val="28"/>
          <w:lang w:eastAsia="ru-RU"/>
        </w:rPr>
        <w:t>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</w:p>
    <w:p w:rsidR="00877E09" w:rsidRDefault="00877E09" w:rsidP="00A93B29">
      <w:pPr>
        <w:pStyle w:val="ListParagraph"/>
        <w:tabs>
          <w:tab w:val="left" w:pos="851"/>
        </w:tabs>
        <w:spacing w:after="0" w:line="240" w:lineRule="auto"/>
        <w:ind w:left="792" w:right="4"/>
        <w:jc w:val="both"/>
        <w:rPr>
          <w:b/>
          <w:sz w:val="28"/>
          <w:szCs w:val="28"/>
          <w:lang w:eastAsia="ru-RU"/>
        </w:rPr>
      </w:pPr>
    </w:p>
    <w:p w:rsidR="00877E09" w:rsidRPr="00A73A06" w:rsidRDefault="00877E09" w:rsidP="00A73A06">
      <w:pPr>
        <w:pStyle w:val="ListParagraph"/>
        <w:numPr>
          <w:ilvl w:val="0"/>
          <w:numId w:val="16"/>
        </w:numPr>
        <w:tabs>
          <w:tab w:val="left" w:pos="851"/>
        </w:tabs>
        <w:spacing w:after="0" w:line="240" w:lineRule="auto"/>
        <w:ind w:right="4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Ручное ткачество</w:t>
      </w:r>
      <w:r w:rsidRPr="00A73A06">
        <w:rPr>
          <w:b/>
          <w:sz w:val="28"/>
          <w:szCs w:val="28"/>
          <w:lang w:eastAsia="ru-RU"/>
        </w:rPr>
        <w:t xml:space="preserve">  (34ч)</w:t>
      </w:r>
    </w:p>
    <w:p w:rsidR="00877E09" w:rsidRPr="00641F58" w:rsidRDefault="00877E09" w:rsidP="00A73A06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      Знакомство с возможностями использования текстильных материалов для изготовления изделий прикладного характера. </w:t>
      </w:r>
    </w:p>
    <w:p w:rsidR="00877E09" w:rsidRDefault="00877E09" w:rsidP="00A73A06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Основные законы композиции. </w:t>
      </w:r>
    </w:p>
    <w:p w:rsidR="00877E09" w:rsidRPr="00641F58" w:rsidRDefault="00877E09" w:rsidP="00A73A06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Цветовой круг. Основные цветовые сочетания. Цветовые ассоциации: холодный, тёплый, пространственное смешение цветов.</w:t>
      </w:r>
    </w:p>
    <w:p w:rsidR="00877E09" w:rsidRPr="00641F58" w:rsidRDefault="00877E09" w:rsidP="00A73A06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Организация рабочего места. Санитарно-гигиенические правила.</w:t>
      </w:r>
    </w:p>
    <w:p w:rsidR="00877E09" w:rsidRDefault="00877E09" w:rsidP="00A73A06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Изготовление проволочной рамки</w:t>
      </w:r>
      <w:r w:rsidRPr="00641F58">
        <w:rPr>
          <w:sz w:val="28"/>
          <w:szCs w:val="28"/>
          <w:lang w:eastAsia="ru-RU"/>
        </w:rPr>
        <w:t xml:space="preserve">. Материалы, инструменты. Технология  выполнения </w:t>
      </w:r>
      <w:r>
        <w:rPr>
          <w:sz w:val="28"/>
          <w:szCs w:val="28"/>
          <w:lang w:eastAsia="ru-RU"/>
        </w:rPr>
        <w:t>обматывания</w:t>
      </w:r>
      <w:r w:rsidRPr="00641F58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Закрепление ткани.</w:t>
      </w:r>
    </w:p>
    <w:p w:rsidR="00877E09" w:rsidRPr="00641F58" w:rsidRDefault="00877E09" w:rsidP="00A73A06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Технология  выполнения </w:t>
      </w:r>
      <w:r>
        <w:rPr>
          <w:sz w:val="28"/>
          <w:szCs w:val="28"/>
          <w:lang w:eastAsia="ru-RU"/>
        </w:rPr>
        <w:t>сетки</w:t>
      </w:r>
      <w:r w:rsidRPr="00641F5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Оформление ткани бисером и бусинами.</w:t>
      </w:r>
    </w:p>
    <w:p w:rsidR="00877E09" w:rsidRDefault="00877E09" w:rsidP="008040D3"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Техника выполнения отделочных деталей: бахрома, шнуры, кисти и т. д.</w:t>
      </w:r>
    </w:p>
    <w:p w:rsidR="00877E09" w:rsidRPr="00641F58" w:rsidRDefault="00877E09" w:rsidP="00A73A06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Практические работы:</w:t>
      </w:r>
      <w:r w:rsidRPr="00641F58">
        <w:rPr>
          <w:sz w:val="28"/>
          <w:szCs w:val="28"/>
          <w:lang w:eastAsia="ru-RU"/>
        </w:rPr>
        <w:t xml:space="preserve"> </w:t>
      </w:r>
    </w:p>
    <w:p w:rsidR="00877E09" w:rsidRDefault="00877E09" w:rsidP="008040D3">
      <w:pPr>
        <w:numPr>
          <w:ilvl w:val="0"/>
          <w:numId w:val="12"/>
        </w:numPr>
        <w:tabs>
          <w:tab w:val="num" w:pos="690"/>
          <w:tab w:val="left" w:pos="2025"/>
        </w:tabs>
        <w:spacing w:after="0" w:line="240" w:lineRule="auto"/>
        <w:ind w:left="709" w:right="4"/>
        <w:contextualSpacing/>
        <w:jc w:val="both"/>
        <w:rPr>
          <w:sz w:val="28"/>
          <w:szCs w:val="28"/>
          <w:lang w:eastAsia="ru-RU"/>
        </w:rPr>
      </w:pPr>
      <w:r w:rsidRPr="00523D2E">
        <w:rPr>
          <w:sz w:val="28"/>
          <w:szCs w:val="28"/>
          <w:lang w:eastAsia="ru-RU"/>
        </w:rPr>
        <w:t>тренировочные упражнения в выполнении различных приёмов обматывания, с применением различных нитей;</w:t>
      </w:r>
    </w:p>
    <w:p w:rsidR="00877E09" w:rsidRPr="00523D2E" w:rsidRDefault="00877E09" w:rsidP="008040D3">
      <w:pPr>
        <w:numPr>
          <w:ilvl w:val="0"/>
          <w:numId w:val="12"/>
        </w:numPr>
        <w:tabs>
          <w:tab w:val="num" w:pos="690"/>
          <w:tab w:val="left" w:pos="2025"/>
        </w:tabs>
        <w:spacing w:after="0" w:line="240" w:lineRule="auto"/>
        <w:ind w:left="709" w:right="4"/>
        <w:contextualSpacing/>
        <w:jc w:val="both"/>
        <w:rPr>
          <w:sz w:val="28"/>
          <w:szCs w:val="28"/>
          <w:lang w:eastAsia="ru-RU"/>
        </w:rPr>
      </w:pPr>
      <w:r w:rsidRPr="00523D2E">
        <w:rPr>
          <w:sz w:val="28"/>
          <w:szCs w:val="28"/>
          <w:lang w:eastAsia="ru-RU"/>
        </w:rPr>
        <w:t>тренировочные упражнения выполнения различных вариантов сетки;</w:t>
      </w:r>
    </w:p>
    <w:p w:rsidR="00877E09" w:rsidRDefault="00877E09" w:rsidP="00A73A06">
      <w:pPr>
        <w:numPr>
          <w:ilvl w:val="0"/>
          <w:numId w:val="12"/>
        </w:numPr>
        <w:tabs>
          <w:tab w:val="num" w:pos="690"/>
          <w:tab w:val="left" w:pos="2025"/>
        </w:tabs>
        <w:spacing w:after="0" w:line="240" w:lineRule="auto"/>
        <w:ind w:left="709" w:right="4"/>
        <w:contextualSpacing/>
        <w:jc w:val="both"/>
        <w:rPr>
          <w:sz w:val="28"/>
          <w:szCs w:val="28"/>
          <w:lang w:eastAsia="ru-RU"/>
        </w:rPr>
      </w:pPr>
      <w:r w:rsidRPr="00523D2E">
        <w:rPr>
          <w:sz w:val="28"/>
          <w:szCs w:val="28"/>
          <w:lang w:eastAsia="ru-RU"/>
        </w:rPr>
        <w:t>декорирование ткани бисером и бусинами;</w:t>
      </w:r>
    </w:p>
    <w:p w:rsidR="00877E09" w:rsidRPr="00523D2E" w:rsidRDefault="00877E09" w:rsidP="00A73A06">
      <w:pPr>
        <w:numPr>
          <w:ilvl w:val="0"/>
          <w:numId w:val="12"/>
        </w:numPr>
        <w:tabs>
          <w:tab w:val="num" w:pos="690"/>
          <w:tab w:val="left" w:pos="2025"/>
        </w:tabs>
        <w:spacing w:after="0" w:line="240" w:lineRule="auto"/>
        <w:ind w:left="709" w:right="4"/>
        <w:contextualSpacing/>
        <w:jc w:val="both"/>
        <w:rPr>
          <w:sz w:val="28"/>
          <w:szCs w:val="28"/>
          <w:lang w:eastAsia="ru-RU"/>
        </w:rPr>
      </w:pPr>
      <w:r w:rsidRPr="00523D2E">
        <w:rPr>
          <w:sz w:val="28"/>
          <w:szCs w:val="28"/>
          <w:lang w:eastAsia="ru-RU"/>
        </w:rPr>
        <w:t>выполнения отделочных деталей: бахрома, шнуры, кисти и т. д.</w:t>
      </w:r>
    </w:p>
    <w:p w:rsidR="00877E09" w:rsidRPr="00523D2E" w:rsidRDefault="00877E09" w:rsidP="00A73A06">
      <w:pPr>
        <w:numPr>
          <w:ilvl w:val="0"/>
          <w:numId w:val="12"/>
        </w:numPr>
        <w:tabs>
          <w:tab w:val="num" w:pos="690"/>
          <w:tab w:val="left" w:pos="2025"/>
        </w:tabs>
        <w:spacing w:after="0" w:line="240" w:lineRule="auto"/>
        <w:ind w:left="709" w:right="4"/>
        <w:contextualSpacing/>
        <w:jc w:val="both"/>
        <w:rPr>
          <w:sz w:val="28"/>
          <w:szCs w:val="28"/>
          <w:lang w:eastAsia="ru-RU"/>
        </w:rPr>
      </w:pPr>
      <w:r w:rsidRPr="00523D2E">
        <w:rPr>
          <w:sz w:val="28"/>
          <w:szCs w:val="28"/>
          <w:lang w:eastAsia="ru-RU"/>
        </w:rPr>
        <w:t>изготовление изделия.</w:t>
      </w:r>
    </w:p>
    <w:p w:rsidR="00877E09" w:rsidRDefault="00877E09" w:rsidP="00523D2E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b/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Объекты труда:</w:t>
      </w:r>
      <w:r w:rsidRPr="00641F58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сумочка, подвеска и т.д.</w:t>
      </w:r>
    </w:p>
    <w:p w:rsidR="00877E09" w:rsidRDefault="00877E09" w:rsidP="00A73A06">
      <w:pPr>
        <w:pStyle w:val="ListParagraph"/>
        <w:spacing w:after="0" w:line="240" w:lineRule="auto"/>
        <w:ind w:left="792" w:right="4"/>
        <w:jc w:val="both"/>
        <w:rPr>
          <w:b/>
          <w:sz w:val="28"/>
          <w:szCs w:val="28"/>
          <w:lang w:eastAsia="ru-RU"/>
        </w:rPr>
      </w:pPr>
    </w:p>
    <w:p w:rsidR="00877E09" w:rsidRPr="00A73A06" w:rsidRDefault="00877E09" w:rsidP="00A73A06">
      <w:pPr>
        <w:pStyle w:val="ListParagraph"/>
        <w:numPr>
          <w:ilvl w:val="0"/>
          <w:numId w:val="16"/>
        </w:numPr>
        <w:spacing w:after="0" w:line="240" w:lineRule="auto"/>
        <w:ind w:right="4"/>
        <w:jc w:val="both"/>
        <w:rPr>
          <w:b/>
          <w:sz w:val="28"/>
          <w:szCs w:val="28"/>
          <w:lang w:eastAsia="ru-RU"/>
        </w:rPr>
      </w:pPr>
      <w:r w:rsidRPr="00A73A06">
        <w:rPr>
          <w:b/>
          <w:sz w:val="28"/>
          <w:szCs w:val="28"/>
          <w:lang w:eastAsia="ru-RU"/>
        </w:rPr>
        <w:t>Буфы (10ч)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Материалы, инструменты.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Раппорт узора, </w:t>
      </w:r>
      <w:r>
        <w:rPr>
          <w:sz w:val="28"/>
          <w:szCs w:val="28"/>
          <w:lang w:eastAsia="ru-RU"/>
        </w:rPr>
        <w:t xml:space="preserve">выполнение </w:t>
      </w:r>
      <w:r w:rsidRPr="00641F58">
        <w:rPr>
          <w:sz w:val="28"/>
          <w:szCs w:val="28"/>
          <w:lang w:eastAsia="ru-RU"/>
        </w:rPr>
        <w:t xml:space="preserve"> схем</w:t>
      </w:r>
      <w:r>
        <w:rPr>
          <w:sz w:val="28"/>
          <w:szCs w:val="28"/>
          <w:lang w:eastAsia="ru-RU"/>
        </w:rPr>
        <w:t>ы</w:t>
      </w:r>
      <w:r w:rsidRPr="00641F58">
        <w:rPr>
          <w:sz w:val="28"/>
          <w:szCs w:val="28"/>
          <w:lang w:eastAsia="ru-RU"/>
        </w:rPr>
        <w:t xml:space="preserve">. </w:t>
      </w:r>
    </w:p>
    <w:p w:rsidR="00877E09" w:rsidRPr="0096721D" w:rsidRDefault="00877E09" w:rsidP="00523D2E">
      <w:pPr>
        <w:spacing w:after="0" w:line="240" w:lineRule="auto"/>
        <w:ind w:right="4" w:firstLine="438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Технология </w:t>
      </w:r>
      <w:r>
        <w:rPr>
          <w:sz w:val="28"/>
          <w:szCs w:val="28"/>
          <w:lang w:eastAsia="ru-RU"/>
        </w:rPr>
        <w:t>выполнения схем «цветы», «волна», «веер»</w:t>
      </w:r>
      <w:r w:rsidRPr="0096721D">
        <w:rPr>
          <w:sz w:val="28"/>
          <w:szCs w:val="28"/>
          <w:lang w:eastAsia="ru-RU"/>
        </w:rPr>
        <w:t>.</w:t>
      </w:r>
    </w:p>
    <w:p w:rsidR="00877E09" w:rsidRPr="00641F58" w:rsidRDefault="00877E09" w:rsidP="0096721D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Организация рабочего места. Санитарно-гигиенические правила.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b/>
          <w:i/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 xml:space="preserve">Практические работы: </w:t>
      </w:r>
    </w:p>
    <w:p w:rsidR="00877E09" w:rsidRPr="00523D2E" w:rsidRDefault="00877E09" w:rsidP="0096721D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523D2E">
        <w:rPr>
          <w:sz w:val="28"/>
          <w:szCs w:val="28"/>
          <w:lang w:eastAsia="ru-RU"/>
        </w:rPr>
        <w:t xml:space="preserve">тренировочные упражнения выполнения схем: </w:t>
      </w:r>
      <w:r>
        <w:rPr>
          <w:sz w:val="28"/>
          <w:szCs w:val="28"/>
          <w:lang w:eastAsia="ru-RU"/>
        </w:rPr>
        <w:t>«цветы», «волна», «веер»</w:t>
      </w:r>
      <w:r w:rsidRPr="0096721D">
        <w:rPr>
          <w:sz w:val="28"/>
          <w:szCs w:val="28"/>
          <w:lang w:eastAsia="ru-RU"/>
        </w:rPr>
        <w:t>.</w:t>
      </w:r>
    </w:p>
    <w:p w:rsidR="00877E09" w:rsidRPr="00641F58" w:rsidRDefault="00877E09" w:rsidP="0096721D">
      <w:pPr>
        <w:numPr>
          <w:ilvl w:val="0"/>
          <w:numId w:val="11"/>
        </w:numPr>
        <w:tabs>
          <w:tab w:val="left" w:pos="2025"/>
        </w:tabs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отделка изделия.</w:t>
      </w:r>
    </w:p>
    <w:p w:rsidR="00877E09" w:rsidRPr="00641F58" w:rsidRDefault="00877E09" w:rsidP="0096721D">
      <w:pPr>
        <w:tabs>
          <w:tab w:val="left" w:pos="2025"/>
        </w:tabs>
        <w:spacing w:after="0" w:line="240" w:lineRule="auto"/>
        <w:ind w:left="450" w:right="4"/>
        <w:jc w:val="both"/>
        <w:rPr>
          <w:sz w:val="28"/>
          <w:szCs w:val="28"/>
          <w:lang w:eastAsia="ru-RU"/>
        </w:rPr>
      </w:pPr>
      <w:r w:rsidRPr="00641F58">
        <w:rPr>
          <w:b/>
          <w:i/>
          <w:sz w:val="28"/>
          <w:szCs w:val="28"/>
          <w:lang w:eastAsia="ru-RU"/>
        </w:rPr>
        <w:t>Объекты труда:</w:t>
      </w:r>
      <w:r w:rsidRPr="00641F58">
        <w:rPr>
          <w:i/>
          <w:sz w:val="28"/>
          <w:szCs w:val="28"/>
          <w:lang w:eastAsia="ru-RU"/>
        </w:rPr>
        <w:t xml:space="preserve"> чехол для мобильника, кошелёк, прихватка, подставка под горячее</w:t>
      </w:r>
      <w:r w:rsidRPr="00641F58">
        <w:rPr>
          <w:sz w:val="28"/>
          <w:szCs w:val="28"/>
          <w:lang w:eastAsia="ru-RU"/>
        </w:rPr>
        <w:t>.</w:t>
      </w:r>
    </w:p>
    <w:p w:rsidR="00877E09" w:rsidRPr="00641F58" w:rsidRDefault="00877E09" w:rsidP="0096721D">
      <w:pPr>
        <w:tabs>
          <w:tab w:val="left" w:pos="270"/>
          <w:tab w:val="num" w:pos="414"/>
        </w:tabs>
        <w:spacing w:after="0" w:line="240" w:lineRule="auto"/>
        <w:ind w:right="-257" w:firstLine="450"/>
        <w:jc w:val="both"/>
        <w:rPr>
          <w:b/>
          <w:sz w:val="28"/>
          <w:szCs w:val="28"/>
          <w:lang w:eastAsia="ru-RU"/>
        </w:rPr>
      </w:pP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b/>
          <w:sz w:val="28"/>
          <w:szCs w:val="28"/>
          <w:lang w:eastAsia="ru-RU"/>
        </w:rPr>
      </w:pPr>
    </w:p>
    <w:p w:rsidR="00877E09" w:rsidRPr="00641F58" w:rsidRDefault="00877E09" w:rsidP="00A73A06">
      <w:pPr>
        <w:numPr>
          <w:ilvl w:val="0"/>
          <w:numId w:val="16"/>
        </w:numPr>
        <w:spacing w:after="0" w:line="240" w:lineRule="auto"/>
        <w:rPr>
          <w:b/>
          <w:sz w:val="28"/>
          <w:szCs w:val="28"/>
          <w:lang w:eastAsia="ru-RU"/>
        </w:rPr>
      </w:pPr>
      <w:r w:rsidRPr="00641F58">
        <w:rPr>
          <w:b/>
          <w:sz w:val="28"/>
          <w:szCs w:val="28"/>
          <w:lang w:eastAsia="ru-RU"/>
        </w:rPr>
        <w:t>Выставка творческих работ (</w:t>
      </w:r>
      <w:r>
        <w:rPr>
          <w:b/>
          <w:sz w:val="28"/>
          <w:szCs w:val="28"/>
          <w:lang w:eastAsia="ru-RU"/>
        </w:rPr>
        <w:t>4</w:t>
      </w:r>
      <w:r w:rsidRPr="00641F58">
        <w:rPr>
          <w:b/>
          <w:sz w:val="28"/>
          <w:szCs w:val="28"/>
          <w:lang w:eastAsia="ru-RU"/>
        </w:rPr>
        <w:t>ч)</w:t>
      </w:r>
    </w:p>
    <w:p w:rsidR="00877E09" w:rsidRPr="00641F58" w:rsidRDefault="00877E09" w:rsidP="0096721D">
      <w:pPr>
        <w:spacing w:after="0" w:line="240" w:lineRule="auto"/>
        <w:ind w:firstLine="426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 xml:space="preserve">Подготовка работ для выставки: отбор лучших работ и их оформление. Организация и оформление выставки. </w:t>
      </w: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</w:p>
    <w:p w:rsidR="00877E09" w:rsidRPr="00641F58" w:rsidRDefault="00877E09" w:rsidP="0096721D">
      <w:pPr>
        <w:tabs>
          <w:tab w:val="num" w:pos="978"/>
          <w:tab w:val="left" w:pos="2025"/>
        </w:tabs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</w:p>
    <w:p w:rsidR="00877E09" w:rsidRPr="00791A7E" w:rsidRDefault="00877E09" w:rsidP="00EC39FC">
      <w:pPr>
        <w:spacing w:after="0" w:line="240" w:lineRule="auto"/>
        <w:ind w:right="4"/>
        <w:jc w:val="center"/>
        <w:rPr>
          <w:b/>
          <w:sz w:val="28"/>
          <w:szCs w:val="28"/>
          <w:lang w:eastAsia="ru-RU"/>
        </w:rPr>
      </w:pPr>
      <w:r w:rsidRPr="00791A7E">
        <w:rPr>
          <w:b/>
          <w:sz w:val="28"/>
          <w:szCs w:val="28"/>
          <w:lang w:eastAsia="ru-RU"/>
        </w:rPr>
        <w:t>К концу обучения учащиеся должны</w:t>
      </w:r>
    </w:p>
    <w:p w:rsidR="00877E09" w:rsidRPr="00791A7E" w:rsidRDefault="00877E09" w:rsidP="00EC39FC">
      <w:pPr>
        <w:spacing w:after="0" w:line="240" w:lineRule="auto"/>
        <w:ind w:right="4"/>
        <w:rPr>
          <w:b/>
          <w:sz w:val="28"/>
          <w:szCs w:val="28"/>
          <w:lang w:eastAsia="ru-RU"/>
        </w:rPr>
      </w:pPr>
      <w:r w:rsidRPr="00791A7E">
        <w:rPr>
          <w:b/>
          <w:sz w:val="28"/>
          <w:szCs w:val="28"/>
          <w:lang w:eastAsia="ru-RU"/>
        </w:rPr>
        <w:t xml:space="preserve"> Знать:  </w:t>
      </w:r>
    </w:p>
    <w:p w:rsidR="00877E09" w:rsidRPr="00791A7E" w:rsidRDefault="00877E09" w:rsidP="00EC39FC">
      <w:pPr>
        <w:spacing w:after="0" w:line="240" w:lineRule="auto"/>
        <w:ind w:right="4"/>
        <w:rPr>
          <w:sz w:val="28"/>
          <w:szCs w:val="28"/>
          <w:lang w:eastAsia="ru-RU"/>
        </w:rPr>
      </w:pPr>
      <w:r w:rsidRPr="00791A7E">
        <w:rPr>
          <w:b/>
          <w:sz w:val="28"/>
          <w:szCs w:val="28"/>
          <w:lang w:eastAsia="ru-RU"/>
        </w:rPr>
        <w:t xml:space="preserve">* </w:t>
      </w:r>
      <w:r w:rsidRPr="00791A7E">
        <w:rPr>
          <w:sz w:val="28"/>
          <w:szCs w:val="28"/>
          <w:lang w:eastAsia="ru-RU"/>
        </w:rPr>
        <w:t>основные и дополнительные цвета, гармоничные цветовые сочетания;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 особенности построения композиции в круге, полосе, квадрате;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* материалы, приспособления, способы выполнения </w:t>
      </w:r>
      <w:r>
        <w:rPr>
          <w:sz w:val="28"/>
          <w:szCs w:val="28"/>
          <w:lang w:eastAsia="ru-RU"/>
        </w:rPr>
        <w:t>лоскутного шитья</w:t>
      </w:r>
      <w:r w:rsidRPr="00791A7E">
        <w:rPr>
          <w:sz w:val="28"/>
          <w:szCs w:val="28"/>
          <w:lang w:eastAsia="ru-RU"/>
        </w:rPr>
        <w:t>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 виды аппликаций, их признаки;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 основные технологические операции, применяемые при вышивании;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* технологию выполнения простейших </w:t>
      </w:r>
      <w:r>
        <w:rPr>
          <w:sz w:val="28"/>
          <w:szCs w:val="28"/>
          <w:lang w:eastAsia="ru-RU"/>
        </w:rPr>
        <w:t>элементов</w:t>
      </w:r>
      <w:r w:rsidRPr="00791A7E">
        <w:rPr>
          <w:sz w:val="28"/>
          <w:szCs w:val="28"/>
          <w:lang w:eastAsia="ru-RU"/>
        </w:rPr>
        <w:t>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* виды </w:t>
      </w:r>
      <w:r>
        <w:rPr>
          <w:sz w:val="28"/>
          <w:szCs w:val="28"/>
          <w:lang w:eastAsia="ru-RU"/>
        </w:rPr>
        <w:t>вышивок</w:t>
      </w:r>
      <w:r w:rsidRPr="00791A7E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декоративных дополнений</w:t>
      </w:r>
      <w:r w:rsidRPr="00791A7E">
        <w:rPr>
          <w:sz w:val="28"/>
          <w:szCs w:val="28"/>
          <w:lang w:eastAsia="ru-RU"/>
        </w:rPr>
        <w:t>.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* основные виды и техники </w:t>
      </w:r>
      <w:r>
        <w:rPr>
          <w:sz w:val="28"/>
          <w:szCs w:val="28"/>
          <w:lang w:eastAsia="ru-RU"/>
        </w:rPr>
        <w:t>создания тканей.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</w:p>
    <w:p w:rsidR="00877E09" w:rsidRPr="00791A7E" w:rsidRDefault="00877E09" w:rsidP="00EC39FC">
      <w:pPr>
        <w:tabs>
          <w:tab w:val="num" w:pos="1416"/>
        </w:tabs>
        <w:spacing w:after="0" w:line="240" w:lineRule="auto"/>
        <w:ind w:right="4"/>
        <w:rPr>
          <w:sz w:val="28"/>
          <w:szCs w:val="28"/>
          <w:lang w:eastAsia="ru-RU"/>
        </w:rPr>
      </w:pPr>
      <w:r w:rsidRPr="00791A7E">
        <w:rPr>
          <w:b/>
          <w:sz w:val="28"/>
          <w:szCs w:val="28"/>
          <w:lang w:eastAsia="ru-RU"/>
        </w:rPr>
        <w:t xml:space="preserve">Уметь:   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 составлять узоры из элементов на плоскости;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* изготовить композицию в технике </w:t>
      </w:r>
      <w:r>
        <w:rPr>
          <w:sz w:val="28"/>
          <w:szCs w:val="28"/>
          <w:lang w:eastAsia="ru-RU"/>
        </w:rPr>
        <w:t>«отлетные уголки»</w:t>
      </w:r>
      <w:r w:rsidRPr="00791A7E">
        <w:rPr>
          <w:sz w:val="28"/>
          <w:szCs w:val="28"/>
          <w:lang w:eastAsia="ru-RU"/>
        </w:rPr>
        <w:t>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 подбирать ткани, нитки, их цветовую гамму для выполняемых изделий;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 осуществлять подготовку и разметку ткани, переносить рисунок на ткань;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 выполнять аппликацию на ткани с помощью вышивки</w:t>
      </w:r>
      <w:r>
        <w:rPr>
          <w:sz w:val="28"/>
          <w:szCs w:val="28"/>
          <w:lang w:eastAsia="ru-RU"/>
        </w:rPr>
        <w:t xml:space="preserve"> из лент</w:t>
      </w:r>
      <w:r w:rsidRPr="00791A7E">
        <w:rPr>
          <w:sz w:val="28"/>
          <w:szCs w:val="28"/>
          <w:lang w:eastAsia="ru-RU"/>
        </w:rPr>
        <w:t>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 вышивать узор или мотив по готовому эскизу, схеме изученными швами;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*  изготовить украшение из </w:t>
      </w:r>
      <w:r>
        <w:rPr>
          <w:sz w:val="28"/>
          <w:szCs w:val="28"/>
          <w:lang w:eastAsia="ru-RU"/>
        </w:rPr>
        <w:t>плетёной ткани</w:t>
      </w:r>
      <w:r w:rsidRPr="00791A7E">
        <w:rPr>
          <w:sz w:val="28"/>
          <w:szCs w:val="28"/>
          <w:lang w:eastAsia="ru-RU"/>
        </w:rPr>
        <w:t>;</w:t>
      </w:r>
    </w:p>
    <w:p w:rsidR="00877E09" w:rsidRDefault="00877E09" w:rsidP="00EC39FC">
      <w:pPr>
        <w:spacing w:after="0" w:line="240" w:lineRule="auto"/>
        <w:ind w:right="4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 xml:space="preserve">* </w:t>
      </w:r>
      <w:r>
        <w:rPr>
          <w:sz w:val="28"/>
          <w:szCs w:val="28"/>
          <w:lang w:eastAsia="ru-RU"/>
        </w:rPr>
        <w:t>оформлять сетчатые ткани бисером, бусинами;</w:t>
      </w:r>
    </w:p>
    <w:p w:rsidR="00877E09" w:rsidRPr="00791A7E" w:rsidRDefault="00877E09" w:rsidP="00EC39FC">
      <w:pPr>
        <w:spacing w:after="0" w:line="240" w:lineRule="auto"/>
        <w:ind w:right="4"/>
        <w:jc w:val="both"/>
        <w:rPr>
          <w:b/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*</w:t>
      </w:r>
      <w:r>
        <w:rPr>
          <w:sz w:val="28"/>
          <w:szCs w:val="28"/>
          <w:lang w:eastAsia="ru-RU"/>
        </w:rPr>
        <w:t xml:space="preserve"> выполнять буфы по различным схемам</w:t>
      </w:r>
      <w:r w:rsidRPr="00791A7E">
        <w:rPr>
          <w:sz w:val="28"/>
          <w:szCs w:val="28"/>
          <w:lang w:eastAsia="ru-RU"/>
        </w:rPr>
        <w:t>.</w:t>
      </w:r>
      <w:r w:rsidRPr="00791A7E">
        <w:rPr>
          <w:b/>
          <w:sz w:val="28"/>
          <w:szCs w:val="28"/>
          <w:lang w:eastAsia="ru-RU"/>
        </w:rPr>
        <w:t xml:space="preserve"> </w:t>
      </w:r>
    </w:p>
    <w:p w:rsidR="00877E09" w:rsidRDefault="00877E09" w:rsidP="00EC39FC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</w:p>
    <w:p w:rsidR="00877E09" w:rsidRPr="00791A7E" w:rsidRDefault="00877E09" w:rsidP="00EC39FC">
      <w:pPr>
        <w:spacing w:after="0" w:line="240" w:lineRule="auto"/>
        <w:ind w:right="4" w:firstLine="432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Особое внимание в работе должно уделяться вопросам безопасного поведения и культуры труда. Перед изучением каждой новой темы необходимо обратить внимание учащихся на правила безопасной работы и организации рабочего места, а в процессе работы на занятиях на безопасные приёмы выполнения каждой трудовой операции.</w:t>
      </w:r>
    </w:p>
    <w:p w:rsidR="00877E09" w:rsidRPr="00791A7E" w:rsidRDefault="00877E09" w:rsidP="00EC39FC">
      <w:pPr>
        <w:spacing w:after="0" w:line="240" w:lineRule="auto"/>
        <w:ind w:left="30" w:right="4" w:firstLine="420"/>
        <w:jc w:val="both"/>
        <w:rPr>
          <w:sz w:val="28"/>
          <w:szCs w:val="28"/>
          <w:lang w:eastAsia="ru-RU"/>
        </w:rPr>
      </w:pPr>
      <w:r w:rsidRPr="00791A7E">
        <w:rPr>
          <w:sz w:val="28"/>
          <w:szCs w:val="28"/>
          <w:lang w:eastAsia="ru-RU"/>
        </w:rPr>
        <w:t>Программа даёт возможность разв</w:t>
      </w:r>
      <w:r>
        <w:rPr>
          <w:sz w:val="28"/>
          <w:szCs w:val="28"/>
          <w:lang w:eastAsia="ru-RU"/>
        </w:rPr>
        <w:t>ива</w:t>
      </w:r>
      <w:r w:rsidRPr="00791A7E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ь</w:t>
      </w:r>
      <w:r w:rsidRPr="00791A7E">
        <w:rPr>
          <w:sz w:val="28"/>
          <w:szCs w:val="28"/>
          <w:lang w:eastAsia="ru-RU"/>
        </w:rPr>
        <w:t xml:space="preserve"> личностн</w:t>
      </w:r>
      <w:r>
        <w:rPr>
          <w:sz w:val="28"/>
          <w:szCs w:val="28"/>
          <w:lang w:eastAsia="ru-RU"/>
        </w:rPr>
        <w:t>ый</w:t>
      </w:r>
      <w:r w:rsidRPr="00791A7E">
        <w:rPr>
          <w:sz w:val="28"/>
          <w:szCs w:val="28"/>
          <w:lang w:eastAsia="ru-RU"/>
        </w:rPr>
        <w:t xml:space="preserve"> потенциал </w:t>
      </w:r>
      <w:r>
        <w:rPr>
          <w:sz w:val="28"/>
          <w:szCs w:val="28"/>
          <w:lang w:eastAsia="ru-RU"/>
        </w:rPr>
        <w:t>студента</w:t>
      </w:r>
      <w:r w:rsidRPr="00791A7E">
        <w:rPr>
          <w:sz w:val="28"/>
          <w:szCs w:val="28"/>
          <w:lang w:eastAsia="ru-RU"/>
        </w:rPr>
        <w:t>, творческие способности, повысить эстетическую культуру</w:t>
      </w:r>
      <w:r>
        <w:rPr>
          <w:sz w:val="28"/>
          <w:szCs w:val="28"/>
          <w:lang w:eastAsia="ru-RU"/>
        </w:rPr>
        <w:t xml:space="preserve"> учащегося</w:t>
      </w:r>
      <w:r w:rsidRPr="00791A7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791A7E">
        <w:rPr>
          <w:sz w:val="28"/>
          <w:szCs w:val="28"/>
          <w:lang w:eastAsia="ru-RU"/>
        </w:rPr>
        <w:t>его нравственное становление посредством художественно - трудовой деятельности</w:t>
      </w:r>
      <w:r>
        <w:rPr>
          <w:sz w:val="28"/>
          <w:szCs w:val="28"/>
          <w:lang w:eastAsia="ru-RU"/>
        </w:rPr>
        <w:t>.</w:t>
      </w:r>
    </w:p>
    <w:p w:rsidR="00877E09" w:rsidRPr="00791A7E" w:rsidRDefault="00877E09" w:rsidP="00EC39FC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Default="00877E09">
      <w:pPr>
        <w:rPr>
          <w:sz w:val="28"/>
          <w:szCs w:val="28"/>
        </w:rPr>
      </w:pPr>
    </w:p>
    <w:p w:rsidR="00877E09" w:rsidRPr="00641F58" w:rsidRDefault="00877E09" w:rsidP="0096721D">
      <w:pPr>
        <w:rPr>
          <w:b/>
          <w:sz w:val="28"/>
          <w:szCs w:val="28"/>
          <w:lang w:eastAsia="ru-RU"/>
        </w:rPr>
      </w:pPr>
      <w:r w:rsidRPr="00641F58">
        <w:rPr>
          <w:b/>
          <w:sz w:val="28"/>
          <w:szCs w:val="28"/>
          <w:lang w:eastAsia="ru-RU"/>
        </w:rPr>
        <w:t xml:space="preserve">                             Литература:</w:t>
      </w:r>
    </w:p>
    <w:p w:rsidR="00877E09" w:rsidRPr="00641F58" w:rsidRDefault="00877E09" w:rsidP="0096721D">
      <w:pPr>
        <w:numPr>
          <w:ilvl w:val="0"/>
          <w:numId w:val="14"/>
        </w:numPr>
        <w:tabs>
          <w:tab w:val="num" w:pos="420"/>
          <w:tab w:val="num" w:pos="1050"/>
        </w:tabs>
        <w:spacing w:after="0" w:line="240" w:lineRule="auto"/>
        <w:ind w:left="438" w:right="268" w:hanging="456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Бондарева, Н.И. Рукоделие из бисера. Серия «Учебный курс» / Н.И. Бондарева. - Ростов – на – Дону: «Феникс», 2000. - 48с.</w:t>
      </w:r>
    </w:p>
    <w:p w:rsidR="00877E09" w:rsidRPr="00641F58" w:rsidRDefault="00877E09" w:rsidP="0096721D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right="268" w:hanging="426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Васильев,И.И. Бисероплетение. Шкатулки. Сумочки: практическое пособие / И.И. Васильев. – СПб.: КОРОНА принт, 2000. – 64с.</w:t>
      </w:r>
    </w:p>
    <w:p w:rsidR="00877E09" w:rsidRPr="00641F58" w:rsidRDefault="00877E09" w:rsidP="0096721D">
      <w:pPr>
        <w:numPr>
          <w:ilvl w:val="0"/>
          <w:numId w:val="14"/>
        </w:numPr>
        <w:tabs>
          <w:tab w:val="num" w:pos="420"/>
          <w:tab w:val="num" w:pos="1050"/>
        </w:tabs>
        <w:spacing w:after="0" w:line="240" w:lineRule="auto"/>
        <w:ind w:left="438" w:right="268" w:hanging="456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Гусакова, М.А. Аппликация. Учебное пособие для учащихся педагогических училищ / М.А. Гусакова. – М.: Просвещение, 1987. – 128с.</w:t>
      </w:r>
    </w:p>
    <w:p w:rsidR="00877E09" w:rsidRPr="00641F58" w:rsidRDefault="00877E09" w:rsidP="0096721D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 w:hanging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Максимова М., Кузьмина М. Лоскутные подушки и покрывала. - Москва: «Эксмо»,2007.-95с.</w:t>
      </w:r>
    </w:p>
    <w:p w:rsidR="00877E09" w:rsidRPr="00641F58" w:rsidRDefault="00877E09" w:rsidP="0096721D">
      <w:pPr>
        <w:numPr>
          <w:ilvl w:val="0"/>
          <w:numId w:val="14"/>
        </w:numPr>
        <w:tabs>
          <w:tab w:val="num" w:pos="426"/>
          <w:tab w:val="num" w:pos="1050"/>
        </w:tabs>
        <w:spacing w:after="0" w:line="240" w:lineRule="auto"/>
        <w:ind w:left="426" w:right="268" w:hanging="426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Литвинец, Э.Н. Учитесь вышивать / Э.Н. Литвинец // Сделай сам. - 1991. - №4. – С. 3-48.</w:t>
      </w:r>
    </w:p>
    <w:p w:rsidR="00877E09" w:rsidRPr="00641F58" w:rsidRDefault="00877E09" w:rsidP="0096721D">
      <w:pPr>
        <w:numPr>
          <w:ilvl w:val="0"/>
          <w:numId w:val="14"/>
        </w:numPr>
        <w:tabs>
          <w:tab w:val="num" w:pos="426"/>
          <w:tab w:val="num" w:pos="1050"/>
          <w:tab w:val="num" w:pos="1710"/>
        </w:tabs>
        <w:spacing w:after="0" w:line="240" w:lineRule="auto"/>
        <w:ind w:left="426" w:right="268" w:hanging="426"/>
        <w:jc w:val="both"/>
        <w:rPr>
          <w:sz w:val="28"/>
          <w:szCs w:val="28"/>
          <w:lang w:eastAsia="ru-RU"/>
        </w:rPr>
      </w:pPr>
      <w:r w:rsidRPr="00641F58">
        <w:rPr>
          <w:sz w:val="28"/>
          <w:szCs w:val="28"/>
          <w:lang w:eastAsia="ru-RU"/>
        </w:rPr>
        <w:t>Носырева Т.Г. Игрушки и украшения из бисера / Т.Г.Носырева. – М.: ООО «Издательство Астрель», ООО «Издательство АСТ», 2004. – 143с.</w:t>
      </w:r>
    </w:p>
    <w:p w:rsidR="00877E09" w:rsidRPr="00641F58" w:rsidRDefault="00877E09" w:rsidP="0096721D">
      <w:pPr>
        <w:numPr>
          <w:ilvl w:val="0"/>
          <w:numId w:val="14"/>
        </w:numPr>
        <w:tabs>
          <w:tab w:val="num" w:pos="426"/>
          <w:tab w:val="num" w:pos="1050"/>
          <w:tab w:val="num" w:pos="1710"/>
        </w:tabs>
        <w:spacing w:after="0" w:line="240" w:lineRule="auto"/>
        <w:ind w:left="426" w:right="268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Мелисса Уильямс. Шёлковая лента. Руководство по технике объёмной вышивки и аппликации на ткани.- Москва: «Эксмо»,2007.-144с.</w:t>
      </w:r>
    </w:p>
    <w:p w:rsidR="00877E09" w:rsidRPr="00641F58" w:rsidRDefault="00877E09" w:rsidP="0096721D">
      <w:pPr>
        <w:numPr>
          <w:ilvl w:val="0"/>
          <w:numId w:val="14"/>
        </w:numPr>
        <w:tabs>
          <w:tab w:val="num" w:pos="426"/>
          <w:tab w:val="num" w:pos="1050"/>
          <w:tab w:val="num" w:pos="1710"/>
        </w:tabs>
        <w:spacing w:after="0" w:line="240" w:lineRule="auto"/>
        <w:ind w:left="426" w:right="268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Кембелл-Хардинг, Памела Уоттс. Шьём бисером. – Москва: «ниола 21-й век», 2008. – 127 с.</w:t>
      </w:r>
    </w:p>
    <w:p w:rsidR="00877E09" w:rsidRPr="00641F58" w:rsidRDefault="00877E09" w:rsidP="0096721D">
      <w:pPr>
        <w:rPr>
          <w:b/>
          <w:sz w:val="28"/>
          <w:szCs w:val="28"/>
          <w:lang w:eastAsia="ru-RU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Pr="00641F58" w:rsidRDefault="00877E09">
      <w:pPr>
        <w:rPr>
          <w:sz w:val="28"/>
          <w:szCs w:val="28"/>
        </w:rPr>
      </w:pPr>
    </w:p>
    <w:p w:rsidR="00877E09" w:rsidRDefault="00877E09"/>
    <w:p w:rsidR="00877E09" w:rsidRDefault="00877E09"/>
    <w:p w:rsidR="00877E09" w:rsidRDefault="00877E09"/>
    <w:p w:rsidR="00877E09" w:rsidRDefault="00877E09"/>
    <w:p w:rsidR="00877E09" w:rsidRDefault="00877E09"/>
    <w:p w:rsidR="00877E09" w:rsidRDefault="00877E09"/>
    <w:p w:rsidR="00877E09" w:rsidRDefault="00877E09"/>
    <w:sectPr w:rsidR="00877E09" w:rsidSect="00EF79A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09" w:rsidRDefault="00877E09" w:rsidP="000B3514">
      <w:pPr>
        <w:spacing w:after="0" w:line="240" w:lineRule="auto"/>
      </w:pPr>
      <w:r>
        <w:separator/>
      </w:r>
    </w:p>
  </w:endnote>
  <w:endnote w:type="continuationSeparator" w:id="1">
    <w:p w:rsidR="00877E09" w:rsidRDefault="00877E09" w:rsidP="000B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09" w:rsidRDefault="00877E09" w:rsidP="00665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E09" w:rsidRDefault="00877E09" w:rsidP="006653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09" w:rsidRDefault="00877E09" w:rsidP="00665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7E09" w:rsidRDefault="00877E09" w:rsidP="006653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09" w:rsidRDefault="00877E09" w:rsidP="000B3514">
      <w:pPr>
        <w:spacing w:after="0" w:line="240" w:lineRule="auto"/>
      </w:pPr>
      <w:r>
        <w:separator/>
      </w:r>
    </w:p>
  </w:footnote>
  <w:footnote w:type="continuationSeparator" w:id="1">
    <w:p w:rsidR="00877E09" w:rsidRDefault="00877E09" w:rsidP="000B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111"/>
    <w:multiLevelType w:val="hybridMultilevel"/>
    <w:tmpl w:val="120A69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EE4F14"/>
    <w:multiLevelType w:val="multilevel"/>
    <w:tmpl w:val="08F4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50880"/>
    <w:multiLevelType w:val="hybridMultilevel"/>
    <w:tmpl w:val="75ACAB16"/>
    <w:lvl w:ilvl="0" w:tplc="0419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3">
    <w:nsid w:val="0FA019CB"/>
    <w:multiLevelType w:val="hybridMultilevel"/>
    <w:tmpl w:val="C930AB7A"/>
    <w:lvl w:ilvl="0" w:tplc="2F72A5B4">
      <w:start w:val="3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D22505"/>
    <w:multiLevelType w:val="hybridMultilevel"/>
    <w:tmpl w:val="58FE90A6"/>
    <w:lvl w:ilvl="0" w:tplc="2F72A5B4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29234E26"/>
    <w:multiLevelType w:val="hybridMultilevel"/>
    <w:tmpl w:val="AC301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76146"/>
    <w:multiLevelType w:val="hybridMultilevel"/>
    <w:tmpl w:val="58FE90A6"/>
    <w:lvl w:ilvl="0" w:tplc="2F72A5B4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">
    <w:nsid w:val="2A2C111C"/>
    <w:multiLevelType w:val="hybridMultilevel"/>
    <w:tmpl w:val="037C1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E573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757588"/>
    <w:multiLevelType w:val="hybridMultilevel"/>
    <w:tmpl w:val="C930AB7A"/>
    <w:lvl w:ilvl="0" w:tplc="2F72A5B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91944FA"/>
    <w:multiLevelType w:val="hybridMultilevel"/>
    <w:tmpl w:val="B30A1D62"/>
    <w:lvl w:ilvl="0" w:tplc="DCA443A6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47733C4D"/>
    <w:multiLevelType w:val="hybridMultilevel"/>
    <w:tmpl w:val="26A04A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9014E7"/>
    <w:multiLevelType w:val="hybridMultilevel"/>
    <w:tmpl w:val="C930AB7A"/>
    <w:lvl w:ilvl="0" w:tplc="2F72A5B4">
      <w:start w:val="3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4">
    <w:nsid w:val="644E5A62"/>
    <w:multiLevelType w:val="hybridMultilevel"/>
    <w:tmpl w:val="14A0A974"/>
    <w:lvl w:ilvl="0" w:tplc="6E4EFFA4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C75298"/>
    <w:multiLevelType w:val="hybridMultilevel"/>
    <w:tmpl w:val="669CD282"/>
    <w:lvl w:ilvl="0" w:tplc="A87C3C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743F98"/>
    <w:multiLevelType w:val="hybridMultilevel"/>
    <w:tmpl w:val="E730A11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7D1B414C"/>
    <w:multiLevelType w:val="hybridMultilevel"/>
    <w:tmpl w:val="DE3C41BA"/>
    <w:lvl w:ilvl="0" w:tplc="B75CC626">
      <w:numFmt w:val="bullet"/>
      <w:lvlText w:val="•"/>
      <w:lvlJc w:val="left"/>
      <w:pPr>
        <w:ind w:left="2223" w:hanging="1065"/>
      </w:pPr>
      <w:rPr>
        <w:rFonts w:ascii="TimesNewRomanPS-BoldMT" w:eastAsia="Times New Roman" w:hAnsi="TimesNewRomanPS-BoldMT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16"/>
  </w:num>
  <w:num w:numId="13">
    <w:abstractNumId w:val="5"/>
  </w:num>
  <w:num w:numId="14">
    <w:abstractNumId w:val="15"/>
  </w:num>
  <w:num w:numId="15">
    <w:abstractNumId w:val="7"/>
  </w:num>
  <w:num w:numId="16">
    <w:abstractNumId w:val="3"/>
  </w:num>
  <w:num w:numId="17">
    <w:abstractNumId w:val="10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B64"/>
    <w:rsid w:val="00007136"/>
    <w:rsid w:val="000110CB"/>
    <w:rsid w:val="00025C7C"/>
    <w:rsid w:val="0002669A"/>
    <w:rsid w:val="00050C3B"/>
    <w:rsid w:val="00051A97"/>
    <w:rsid w:val="00054885"/>
    <w:rsid w:val="00060872"/>
    <w:rsid w:val="00081377"/>
    <w:rsid w:val="00091026"/>
    <w:rsid w:val="000A3DEF"/>
    <w:rsid w:val="000B3514"/>
    <w:rsid w:val="000B63A7"/>
    <w:rsid w:val="000C1846"/>
    <w:rsid w:val="000D04CC"/>
    <w:rsid w:val="000D534E"/>
    <w:rsid w:val="000D5D57"/>
    <w:rsid w:val="000E5147"/>
    <w:rsid w:val="000F051E"/>
    <w:rsid w:val="001025F9"/>
    <w:rsid w:val="0010407B"/>
    <w:rsid w:val="00104D56"/>
    <w:rsid w:val="00106EAE"/>
    <w:rsid w:val="00107105"/>
    <w:rsid w:val="001127D0"/>
    <w:rsid w:val="00117503"/>
    <w:rsid w:val="00121743"/>
    <w:rsid w:val="00126DBD"/>
    <w:rsid w:val="001300B5"/>
    <w:rsid w:val="0013732F"/>
    <w:rsid w:val="00150FC5"/>
    <w:rsid w:val="00154FDF"/>
    <w:rsid w:val="00160087"/>
    <w:rsid w:val="00162604"/>
    <w:rsid w:val="00164D48"/>
    <w:rsid w:val="001674AB"/>
    <w:rsid w:val="0018425A"/>
    <w:rsid w:val="00184665"/>
    <w:rsid w:val="00185E00"/>
    <w:rsid w:val="00192962"/>
    <w:rsid w:val="001B070A"/>
    <w:rsid w:val="001B3E93"/>
    <w:rsid w:val="001C1E87"/>
    <w:rsid w:val="001C345F"/>
    <w:rsid w:val="001C5E7C"/>
    <w:rsid w:val="001E0FB8"/>
    <w:rsid w:val="001F00C2"/>
    <w:rsid w:val="001F0FCB"/>
    <w:rsid w:val="001F4D45"/>
    <w:rsid w:val="001F50AC"/>
    <w:rsid w:val="0021077C"/>
    <w:rsid w:val="00213EDE"/>
    <w:rsid w:val="00215161"/>
    <w:rsid w:val="002170D9"/>
    <w:rsid w:val="00252108"/>
    <w:rsid w:val="002637AF"/>
    <w:rsid w:val="0026411F"/>
    <w:rsid w:val="00277B75"/>
    <w:rsid w:val="00293756"/>
    <w:rsid w:val="002962E3"/>
    <w:rsid w:val="002B6498"/>
    <w:rsid w:val="002D355C"/>
    <w:rsid w:val="002F390C"/>
    <w:rsid w:val="003042BF"/>
    <w:rsid w:val="003137F6"/>
    <w:rsid w:val="00313EEC"/>
    <w:rsid w:val="003208B6"/>
    <w:rsid w:val="00332211"/>
    <w:rsid w:val="0033499B"/>
    <w:rsid w:val="00337BC3"/>
    <w:rsid w:val="00343623"/>
    <w:rsid w:val="00351321"/>
    <w:rsid w:val="0035368B"/>
    <w:rsid w:val="003600AC"/>
    <w:rsid w:val="00361694"/>
    <w:rsid w:val="00365368"/>
    <w:rsid w:val="00367415"/>
    <w:rsid w:val="00375EC8"/>
    <w:rsid w:val="00393B83"/>
    <w:rsid w:val="003A011F"/>
    <w:rsid w:val="003C1DE7"/>
    <w:rsid w:val="003F575F"/>
    <w:rsid w:val="00405C3F"/>
    <w:rsid w:val="0041205A"/>
    <w:rsid w:val="00412FDC"/>
    <w:rsid w:val="00413490"/>
    <w:rsid w:val="004165FE"/>
    <w:rsid w:val="00442D59"/>
    <w:rsid w:val="00447E77"/>
    <w:rsid w:val="00453689"/>
    <w:rsid w:val="00462C2A"/>
    <w:rsid w:val="004748A1"/>
    <w:rsid w:val="004908A2"/>
    <w:rsid w:val="00497945"/>
    <w:rsid w:val="004C4AB2"/>
    <w:rsid w:val="004D007E"/>
    <w:rsid w:val="004D0610"/>
    <w:rsid w:val="004D231B"/>
    <w:rsid w:val="004D5B64"/>
    <w:rsid w:val="004D77D9"/>
    <w:rsid w:val="004E1485"/>
    <w:rsid w:val="004F6C11"/>
    <w:rsid w:val="00500D70"/>
    <w:rsid w:val="00507DC0"/>
    <w:rsid w:val="005107C1"/>
    <w:rsid w:val="00520C42"/>
    <w:rsid w:val="00521A88"/>
    <w:rsid w:val="00523D2E"/>
    <w:rsid w:val="005312CC"/>
    <w:rsid w:val="0053187E"/>
    <w:rsid w:val="005357F0"/>
    <w:rsid w:val="00536665"/>
    <w:rsid w:val="00541862"/>
    <w:rsid w:val="00551CBC"/>
    <w:rsid w:val="005623B1"/>
    <w:rsid w:val="00571990"/>
    <w:rsid w:val="00582D30"/>
    <w:rsid w:val="00591DE2"/>
    <w:rsid w:val="00593196"/>
    <w:rsid w:val="005937D7"/>
    <w:rsid w:val="005950E8"/>
    <w:rsid w:val="005A5423"/>
    <w:rsid w:val="005B0CE0"/>
    <w:rsid w:val="005B5AD4"/>
    <w:rsid w:val="005B5C52"/>
    <w:rsid w:val="005D2ECD"/>
    <w:rsid w:val="005E3DB7"/>
    <w:rsid w:val="005E4EB4"/>
    <w:rsid w:val="006016F0"/>
    <w:rsid w:val="00606554"/>
    <w:rsid w:val="00612BDB"/>
    <w:rsid w:val="006144FA"/>
    <w:rsid w:val="00615A0E"/>
    <w:rsid w:val="00624BA2"/>
    <w:rsid w:val="00637FB4"/>
    <w:rsid w:val="0064128E"/>
    <w:rsid w:val="006413B4"/>
    <w:rsid w:val="00641F58"/>
    <w:rsid w:val="006548FB"/>
    <w:rsid w:val="00660143"/>
    <w:rsid w:val="00660164"/>
    <w:rsid w:val="0066510C"/>
    <w:rsid w:val="006653F7"/>
    <w:rsid w:val="00673D92"/>
    <w:rsid w:val="0067640E"/>
    <w:rsid w:val="00681039"/>
    <w:rsid w:val="00681DE9"/>
    <w:rsid w:val="00684961"/>
    <w:rsid w:val="00686BD7"/>
    <w:rsid w:val="00691B02"/>
    <w:rsid w:val="00692493"/>
    <w:rsid w:val="00693079"/>
    <w:rsid w:val="006A3358"/>
    <w:rsid w:val="006C596A"/>
    <w:rsid w:val="006D6358"/>
    <w:rsid w:val="006E40D0"/>
    <w:rsid w:val="006F4285"/>
    <w:rsid w:val="006F61E6"/>
    <w:rsid w:val="006F7CBF"/>
    <w:rsid w:val="0070030E"/>
    <w:rsid w:val="00726792"/>
    <w:rsid w:val="007331D1"/>
    <w:rsid w:val="007438F5"/>
    <w:rsid w:val="007532A4"/>
    <w:rsid w:val="007647DF"/>
    <w:rsid w:val="0077621F"/>
    <w:rsid w:val="007905C8"/>
    <w:rsid w:val="00791A7E"/>
    <w:rsid w:val="007A24FA"/>
    <w:rsid w:val="007B2D1A"/>
    <w:rsid w:val="007C7776"/>
    <w:rsid w:val="007F4B71"/>
    <w:rsid w:val="008040D3"/>
    <w:rsid w:val="008106DC"/>
    <w:rsid w:val="008175D3"/>
    <w:rsid w:val="00827D52"/>
    <w:rsid w:val="00833C1D"/>
    <w:rsid w:val="008430B2"/>
    <w:rsid w:val="008570E5"/>
    <w:rsid w:val="00857472"/>
    <w:rsid w:val="00863FC4"/>
    <w:rsid w:val="00877E09"/>
    <w:rsid w:val="008B01A7"/>
    <w:rsid w:val="008B25D6"/>
    <w:rsid w:val="008C4BEF"/>
    <w:rsid w:val="008C4C43"/>
    <w:rsid w:val="008E05DE"/>
    <w:rsid w:val="008F30A3"/>
    <w:rsid w:val="008F35CF"/>
    <w:rsid w:val="00907C62"/>
    <w:rsid w:val="00932F98"/>
    <w:rsid w:val="0094374A"/>
    <w:rsid w:val="0096721D"/>
    <w:rsid w:val="00971576"/>
    <w:rsid w:val="00972FDE"/>
    <w:rsid w:val="009A1098"/>
    <w:rsid w:val="009A2C34"/>
    <w:rsid w:val="009C4AF3"/>
    <w:rsid w:val="009D39E4"/>
    <w:rsid w:val="009D7DA8"/>
    <w:rsid w:val="009E281C"/>
    <w:rsid w:val="009F149D"/>
    <w:rsid w:val="009F5614"/>
    <w:rsid w:val="009F7B1A"/>
    <w:rsid w:val="00A006AB"/>
    <w:rsid w:val="00A02414"/>
    <w:rsid w:val="00A051A0"/>
    <w:rsid w:val="00A05EA3"/>
    <w:rsid w:val="00A0649F"/>
    <w:rsid w:val="00A14451"/>
    <w:rsid w:val="00A1505B"/>
    <w:rsid w:val="00A15FED"/>
    <w:rsid w:val="00A24385"/>
    <w:rsid w:val="00A26B84"/>
    <w:rsid w:val="00A35B1E"/>
    <w:rsid w:val="00A463C8"/>
    <w:rsid w:val="00A516D3"/>
    <w:rsid w:val="00A56B71"/>
    <w:rsid w:val="00A71117"/>
    <w:rsid w:val="00A71FD3"/>
    <w:rsid w:val="00A7386D"/>
    <w:rsid w:val="00A73A06"/>
    <w:rsid w:val="00A777F1"/>
    <w:rsid w:val="00A80C23"/>
    <w:rsid w:val="00A93778"/>
    <w:rsid w:val="00A93B29"/>
    <w:rsid w:val="00AA29D2"/>
    <w:rsid w:val="00AA5679"/>
    <w:rsid w:val="00AA7C20"/>
    <w:rsid w:val="00AC5743"/>
    <w:rsid w:val="00AD5605"/>
    <w:rsid w:val="00AD799C"/>
    <w:rsid w:val="00AE20AF"/>
    <w:rsid w:val="00B01588"/>
    <w:rsid w:val="00B01CDD"/>
    <w:rsid w:val="00B036C0"/>
    <w:rsid w:val="00B2090E"/>
    <w:rsid w:val="00B42C9E"/>
    <w:rsid w:val="00B50355"/>
    <w:rsid w:val="00B520DB"/>
    <w:rsid w:val="00BB5FE3"/>
    <w:rsid w:val="00BB6E75"/>
    <w:rsid w:val="00BD05B2"/>
    <w:rsid w:val="00BE5A2D"/>
    <w:rsid w:val="00BF7E14"/>
    <w:rsid w:val="00C178A5"/>
    <w:rsid w:val="00C242E9"/>
    <w:rsid w:val="00C33DBF"/>
    <w:rsid w:val="00C35D80"/>
    <w:rsid w:val="00C368D4"/>
    <w:rsid w:val="00C534F8"/>
    <w:rsid w:val="00C65E86"/>
    <w:rsid w:val="00C7084F"/>
    <w:rsid w:val="00C711FE"/>
    <w:rsid w:val="00C76061"/>
    <w:rsid w:val="00C76E5E"/>
    <w:rsid w:val="00CA2C13"/>
    <w:rsid w:val="00CC10F5"/>
    <w:rsid w:val="00CD09AD"/>
    <w:rsid w:val="00CE195C"/>
    <w:rsid w:val="00CF2447"/>
    <w:rsid w:val="00CF7AF0"/>
    <w:rsid w:val="00D142CA"/>
    <w:rsid w:val="00D17967"/>
    <w:rsid w:val="00D42701"/>
    <w:rsid w:val="00D50B95"/>
    <w:rsid w:val="00D521F3"/>
    <w:rsid w:val="00DA28BD"/>
    <w:rsid w:val="00DA3185"/>
    <w:rsid w:val="00DA5C3E"/>
    <w:rsid w:val="00DB3F31"/>
    <w:rsid w:val="00DE7AD1"/>
    <w:rsid w:val="00DF5B6A"/>
    <w:rsid w:val="00E161D6"/>
    <w:rsid w:val="00E17ECC"/>
    <w:rsid w:val="00E2370B"/>
    <w:rsid w:val="00E311AB"/>
    <w:rsid w:val="00E4147A"/>
    <w:rsid w:val="00E45BA7"/>
    <w:rsid w:val="00E513B3"/>
    <w:rsid w:val="00E53707"/>
    <w:rsid w:val="00E60610"/>
    <w:rsid w:val="00E636B4"/>
    <w:rsid w:val="00E71556"/>
    <w:rsid w:val="00E73FBA"/>
    <w:rsid w:val="00E74C77"/>
    <w:rsid w:val="00E75425"/>
    <w:rsid w:val="00E7694B"/>
    <w:rsid w:val="00E80458"/>
    <w:rsid w:val="00E87F6B"/>
    <w:rsid w:val="00E97FAE"/>
    <w:rsid w:val="00EA3517"/>
    <w:rsid w:val="00EB2F72"/>
    <w:rsid w:val="00EC3565"/>
    <w:rsid w:val="00EC39FC"/>
    <w:rsid w:val="00EC6D3F"/>
    <w:rsid w:val="00EF065E"/>
    <w:rsid w:val="00EF42D0"/>
    <w:rsid w:val="00EF79A9"/>
    <w:rsid w:val="00F12484"/>
    <w:rsid w:val="00F14633"/>
    <w:rsid w:val="00F16DE6"/>
    <w:rsid w:val="00F2128B"/>
    <w:rsid w:val="00F21624"/>
    <w:rsid w:val="00F22589"/>
    <w:rsid w:val="00F232C8"/>
    <w:rsid w:val="00F32CD8"/>
    <w:rsid w:val="00F370B7"/>
    <w:rsid w:val="00F37E69"/>
    <w:rsid w:val="00F40597"/>
    <w:rsid w:val="00F41D40"/>
    <w:rsid w:val="00F4248E"/>
    <w:rsid w:val="00F454E3"/>
    <w:rsid w:val="00F73162"/>
    <w:rsid w:val="00F95227"/>
    <w:rsid w:val="00FA16C9"/>
    <w:rsid w:val="00FA739F"/>
    <w:rsid w:val="00FB7428"/>
    <w:rsid w:val="00FC11A9"/>
    <w:rsid w:val="00FC125D"/>
    <w:rsid w:val="00FC4CBD"/>
    <w:rsid w:val="00FD13FE"/>
    <w:rsid w:val="00FE5005"/>
    <w:rsid w:val="00FF0399"/>
    <w:rsid w:val="00FF55D3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411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411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6411F"/>
    <w:rPr>
      <w:rFonts w:cs="Times New Roman"/>
    </w:rPr>
  </w:style>
  <w:style w:type="paragraph" w:styleId="ListParagraph">
    <w:name w:val="List Paragraph"/>
    <w:basedOn w:val="Normal"/>
    <w:uiPriority w:val="99"/>
    <w:qFormat/>
    <w:rsid w:val="00641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557</TotalTime>
  <Pages>10</Pages>
  <Words>2021</Words>
  <Characters>11523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User</cp:lastModifiedBy>
  <cp:revision>8</cp:revision>
  <cp:lastPrinted>2013-10-10T09:53:00Z</cp:lastPrinted>
  <dcterms:created xsi:type="dcterms:W3CDTF">2012-10-11T08:41:00Z</dcterms:created>
  <dcterms:modified xsi:type="dcterms:W3CDTF">2013-10-10T09:53:00Z</dcterms:modified>
</cp:coreProperties>
</file>