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E2" w:rsidRPr="00D62EE2" w:rsidRDefault="00A868EF" w:rsidP="00D62E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868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Рекомендации:</w:t>
      </w:r>
      <w:r w:rsidR="00CC50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565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Создание на </w:t>
      </w:r>
      <w:r w:rsidR="005652EE" w:rsidRPr="00565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занятии</w:t>
      </w:r>
      <w:r w:rsidR="00CC50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личностно </w:t>
      </w:r>
      <w:proofErr w:type="gramStart"/>
      <w:r w:rsidR="00CC50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</w:t>
      </w:r>
      <w:r w:rsidR="00D62EE2" w:rsidRPr="00D62E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</w:t>
      </w:r>
      <w:proofErr w:type="gramEnd"/>
      <w:r w:rsidR="00D62EE2" w:rsidRPr="00D62E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риентированной ситуации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</w:p>
    <w:p w:rsidR="00D62EE2" w:rsidRPr="00CF7FE6" w:rsidRDefault="00CF4DF4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F4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lt" style="width:24.25pt;height:24.25pt;mso-wrap-distance-top:2.25pt;mso-wrap-distance-bottom:2.25pt"/>
        </w:pict>
      </w:r>
      <w:r w:rsidR="00D62EE2" w:rsidRPr="00CF7FE6">
        <w:rPr>
          <w:rFonts w:ascii="Times New Roman" w:eastAsia="Times New Roman" w:hAnsi="Times New Roman" w:cs="Times New Roman"/>
          <w:sz w:val="28"/>
          <w:szCs w:val="28"/>
        </w:rPr>
        <w:t>В основе личностно ориентированного обучения лежит признание индивидуальности, самобытности каждого человека, его развитие не как «коллективного субъекта», но, прежде всего, как индивида, наделенного своим неповторимым субъективным опытом.</w:t>
      </w:r>
      <w:r w:rsidR="005652EE" w:rsidRPr="00565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EE2" w:rsidRPr="00CF7FE6">
        <w:rPr>
          <w:rFonts w:ascii="Times New Roman" w:eastAsia="Times New Roman" w:hAnsi="Times New Roman" w:cs="Times New Roman"/>
          <w:sz w:val="28"/>
          <w:szCs w:val="28"/>
        </w:rPr>
        <w:t>Что же такое личностный подход?</w:t>
      </w:r>
      <w:r w:rsidR="00D62EE2" w:rsidRPr="00CF7FE6">
        <w:rPr>
          <w:rFonts w:ascii="Times New Roman" w:eastAsia="Times New Roman" w:hAnsi="Times New Roman" w:cs="Times New Roman"/>
          <w:sz w:val="28"/>
          <w:szCs w:val="28"/>
        </w:rPr>
        <w:br/>
        <w:t xml:space="preserve">Личностный подход - индивидуальный подход педагога к каждому воспитаннику, помогающий ему в осознании себя личностью, в выявлении возможностей, стимулирующих </w:t>
      </w:r>
      <w:proofErr w:type="spellStart"/>
      <w:r w:rsidR="00D62EE2" w:rsidRPr="00CF7FE6">
        <w:rPr>
          <w:rFonts w:ascii="Times New Roman" w:eastAsia="Times New Roman" w:hAnsi="Times New Roman" w:cs="Times New Roman"/>
          <w:sz w:val="28"/>
          <w:szCs w:val="28"/>
        </w:rPr>
        <w:t>самостановление</w:t>
      </w:r>
      <w:proofErr w:type="spellEnd"/>
      <w:r w:rsidR="00D62EE2" w:rsidRPr="00CF7FE6">
        <w:rPr>
          <w:rFonts w:ascii="Times New Roman" w:eastAsia="Times New Roman" w:hAnsi="Times New Roman" w:cs="Times New Roman"/>
          <w:sz w:val="28"/>
          <w:szCs w:val="28"/>
        </w:rPr>
        <w:t>, самоутверждение, самореализацию.</w:t>
      </w:r>
    </w:p>
    <w:p w:rsidR="00D62EE2" w:rsidRPr="00CF7FE6" w:rsidRDefault="005652EE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на занятии</w:t>
      </w:r>
      <w:r w:rsidR="00D62EE2" w:rsidRPr="00CF7FE6">
        <w:rPr>
          <w:rFonts w:ascii="Times New Roman" w:eastAsia="Times New Roman" w:hAnsi="Times New Roman" w:cs="Times New Roman"/>
          <w:sz w:val="28"/>
          <w:szCs w:val="28"/>
        </w:rPr>
        <w:t xml:space="preserve"> личностно – ориентированной ситуации как средство формирования уме</w:t>
      </w:r>
      <w:r>
        <w:rPr>
          <w:rFonts w:ascii="Times New Roman" w:eastAsia="Times New Roman" w:hAnsi="Times New Roman" w:cs="Times New Roman"/>
          <w:sz w:val="28"/>
          <w:szCs w:val="28"/>
        </w:rPr>
        <w:t>ний и навыков учащихся.</w:t>
      </w:r>
      <w:r w:rsidR="00D62EE2" w:rsidRPr="00CF7F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 Раздел 1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7FE6"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  <w:r w:rsidRPr="00CF7FE6"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информационные сведения об опыте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1.    </w:t>
      </w:r>
      <w:r w:rsidR="005652EE">
        <w:rPr>
          <w:rFonts w:ascii="Times New Roman" w:eastAsia="Times New Roman" w:hAnsi="Times New Roman" w:cs="Times New Roman"/>
          <w:sz w:val="28"/>
          <w:szCs w:val="28"/>
        </w:rPr>
        <w:t>  Тема опыта « Создание на занятии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 xml:space="preserve"> личностно – ориентированной ситуации как средство формирования уме</w:t>
      </w:r>
      <w:r w:rsidR="005652EE">
        <w:rPr>
          <w:rFonts w:ascii="Times New Roman" w:eastAsia="Times New Roman" w:hAnsi="Times New Roman" w:cs="Times New Roman"/>
          <w:sz w:val="28"/>
          <w:szCs w:val="28"/>
        </w:rPr>
        <w:t>ний и навыков воспитанников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2.      Авто</w:t>
      </w:r>
      <w:r w:rsidR="005652EE">
        <w:rPr>
          <w:rFonts w:ascii="Times New Roman" w:eastAsia="Times New Roman" w:hAnsi="Times New Roman" w:cs="Times New Roman"/>
          <w:sz w:val="28"/>
          <w:szCs w:val="28"/>
        </w:rPr>
        <w:t xml:space="preserve">р опыта: </w:t>
      </w:r>
      <w:proofErr w:type="spellStart"/>
      <w:r w:rsidR="005652EE">
        <w:rPr>
          <w:rFonts w:ascii="Times New Roman" w:eastAsia="Times New Roman" w:hAnsi="Times New Roman" w:cs="Times New Roman"/>
          <w:sz w:val="28"/>
          <w:szCs w:val="28"/>
        </w:rPr>
        <w:t>Андрущенко</w:t>
      </w:r>
      <w:proofErr w:type="spellEnd"/>
      <w:r w:rsidR="005652EE"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3.      Должность а</w:t>
      </w:r>
      <w:r w:rsidR="005652EE">
        <w:rPr>
          <w:rFonts w:ascii="Times New Roman" w:eastAsia="Times New Roman" w:hAnsi="Times New Roman" w:cs="Times New Roman"/>
          <w:sz w:val="28"/>
          <w:szCs w:val="28"/>
        </w:rPr>
        <w:t>втора: педагог дополнительного образования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4.      Степень новизны опыта:  </w:t>
      </w:r>
      <w:proofErr w:type="spellStart"/>
      <w:r w:rsidRPr="00CF7FE6">
        <w:rPr>
          <w:rFonts w:ascii="Times New Roman" w:eastAsia="Times New Roman" w:hAnsi="Times New Roman" w:cs="Times New Roman"/>
          <w:sz w:val="28"/>
          <w:szCs w:val="28"/>
        </w:rPr>
        <w:t>поисково</w:t>
      </w:r>
      <w:proofErr w:type="spellEnd"/>
      <w:r w:rsidRPr="00CF7FE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CF7FE6">
        <w:rPr>
          <w:rFonts w:ascii="Times New Roman" w:eastAsia="Times New Roman" w:hAnsi="Times New Roman" w:cs="Times New Roman"/>
          <w:sz w:val="28"/>
          <w:szCs w:val="28"/>
        </w:rPr>
        <w:t>изобретательский</w:t>
      </w:r>
      <w:proofErr w:type="gramEnd"/>
      <w:r w:rsidRPr="00CF7F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5.      Длительность функционирования</w:t>
      </w:r>
      <w:r w:rsidR="005652EE">
        <w:rPr>
          <w:rFonts w:ascii="Times New Roman" w:eastAsia="Times New Roman" w:hAnsi="Times New Roman" w:cs="Times New Roman"/>
          <w:sz w:val="28"/>
          <w:szCs w:val="28"/>
        </w:rPr>
        <w:t xml:space="preserve"> опыта: с 2012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6.      Опыт представлен материалами: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·        Настоящим описанием;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3D386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Раздел 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38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>Технологические сведения об опыте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1.      Актуальность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Глубокие перемены, происходящие в современном образовании, выдвигают в качестве приоритетных проблему использования новых технологий обу</w:t>
      </w:r>
      <w:r w:rsidR="005652EE">
        <w:rPr>
          <w:rFonts w:ascii="Times New Roman" w:eastAsia="Times New Roman" w:hAnsi="Times New Roman" w:cs="Times New Roman"/>
          <w:sz w:val="28"/>
          <w:szCs w:val="28"/>
        </w:rPr>
        <w:t>чения и воспитания.  У педагогов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 xml:space="preserve"> есть возможности выбрать методы и технологии обучения, которые наиболее оптимальны для построения и конструирования учебного процесса.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  В современном обществе повышаются требования к уровню общего образования человека. Однако часто при нормальном уровне развит</w:t>
      </w:r>
      <w:r w:rsidR="005652EE">
        <w:rPr>
          <w:rFonts w:ascii="Times New Roman" w:eastAsia="Times New Roman" w:hAnsi="Times New Roman" w:cs="Times New Roman"/>
          <w:sz w:val="28"/>
          <w:szCs w:val="28"/>
        </w:rPr>
        <w:t>ия интеллектуальной сферы учащийся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 xml:space="preserve"> тратит много времени на выполнение, каких – либо заданий, с трудом 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усваивает новый материал, интеллектуально пассивен. Поэтому необходимо не только познакомить его с системой научных знаний  об окружающей действительности, но и  научить учиться, т. е. вооружить </w:t>
      </w:r>
      <w:proofErr w:type="spellStart"/>
      <w:r w:rsidRPr="00CF7FE6">
        <w:rPr>
          <w:rFonts w:ascii="Times New Roman" w:eastAsia="Times New Roman" w:hAnsi="Times New Roman" w:cs="Times New Roman"/>
          <w:sz w:val="28"/>
          <w:szCs w:val="28"/>
        </w:rPr>
        <w:t>общеучебными</w:t>
      </w:r>
      <w:proofErr w:type="spellEnd"/>
      <w:r w:rsidRPr="00CF7FE6">
        <w:rPr>
          <w:rFonts w:ascii="Times New Roman" w:eastAsia="Times New Roman" w:hAnsi="Times New Roman" w:cs="Times New Roman"/>
          <w:sz w:val="28"/>
          <w:szCs w:val="28"/>
        </w:rPr>
        <w:t xml:space="preserve"> умениями и навыками.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2.      Цель опыта:      Обеспечить: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-личностный рост, развитие субъективности, саморазвитие учащегося, то есть развитие тех качеств, которые помогут стать ему самоопределяющейся личностью;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-его интеллектуальное развитие, то есть развитие интеллектуальных  способностей, навыков мышления и т.п., которые обеспечат способность к осознанному саморазвитию;</w:t>
      </w:r>
    </w:p>
    <w:p w:rsidR="00D62EE2" w:rsidRPr="00CF7FE6" w:rsidRDefault="005652EE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-помощь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занимающимся</w:t>
      </w:r>
      <w:proofErr w:type="gramEnd"/>
      <w:r w:rsidR="00D62EE2" w:rsidRPr="00CF7FE6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целостной картины мира как исходного основания для </w:t>
      </w:r>
      <w:proofErr w:type="spellStart"/>
      <w:r w:rsidR="00D62EE2" w:rsidRPr="00CF7FE6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="00D62EE2" w:rsidRPr="00CF7FE6">
        <w:rPr>
          <w:rFonts w:ascii="Times New Roman" w:eastAsia="Times New Roman" w:hAnsi="Times New Roman" w:cs="Times New Roman"/>
          <w:sz w:val="28"/>
          <w:szCs w:val="28"/>
        </w:rPr>
        <w:t xml:space="preserve"> самоопределения;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3.      Задачи: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- Изучить и проанализировать литературу по данному вопросу;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 xml:space="preserve">- Сравнить традиционный и личностно – ориентированный подходы к  </w:t>
      </w:r>
      <w:proofErr w:type="spellStart"/>
      <w:r w:rsidRPr="00CF7FE6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CF7FE6">
        <w:rPr>
          <w:rFonts w:ascii="Times New Roman" w:eastAsia="Times New Roman" w:hAnsi="Times New Roman" w:cs="Times New Roman"/>
          <w:sz w:val="28"/>
          <w:szCs w:val="28"/>
        </w:rPr>
        <w:t xml:space="preserve"> - воспитательному  процессу;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4.Педагогические средства: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·        «Ситуация успеха»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·        «Рекомендации к подготовке, проведению и анализу»</w:t>
      </w:r>
    </w:p>
    <w:p w:rsidR="003D3867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·        «Критерии анализа ли</w:t>
      </w:r>
      <w:r w:rsidR="00A868EF">
        <w:rPr>
          <w:rFonts w:ascii="Times New Roman" w:eastAsia="Times New Roman" w:hAnsi="Times New Roman" w:cs="Times New Roman"/>
          <w:sz w:val="28"/>
          <w:szCs w:val="28"/>
        </w:rPr>
        <w:t>чностно – ориентированного занятия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D386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·        Приёмы организации учебной работы в целях развития индивидуальной личности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·        Методическое сопровождение учебного занятия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5.Технология опыта</w:t>
      </w:r>
    </w:p>
    <w:p w:rsidR="005652EE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 «Ситуация успеха»                                      </w:t>
      </w:r>
    </w:p>
    <w:p w:rsidR="00D62EE2" w:rsidRPr="00CF7FE6" w:rsidRDefault="005652EE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Первое место я отвел</w:t>
      </w:r>
      <w:r w:rsidR="00D62EE2" w:rsidRPr="00CF7FE6">
        <w:rPr>
          <w:rFonts w:ascii="Times New Roman" w:eastAsia="Times New Roman" w:hAnsi="Times New Roman" w:cs="Times New Roman"/>
          <w:sz w:val="28"/>
          <w:szCs w:val="28"/>
        </w:rPr>
        <w:t xml:space="preserve"> «ситуации успеха».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    Известно, что отрицательное отношение к учению возникает при отсутствии успехов. Напротив, приятные переживан</w:t>
      </w:r>
      <w:r w:rsidR="005652EE">
        <w:rPr>
          <w:rFonts w:ascii="Times New Roman" w:eastAsia="Times New Roman" w:hAnsi="Times New Roman" w:cs="Times New Roman"/>
          <w:sz w:val="28"/>
          <w:szCs w:val="28"/>
        </w:rPr>
        <w:t>ия, связанные с похвалой педагога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>, признанием коллектива и пониманием своих возможностей, возбуждают акти</w:t>
      </w:r>
      <w:r w:rsidR="005652EE">
        <w:rPr>
          <w:rFonts w:ascii="Times New Roman" w:eastAsia="Times New Roman" w:hAnsi="Times New Roman" w:cs="Times New Roman"/>
          <w:sz w:val="28"/>
          <w:szCs w:val="28"/>
        </w:rPr>
        <w:t>вность, стремление лучше заниматься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 xml:space="preserve">. Издавна успех считался важнейшим стимулом учения. Особенно это 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lastRenderedPageBreak/>
        <w:t>относится к младшим школьникам. Они любят, чтобы их хвалили, ставили в пример другим. Впечатление от успеха бывает так велико, что может поколебать даже сложившееся отрицательное отношение к учению.</w:t>
      </w:r>
    </w:p>
    <w:p w:rsidR="00D62EE2" w:rsidRPr="00CF7FE6" w:rsidRDefault="005652EE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 Во-первых, у учащихся</w:t>
      </w:r>
      <w:r w:rsidR="00D62EE2" w:rsidRPr="00CF7FE6">
        <w:rPr>
          <w:rFonts w:ascii="Times New Roman" w:eastAsia="Times New Roman" w:hAnsi="Times New Roman" w:cs="Times New Roman"/>
          <w:sz w:val="28"/>
          <w:szCs w:val="28"/>
        </w:rPr>
        <w:t xml:space="preserve"> возникает прилив энергии,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стремя</w:t>
      </w:r>
      <w:r w:rsidR="00D62EE2" w:rsidRPr="00CF7FE6">
        <w:rPr>
          <w:rFonts w:ascii="Times New Roman" w:eastAsia="Times New Roman" w:hAnsi="Times New Roman" w:cs="Times New Roman"/>
          <w:sz w:val="28"/>
          <w:szCs w:val="28"/>
        </w:rPr>
        <w:t>ться</w:t>
      </w:r>
      <w:proofErr w:type="spellEnd"/>
      <w:r w:rsidR="00D62EE2" w:rsidRPr="00CF7FE6">
        <w:rPr>
          <w:rFonts w:ascii="Times New Roman" w:eastAsia="Times New Roman" w:hAnsi="Times New Roman" w:cs="Times New Roman"/>
          <w:sz w:val="28"/>
          <w:szCs w:val="28"/>
        </w:rPr>
        <w:t xml:space="preserve"> ещё и ещё раз отличиться. Активность, вызванная стремлением к похвале и всеобщему одобрению, переходит в неподдельный интерес к самой работе.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   Во-вторых,</w:t>
      </w:r>
      <w:r w:rsidR="005652EE">
        <w:rPr>
          <w:rFonts w:ascii="Times New Roman" w:eastAsia="Times New Roman" w:hAnsi="Times New Roman" w:cs="Times New Roman"/>
          <w:sz w:val="28"/>
          <w:szCs w:val="28"/>
        </w:rPr>
        <w:t xml:space="preserve"> успех, выпавший на долю учащегося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>, производит большое в</w:t>
      </w:r>
      <w:r w:rsidR="005652EE">
        <w:rPr>
          <w:rFonts w:ascii="Times New Roman" w:eastAsia="Times New Roman" w:hAnsi="Times New Roman" w:cs="Times New Roman"/>
          <w:sz w:val="28"/>
          <w:szCs w:val="28"/>
        </w:rPr>
        <w:t>печатление на его коллег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>. У них возникает стремление подражать ему в надежде на такую же удачу.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  В своей работе стремлюсь управлять такими ситуациями и вижу, что можно влиять не только на отдельных учащихся,</w:t>
      </w:r>
      <w:r w:rsidR="005652EE">
        <w:rPr>
          <w:rFonts w:ascii="Times New Roman" w:eastAsia="Times New Roman" w:hAnsi="Times New Roman" w:cs="Times New Roman"/>
          <w:sz w:val="28"/>
          <w:szCs w:val="28"/>
        </w:rPr>
        <w:t xml:space="preserve"> но и одновременно на всех занимающихся</w:t>
      </w:r>
      <w:r w:rsidR="007A1936">
        <w:rPr>
          <w:rFonts w:ascii="Times New Roman" w:eastAsia="Times New Roman" w:hAnsi="Times New Roman" w:cs="Times New Roman"/>
          <w:sz w:val="28"/>
          <w:szCs w:val="28"/>
        </w:rPr>
        <w:t>. Младшие учащиеся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 xml:space="preserve"> склонны считать самым главным то, </w:t>
      </w:r>
      <w:proofErr w:type="gramStart"/>
      <w:r w:rsidRPr="00CF7FE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CF7FE6">
        <w:rPr>
          <w:rFonts w:ascii="Times New Roman" w:eastAsia="Times New Roman" w:hAnsi="Times New Roman" w:cs="Times New Roman"/>
          <w:sz w:val="28"/>
          <w:szCs w:val="28"/>
        </w:rPr>
        <w:t xml:space="preserve">  что </w:t>
      </w:r>
      <w:proofErr w:type="gramStart"/>
      <w:r w:rsidRPr="00CF7FE6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CF7FE6">
        <w:rPr>
          <w:rFonts w:ascii="Times New Roman" w:eastAsia="Times New Roman" w:hAnsi="Times New Roman" w:cs="Times New Roman"/>
          <w:sz w:val="28"/>
          <w:szCs w:val="28"/>
        </w:rPr>
        <w:t xml:space="preserve"> хвалят или ставят в пример, поэтому содержание похвалы и её формулировка имеют большое значение в зависимости  от тех задач, которые стоят передо мною: </w:t>
      </w:r>
      <w:r w:rsidR="007A1936">
        <w:rPr>
          <w:rFonts w:ascii="Times New Roman" w:eastAsia="Times New Roman" w:hAnsi="Times New Roman" w:cs="Times New Roman"/>
          <w:sz w:val="28"/>
          <w:szCs w:val="28"/>
        </w:rPr>
        <w:t>тщательность выполнения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>  заданий, настойчивость в поиске решения, усвоение каких- либо знаний. Таким образом, ситуация успеха помогает мне решать важнейшие задачи обучения и воспитания.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  В ходе учебного процесса часто складываются условия, благоприятные для ситуации успеха: знакомство с новой информацией, творческие задания, проблемные вопросы и т.д. Однако, как правило, эти условия благоп</w:t>
      </w:r>
      <w:r w:rsidR="007A1936">
        <w:rPr>
          <w:rFonts w:ascii="Times New Roman" w:eastAsia="Times New Roman" w:hAnsi="Times New Roman" w:cs="Times New Roman"/>
          <w:sz w:val="28"/>
          <w:szCs w:val="28"/>
        </w:rPr>
        <w:t>риятны для успевающих ребят, так как они свободно и с желанием выполняют задания,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 xml:space="preserve"> прислушиваются к моим советам. А недисциплинированные и слабо </w:t>
      </w:r>
      <w:r w:rsidR="007A1936">
        <w:rPr>
          <w:rFonts w:ascii="Times New Roman" w:eastAsia="Times New Roman" w:hAnsi="Times New Roman" w:cs="Times New Roman"/>
          <w:sz w:val="28"/>
          <w:szCs w:val="28"/>
        </w:rPr>
        <w:t>усваивающие информацию учащиеся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 xml:space="preserve"> обычно стараютс</w:t>
      </w:r>
      <w:r w:rsidR="007A1936">
        <w:rPr>
          <w:rFonts w:ascii="Times New Roman" w:eastAsia="Times New Roman" w:hAnsi="Times New Roman" w:cs="Times New Roman"/>
          <w:sz w:val="28"/>
          <w:szCs w:val="28"/>
        </w:rPr>
        <w:t>я не участвовать активно в работе команды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>, поэтому не приходиться и говорить об их успехах.  Редкие всп</w:t>
      </w:r>
      <w:r w:rsidR="007A1936">
        <w:rPr>
          <w:rFonts w:ascii="Times New Roman" w:eastAsia="Times New Roman" w:hAnsi="Times New Roman" w:cs="Times New Roman"/>
          <w:sz w:val="28"/>
          <w:szCs w:val="28"/>
        </w:rPr>
        <w:t>ышки активности у таких занимающихся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F7FE6">
        <w:rPr>
          <w:rFonts w:ascii="Times New Roman" w:eastAsia="Times New Roman" w:hAnsi="Times New Roman" w:cs="Times New Roman"/>
          <w:sz w:val="28"/>
          <w:szCs w:val="28"/>
        </w:rPr>
        <w:t>проходят бесследно</w:t>
      </w:r>
      <w:r w:rsidR="007A1936">
        <w:rPr>
          <w:rFonts w:ascii="Times New Roman" w:eastAsia="Times New Roman" w:hAnsi="Times New Roman" w:cs="Times New Roman"/>
          <w:sz w:val="28"/>
          <w:szCs w:val="28"/>
        </w:rPr>
        <w:t xml:space="preserve"> и у них  отсутствует</w:t>
      </w:r>
      <w:proofErr w:type="gramEnd"/>
      <w:r w:rsidR="007A1936">
        <w:rPr>
          <w:rFonts w:ascii="Times New Roman" w:eastAsia="Times New Roman" w:hAnsi="Times New Roman" w:cs="Times New Roman"/>
          <w:sz w:val="28"/>
          <w:szCs w:val="28"/>
        </w:rPr>
        <w:t xml:space="preserve"> интерес к получению дополнительных умений и навыков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 xml:space="preserve">  Ситуации успеха не возникают главным образом потому, что учащиеся не располагают нужными знаниями. В любом учебном материале  можно найти трудные и лёгкие, интересные и непривлекательные, важные </w:t>
      </w:r>
      <w:r w:rsidR="007A1936">
        <w:rPr>
          <w:rFonts w:ascii="Times New Roman" w:eastAsia="Times New Roman" w:hAnsi="Times New Roman" w:cs="Times New Roman"/>
          <w:sz w:val="28"/>
          <w:szCs w:val="28"/>
        </w:rPr>
        <w:t>и менее важные моменты. На занятии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 xml:space="preserve"> стараюсь предложить для начала  лёгкое и занимательное задание, не обращая внимани</w:t>
      </w:r>
      <w:r w:rsidR="007A1936">
        <w:rPr>
          <w:rFonts w:ascii="Times New Roman" w:eastAsia="Times New Roman" w:hAnsi="Times New Roman" w:cs="Times New Roman"/>
          <w:sz w:val="28"/>
          <w:szCs w:val="28"/>
        </w:rPr>
        <w:t>я на его важность. Пусть учащийся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>  познает радость успеха, захочет повторить его, поверит в свои силы. Это позволит незаметно (в зависимости от инди</w:t>
      </w:r>
      <w:r w:rsidR="007A1936">
        <w:rPr>
          <w:rFonts w:ascii="Times New Roman" w:eastAsia="Times New Roman" w:hAnsi="Times New Roman" w:cs="Times New Roman"/>
          <w:sz w:val="28"/>
          <w:szCs w:val="28"/>
        </w:rPr>
        <w:t>видуальных особенностей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>) повысить требования к нему.</w:t>
      </w:r>
    </w:p>
    <w:p w:rsidR="00D62EE2" w:rsidRPr="00CF7FE6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E6">
        <w:rPr>
          <w:rFonts w:ascii="Times New Roman" w:eastAsia="Times New Roman" w:hAnsi="Times New Roman" w:cs="Times New Roman"/>
          <w:sz w:val="28"/>
          <w:szCs w:val="28"/>
        </w:rPr>
        <w:t>   Таким образом, доступное, интересное содержание учебного материала способствует возникновению ситуации успеха. При</w:t>
      </w:r>
      <w:r w:rsidR="007A1936">
        <w:rPr>
          <w:rFonts w:ascii="Times New Roman" w:eastAsia="Times New Roman" w:hAnsi="Times New Roman" w:cs="Times New Roman"/>
          <w:sz w:val="28"/>
          <w:szCs w:val="28"/>
        </w:rPr>
        <w:t xml:space="preserve"> этом условии достижение учащегося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 xml:space="preserve"> будет относительным по сравнению</w:t>
      </w:r>
      <w:r w:rsidR="007A1936">
        <w:rPr>
          <w:rFonts w:ascii="Times New Roman" w:eastAsia="Times New Roman" w:hAnsi="Times New Roman" w:cs="Times New Roman"/>
          <w:sz w:val="28"/>
          <w:szCs w:val="28"/>
        </w:rPr>
        <w:t xml:space="preserve"> с хорошо успевающими  коллегами, но для самого занимающегося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 xml:space="preserve"> оно будет значительным. Если оценить его относительно достижен</w:t>
      </w:r>
      <w:r w:rsidR="007A1936">
        <w:rPr>
          <w:rFonts w:ascii="Times New Roman" w:eastAsia="Times New Roman" w:hAnsi="Times New Roman" w:cs="Times New Roman"/>
          <w:sz w:val="28"/>
          <w:szCs w:val="28"/>
        </w:rPr>
        <w:t>ий более успешных ребят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>, то эффект воздей</w:t>
      </w:r>
      <w:r w:rsidR="007A1936">
        <w:rPr>
          <w:rFonts w:ascii="Times New Roman" w:eastAsia="Times New Roman" w:hAnsi="Times New Roman" w:cs="Times New Roman"/>
          <w:sz w:val="28"/>
          <w:szCs w:val="28"/>
        </w:rPr>
        <w:t xml:space="preserve">ствия сильно уменьшится. </w:t>
      </w:r>
      <w:proofErr w:type="gramStart"/>
      <w:r w:rsidR="007A1936">
        <w:rPr>
          <w:rFonts w:ascii="Times New Roman" w:eastAsia="Times New Roman" w:hAnsi="Times New Roman" w:cs="Times New Roman"/>
          <w:sz w:val="28"/>
          <w:szCs w:val="28"/>
        </w:rPr>
        <w:t>Занимающемуся</w:t>
      </w:r>
      <w:proofErr w:type="gramEnd"/>
      <w:r w:rsidRPr="00CF7FE6">
        <w:rPr>
          <w:rFonts w:ascii="Times New Roman" w:eastAsia="Times New Roman" w:hAnsi="Times New Roman" w:cs="Times New Roman"/>
          <w:sz w:val="28"/>
          <w:szCs w:val="28"/>
        </w:rPr>
        <w:t xml:space="preserve"> не будет доставлять радости похвала, если он «всё равно хуже». С другой стороны, преувеличение успеха создаёт впечатление несправедливости, когда хвалят за неодинаковые результаты работы. Чтобы этого не про</w:t>
      </w:r>
      <w:r w:rsidR="007A1936">
        <w:rPr>
          <w:rFonts w:ascii="Times New Roman" w:eastAsia="Times New Roman" w:hAnsi="Times New Roman" w:cs="Times New Roman"/>
          <w:sz w:val="28"/>
          <w:szCs w:val="28"/>
        </w:rPr>
        <w:t xml:space="preserve">исходило, я </w:t>
      </w:r>
      <w:r w:rsidR="007A1936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сравниваю  воспитанника не с другими коллегами по команде, а с его прежними результатами</w:t>
      </w:r>
      <w:r w:rsidRPr="00CF7FE6">
        <w:rPr>
          <w:rFonts w:ascii="Times New Roman" w:eastAsia="Times New Roman" w:hAnsi="Times New Roman" w:cs="Times New Roman"/>
          <w:sz w:val="28"/>
          <w:szCs w:val="28"/>
        </w:rPr>
        <w:t>, т. е. оцениваю продвижение.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    При организации ситуации успеха необходимо знать индивидуальные особенности ребёнка, иначе такая ситуация может обернуться неудачей и привести к обратному результату. Эффективность планируемых ситуаций успеха возрастает при определённом стечении обстоятельств. Для учащихся большое значение имеет сп</w:t>
      </w:r>
      <w:r w:rsidR="00A868EF" w:rsidRPr="00CC50E8">
        <w:rPr>
          <w:rFonts w:ascii="Times New Roman" w:eastAsia="Times New Roman" w:hAnsi="Times New Roman" w:cs="Times New Roman"/>
          <w:sz w:val="28"/>
          <w:szCs w:val="28"/>
        </w:rPr>
        <w:t>окойная деловая обстановка занятия, увлечённость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, отсутствие отвлекающих моме</w:t>
      </w:r>
      <w:r w:rsidR="00A868EF" w:rsidRPr="00CC50E8">
        <w:rPr>
          <w:rFonts w:ascii="Times New Roman" w:eastAsia="Times New Roman" w:hAnsi="Times New Roman" w:cs="Times New Roman"/>
          <w:sz w:val="28"/>
          <w:szCs w:val="28"/>
        </w:rPr>
        <w:t>нтов, хорошее настроение педагога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. Важен учёт и индивиду</w:t>
      </w:r>
      <w:r w:rsidR="00A868EF" w:rsidRPr="00CC50E8">
        <w:rPr>
          <w:rFonts w:ascii="Times New Roman" w:eastAsia="Times New Roman" w:hAnsi="Times New Roman" w:cs="Times New Roman"/>
          <w:sz w:val="28"/>
          <w:szCs w:val="28"/>
        </w:rPr>
        <w:t>альных особенностей: один воспитанник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 быстрее вовлекаетс</w:t>
      </w:r>
      <w:r w:rsidR="00A868EF" w:rsidRPr="00CC50E8">
        <w:rPr>
          <w:rFonts w:ascii="Times New Roman" w:eastAsia="Times New Roman" w:hAnsi="Times New Roman" w:cs="Times New Roman"/>
          <w:sz w:val="28"/>
          <w:szCs w:val="28"/>
        </w:rPr>
        <w:t>я в работу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, другой не  любит, чтобы на него обращали особое внимание, и т.д.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  Все эти моменты очень важны. Ситуация успеха может «сорваться» и</w:t>
      </w:r>
      <w:r w:rsidR="00A868EF" w:rsidRPr="00CC50E8">
        <w:rPr>
          <w:rFonts w:ascii="Times New Roman" w:eastAsia="Times New Roman" w:hAnsi="Times New Roman" w:cs="Times New Roman"/>
          <w:sz w:val="28"/>
          <w:szCs w:val="28"/>
        </w:rPr>
        <w:t>з-за неосторожного слова педагога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, случайного конфликта с соседом. Продолжить работу м</w:t>
      </w:r>
      <w:r w:rsidR="00A868EF" w:rsidRPr="00CC50E8">
        <w:rPr>
          <w:rFonts w:ascii="Times New Roman" w:eastAsia="Times New Roman" w:hAnsi="Times New Roman" w:cs="Times New Roman"/>
          <w:sz w:val="28"/>
          <w:szCs w:val="28"/>
        </w:rPr>
        <w:t>ожно так: организовать на занятии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 новые ситуации успеха, не связанные с предыдущими ситуациями; напомнить о предшествующих  успехах и определить новые задачи в рамках того же предмета.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        Личностн</w:t>
      </w:r>
      <w:proofErr w:type="gramStart"/>
      <w:r w:rsidRPr="00CC50E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ориентированное образование- это образование,     обеспечивающее развитие</w:t>
      </w:r>
      <w:r w:rsidR="00A868EF" w:rsidRPr="00CC50E8">
        <w:rPr>
          <w:rFonts w:ascii="Times New Roman" w:eastAsia="Times New Roman" w:hAnsi="Times New Roman" w:cs="Times New Roman"/>
          <w:sz w:val="28"/>
          <w:szCs w:val="28"/>
        </w:rPr>
        <w:t xml:space="preserve"> и саморазвитие личности учащегося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, исходя из выявления его индивидуальных особенностей. Оно базируется</w:t>
      </w:r>
      <w:r w:rsidR="00A868EF" w:rsidRPr="00CC50E8">
        <w:rPr>
          <w:rFonts w:ascii="Times New Roman" w:eastAsia="Times New Roman" w:hAnsi="Times New Roman" w:cs="Times New Roman"/>
          <w:sz w:val="28"/>
          <w:szCs w:val="28"/>
        </w:rPr>
        <w:t xml:space="preserve"> на признании за каждым воспитанником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 права выбора собственного пути развития через создание альтернативных форм обучения.</w:t>
      </w:r>
      <w:r w:rsidR="003D3867" w:rsidRPr="00CC5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личностн</w:t>
      </w:r>
      <w:proofErr w:type="gramStart"/>
      <w:r w:rsidRPr="00CC50E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 ориентир</w:t>
      </w:r>
      <w:r w:rsidR="003D3867" w:rsidRPr="00CC50E8">
        <w:rPr>
          <w:rFonts w:ascii="Times New Roman" w:eastAsia="Times New Roman" w:hAnsi="Times New Roman" w:cs="Times New Roman"/>
          <w:sz w:val="28"/>
          <w:szCs w:val="28"/>
        </w:rPr>
        <w:t xml:space="preserve">ованного обучения предоставляет </w:t>
      </w:r>
      <w:r w:rsidR="00A868EF" w:rsidRPr="00CC50E8">
        <w:rPr>
          <w:rFonts w:ascii="Times New Roman" w:eastAsia="Times New Roman" w:hAnsi="Times New Roman" w:cs="Times New Roman"/>
          <w:sz w:val="28"/>
          <w:szCs w:val="28"/>
        </w:rPr>
        <w:t>каждому занимающемуся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, опираясь на его способности, склонности, интересы, опыт, возможность реали</w:t>
      </w:r>
      <w:r w:rsidR="00A868EF" w:rsidRPr="00CC50E8">
        <w:rPr>
          <w:rFonts w:ascii="Times New Roman" w:eastAsia="Times New Roman" w:hAnsi="Times New Roman" w:cs="Times New Roman"/>
          <w:sz w:val="28"/>
          <w:szCs w:val="28"/>
        </w:rPr>
        <w:t>зовать себя в познании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CC50E8">
        <w:rPr>
          <w:rFonts w:ascii="Times New Roman" w:eastAsia="Times New Roman" w:hAnsi="Times New Roman" w:cs="Times New Roman"/>
          <w:sz w:val="28"/>
          <w:szCs w:val="28"/>
        </w:rPr>
        <w:t>Критериальная</w:t>
      </w:r>
      <w:proofErr w:type="spellEnd"/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 база личностно- ориентированного обучения строится на отслеживании и оценке не столько достигнутых знаний, умений, и навыков сколько на </w:t>
      </w:r>
      <w:proofErr w:type="spellStart"/>
      <w:r w:rsidRPr="00CC50E8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 качеств ума (интеллекта) как личностных новообразований.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  «…Новая педагогика не станет требовать одного шаблона и одной программы для всех детей. Она будет исходить из того положения, что способности детей различны и что стремления их к развитию также нетождественны. Теперь нельзя уже утверждать, будто все люди рождаются с одинаковыми способностями. И не всё зависит только от од</w:t>
      </w:r>
      <w:r w:rsidR="00A868EF" w:rsidRPr="00CC50E8">
        <w:rPr>
          <w:rFonts w:ascii="Times New Roman" w:eastAsia="Times New Roman" w:hAnsi="Times New Roman" w:cs="Times New Roman"/>
          <w:sz w:val="28"/>
          <w:szCs w:val="28"/>
        </w:rPr>
        <w:t>ного воспитания. Ни один обучаемый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 нетождествен с другим. Каждый из них уникум в своём роде. Каждый из них не копия, а оригинал. Каждый одарён различными способностями, в различных степенях притом даже одна и та же способность у одного проявляется в одном возрасте, а у другого - в другом.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   Даже родные братья, даже близнецы иногда резко отличаются один от другого во всех отношениях. У каждого своё стремление к развитию».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 Личностн</w:t>
      </w:r>
      <w:proofErr w:type="gramStart"/>
      <w:r w:rsidRPr="00CC50E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ориентированный подход в обучении требует, чтобы школьное образование было достаточно эластично, чтобы оно давало простор здоровым, ясно выраженным индивидуаль</w:t>
      </w:r>
      <w:r w:rsidR="00A868EF" w:rsidRPr="00CC50E8">
        <w:rPr>
          <w:rFonts w:ascii="Times New Roman" w:eastAsia="Times New Roman" w:hAnsi="Times New Roman" w:cs="Times New Roman"/>
          <w:sz w:val="28"/>
          <w:szCs w:val="28"/>
        </w:rPr>
        <w:t>ным особенностям каждого занимающегося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. Всё положительное, ценное из личных дарований и наклонений, как бы оригинально оно ни было, должно быть развито.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 Можно рассматривать личностно- ориентированное образование как одну из разновидностей развивающего образования. Специфика личностно ориентированного образования заключается в ориентации на преимущественное развитие субъективности ученика, на запуск соответствующих возрасту механизмов саморазвития, тогда как остальные концепции ставят во главу угла интеллектуальное развитие, а </w:t>
      </w:r>
      <w:proofErr w:type="spellStart"/>
      <w:r w:rsidRPr="00CC50E8">
        <w:rPr>
          <w:rFonts w:ascii="Times New Roman" w:eastAsia="Times New Roman" w:hAnsi="Times New Roman" w:cs="Times New Roman"/>
          <w:sz w:val="28"/>
          <w:szCs w:val="28"/>
        </w:rPr>
        <w:t>субъктивность</w:t>
      </w:r>
      <w:proofErr w:type="spellEnd"/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 является своего рода побочным  продуктом и условием  развивающего обучения.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                 «Рекомендации к подготовке, проведению и анализу»  </w:t>
      </w:r>
      <w:r w:rsidR="003D3867" w:rsidRPr="00CC50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>ажное место при подготовке занятия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отвести разработке гибкого плана.  Он включает в себя: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 - определение общей цели и её конкретизацию в за</w:t>
      </w:r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>висимости от разных этапов занятий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 - подбор и организацию дидактического материала, позволяющего выявлять индивид</w:t>
      </w:r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>уальную избирательность занимающихся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 к содержанию, виду и форме учебного материала, облегчающего его усвоение;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 - планирование разных форм организации учебной деятельности (соотношение фронтальной, индивидуальной, самостоятельной работы);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 - выявление требований к оценке продуктивности работы </w:t>
      </w:r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 xml:space="preserve">с учётом характера заданий </w:t>
      </w:r>
      <w:proofErr w:type="gramStart"/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пересказ, краткое изложение своими словами, </w:t>
      </w:r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>демонстрация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 - планирование характера общения, межличностных</w:t>
      </w:r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взаимодействий в процессе занятия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себя: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 - использование разных форм обще</w:t>
      </w:r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>ния (монолога, диалога</w:t>
      </w:r>
      <w:proofErr w:type="gramStart"/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>с учётом конкретных целей занятия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 - проектирование х</w:t>
      </w:r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 xml:space="preserve">арактера взаимодействий в команде на занятии 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с учётом их личностных особенностей, требований к межгрупповому взаимодействию (распределение по группам, парами и т.п.);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 - использование содержания субъект</w:t>
      </w:r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>ного опыта всех участников занятия в диалоге « педаго</w:t>
      </w:r>
      <w:proofErr w:type="gramStart"/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>г-</w:t>
      </w:r>
      <w:proofErr w:type="gramEnd"/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 xml:space="preserve"> учащийся» и наоборот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- предвосхищение возможных изменений в органи</w:t>
      </w:r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>зации коллективной работы, коррекция по ходу занятия.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           Рекомендации к проведению урока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     Основной замысел </w:t>
      </w:r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личностно-ориентированного занятия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 состоит в том, чтобы раскрыть содержание субъективного опыта по рассма</w:t>
      </w:r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>триваемой теме. Готовясь к занятию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, нужно продумать не только, какой ма</w:t>
      </w:r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 xml:space="preserve">териал будет сообщаться и </w:t>
      </w:r>
      <w:proofErr w:type="spellStart"/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представлятся</w:t>
      </w:r>
      <w:proofErr w:type="spellEnd"/>
      <w:r w:rsidRPr="00CC50E8">
        <w:rPr>
          <w:rFonts w:ascii="Times New Roman" w:eastAsia="Times New Roman" w:hAnsi="Times New Roman" w:cs="Times New Roman"/>
          <w:sz w:val="28"/>
          <w:szCs w:val="28"/>
        </w:rPr>
        <w:t>, но и какие содержательные характеристики по поводу этого материала возможны в субъектном опыте учащихся.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Важна при этом и форма детских «версий». Она не должна быть жёсткой, в виде оценочных ситуаций («правильно</w:t>
      </w:r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 xml:space="preserve"> - неправильно»). Задача педагога 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- выя</w:t>
      </w:r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>вить и обобщить «версии» учащихся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, выделить поддержать те из них, которые наиболее адекватны научному соде</w:t>
      </w:r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>ржанию, соответствуют теме занятия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, целям и задачам предмета. Я в своей работе использую следующие рекомендации: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-Использование  разнообразных </w:t>
      </w:r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>форм и методов организации занятия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 работы учащихся, позволяющих раскрыть содержание их субъектного опыта относительно предложенной темы;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-Создание атмосферы за</w:t>
      </w:r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>интересованности каждого воспитанника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-Стимулирование учащихся к использованию разнообразных спо</w:t>
      </w:r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>собов выполнения заданий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-Создание педагогических ситуаций обще</w:t>
      </w:r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>ния, позволяющих каждому игроку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, независимо от его гото</w:t>
      </w:r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>вности к занятию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, проявлять инициативу, самостоятельность. Избирательность к способам работы;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-О</w:t>
      </w:r>
      <w:r w:rsidR="001F5CA9" w:rsidRPr="00CC50E8">
        <w:rPr>
          <w:rFonts w:ascii="Times New Roman" w:eastAsia="Times New Roman" w:hAnsi="Times New Roman" w:cs="Times New Roman"/>
          <w:sz w:val="28"/>
          <w:szCs w:val="28"/>
        </w:rPr>
        <w:t>бсуждение с детьми в конце занятия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 не только того, что «мы узнали» (чем овладели), но и того</w:t>
      </w:r>
      <w:proofErr w:type="gramStart"/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 что понравилось (не понравилось) и почему; что бы хотелось выполнить ещё раз, а что сделать по-другому;</w:t>
      </w:r>
    </w:p>
    <w:p w:rsidR="00D62EE2" w:rsidRPr="00CC50E8" w:rsidRDefault="00CC50E8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-При опросе на занятии</w:t>
      </w:r>
      <w:r w:rsidR="00D62EE2" w:rsidRPr="00CC50E8">
        <w:rPr>
          <w:rFonts w:ascii="Times New Roman" w:eastAsia="Times New Roman" w:hAnsi="Times New Roman" w:cs="Times New Roman"/>
          <w:sz w:val="28"/>
          <w:szCs w:val="28"/>
        </w:rPr>
        <w:t xml:space="preserve"> (при выставлении отметок) анализировать не только правильность (неправильность) ответа, но и его самостоятельность, ор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игинальность. Стремление занимающихся</w:t>
      </w:r>
      <w:r w:rsidR="00D62EE2" w:rsidRPr="00CC50E8">
        <w:rPr>
          <w:rFonts w:ascii="Times New Roman" w:eastAsia="Times New Roman" w:hAnsi="Times New Roman" w:cs="Times New Roman"/>
          <w:sz w:val="28"/>
          <w:szCs w:val="28"/>
        </w:rPr>
        <w:t xml:space="preserve"> искать и находить разнообразные способы выполнения заданий;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-При задании на дом необходимо называть не только содержание и объём задания, но и давать подробные рекомендации по </w:t>
      </w:r>
      <w:r w:rsidR="00CC50E8" w:rsidRPr="00CC50E8">
        <w:rPr>
          <w:rFonts w:ascii="Times New Roman" w:eastAsia="Times New Roman" w:hAnsi="Times New Roman" w:cs="Times New Roman"/>
          <w:sz w:val="28"/>
          <w:szCs w:val="28"/>
        </w:rPr>
        <w:t>рациональной организации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 работы, обеспечивающей выполнение домашнего задания.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      Критерии анализа личностно- ориентированного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 урока </w:t>
      </w:r>
    </w:p>
    <w:p w:rsidR="00D62EE2" w:rsidRPr="00CC50E8" w:rsidRDefault="00CC50E8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       -Создание педагогом в начале занятии</w:t>
      </w:r>
      <w:r w:rsidR="00D62EE2" w:rsidRPr="00CC50E8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положительного эмоционального настроя  на работу;</w:t>
      </w:r>
    </w:p>
    <w:p w:rsidR="00D62EE2" w:rsidRPr="00CC50E8" w:rsidRDefault="00CC50E8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-Сообщение учащимся не только темы</w:t>
      </w:r>
      <w:r w:rsidR="00D62EE2" w:rsidRPr="00CC50E8">
        <w:rPr>
          <w:rFonts w:ascii="Times New Roman" w:eastAsia="Times New Roman" w:hAnsi="Times New Roman" w:cs="Times New Roman"/>
          <w:sz w:val="28"/>
          <w:szCs w:val="28"/>
        </w:rPr>
        <w:t xml:space="preserve"> (его содержания), но и целей, форм организации их деятельности;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-Гибкая организация учебной деятельности школьни</w:t>
      </w:r>
      <w:r w:rsidR="00CC50E8" w:rsidRPr="00CC50E8">
        <w:rPr>
          <w:rFonts w:ascii="Times New Roman" w:eastAsia="Times New Roman" w:hAnsi="Times New Roman" w:cs="Times New Roman"/>
          <w:sz w:val="28"/>
          <w:szCs w:val="28"/>
        </w:rPr>
        <w:t>ков в зависимости от целей занятий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 (его этапов): сообщение материала. Выполнение творческих заданий, взаимопроверка, анализ работы друг с другом с учётом их индивидуальных особенностей;</w:t>
      </w:r>
    </w:p>
    <w:p w:rsidR="00D62EE2" w:rsidRPr="00CC50E8" w:rsidRDefault="00CC50E8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lastRenderedPageBreak/>
        <w:t>-Стимулирование учащихся</w:t>
      </w:r>
      <w:r w:rsidR="00D62EE2" w:rsidRPr="00CC50E8">
        <w:rPr>
          <w:rFonts w:ascii="Times New Roman" w:eastAsia="Times New Roman" w:hAnsi="Times New Roman" w:cs="Times New Roman"/>
          <w:sz w:val="28"/>
          <w:szCs w:val="28"/>
        </w:rPr>
        <w:t xml:space="preserve"> к выбору различных способов выполнения задания;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-Использование разнообразного дидактического </w:t>
      </w:r>
      <w:r w:rsidR="00CC50E8" w:rsidRPr="00CC50E8">
        <w:rPr>
          <w:rFonts w:ascii="Times New Roman" w:eastAsia="Times New Roman" w:hAnsi="Times New Roman" w:cs="Times New Roman"/>
          <w:sz w:val="28"/>
          <w:szCs w:val="28"/>
        </w:rPr>
        <w:t xml:space="preserve">материала, позволяющего учащимся 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проявлять личностную избирательность к типу, виду и форме учебного задания, характеру его выполнения;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                    Основные   особенности</w:t>
      </w:r>
    </w:p>
    <w:p w:rsidR="00D62EE2" w:rsidRPr="00CC50E8" w:rsidRDefault="00D62EE2" w:rsidP="00CF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E8">
        <w:rPr>
          <w:rFonts w:ascii="Times New Roman" w:eastAsia="Times New Roman" w:hAnsi="Times New Roman" w:cs="Times New Roman"/>
          <w:sz w:val="28"/>
          <w:szCs w:val="28"/>
        </w:rPr>
        <w:t>      Следует подчеркнуть, что проектирование и технология проведения л</w:t>
      </w:r>
      <w:r w:rsidR="00CC50E8" w:rsidRPr="00CC50E8">
        <w:rPr>
          <w:rFonts w:ascii="Times New Roman" w:eastAsia="Times New Roman" w:hAnsi="Times New Roman" w:cs="Times New Roman"/>
          <w:sz w:val="28"/>
          <w:szCs w:val="28"/>
        </w:rPr>
        <w:t>ичностн</w:t>
      </w:r>
      <w:proofErr w:type="gramStart"/>
      <w:r w:rsidR="00CC50E8" w:rsidRPr="00CC50E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CC50E8" w:rsidRPr="00CC50E8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ориентированного занятия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>, рассчитанного на работу с и</w:t>
      </w:r>
      <w:r w:rsidR="00CC50E8" w:rsidRPr="00CC50E8">
        <w:rPr>
          <w:rFonts w:ascii="Times New Roman" w:eastAsia="Times New Roman" w:hAnsi="Times New Roman" w:cs="Times New Roman"/>
          <w:sz w:val="28"/>
          <w:szCs w:val="28"/>
        </w:rPr>
        <w:t>ндивидуальностью каждого учащегося, ставит педагог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 в новую, не привычную для него пока профессиональную позицию- быть одновременно и предметником, и психологом, умеющим осуществлять комплексное педагогическ</w:t>
      </w:r>
      <w:r w:rsidR="00CC50E8" w:rsidRPr="00CC50E8">
        <w:rPr>
          <w:rFonts w:ascii="Times New Roman" w:eastAsia="Times New Roman" w:hAnsi="Times New Roman" w:cs="Times New Roman"/>
          <w:sz w:val="28"/>
          <w:szCs w:val="28"/>
        </w:rPr>
        <w:t>ое наблюдение за каждым учащимся</w:t>
      </w:r>
      <w:r w:rsidRPr="00CC50E8">
        <w:rPr>
          <w:rFonts w:ascii="Times New Roman" w:eastAsia="Times New Roman" w:hAnsi="Times New Roman" w:cs="Times New Roman"/>
          <w:sz w:val="28"/>
          <w:szCs w:val="28"/>
        </w:rPr>
        <w:t xml:space="preserve"> в процессе его индивидуального (возрастного) развития, личностного становления.</w:t>
      </w:r>
    </w:p>
    <w:sectPr w:rsidR="00D62EE2" w:rsidRPr="00CC50E8" w:rsidSect="003D3867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62EE2"/>
    <w:rsid w:val="001F5CA9"/>
    <w:rsid w:val="002042DE"/>
    <w:rsid w:val="00323019"/>
    <w:rsid w:val="003D3867"/>
    <w:rsid w:val="005652EE"/>
    <w:rsid w:val="007A1936"/>
    <w:rsid w:val="00A75155"/>
    <w:rsid w:val="00A868EF"/>
    <w:rsid w:val="00C53A70"/>
    <w:rsid w:val="00CC50E8"/>
    <w:rsid w:val="00CF4DF4"/>
    <w:rsid w:val="00CF7FE6"/>
    <w:rsid w:val="00D62EE2"/>
    <w:rsid w:val="00DD40B4"/>
    <w:rsid w:val="00EC1B9F"/>
    <w:rsid w:val="00FC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19"/>
  </w:style>
  <w:style w:type="paragraph" w:styleId="1">
    <w:name w:val="heading 1"/>
    <w:basedOn w:val="a"/>
    <w:link w:val="10"/>
    <w:uiPriority w:val="9"/>
    <w:qFormat/>
    <w:rsid w:val="00D62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E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6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Irina</cp:lastModifiedBy>
  <cp:revision>11</cp:revision>
  <dcterms:created xsi:type="dcterms:W3CDTF">2014-01-31T10:56:00Z</dcterms:created>
  <dcterms:modified xsi:type="dcterms:W3CDTF">2015-03-12T09:08:00Z</dcterms:modified>
</cp:coreProperties>
</file>