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C9" w:rsidRPr="003539CC" w:rsidRDefault="00E409C9" w:rsidP="003539CC">
      <w:pPr>
        <w:pStyle w:val="a3"/>
        <w:spacing w:before="0" w:beforeAutospacing="0" w:after="0" w:afterAutospacing="0"/>
        <w:ind w:left="4962" w:right="-1"/>
        <w:jc w:val="both"/>
        <w:rPr>
          <w:b/>
          <w:bCs/>
        </w:rPr>
      </w:pPr>
      <w:r w:rsidRPr="003539CC">
        <w:rPr>
          <w:b/>
          <w:bCs/>
        </w:rPr>
        <w:t>Кравчук Ирина Станиславовна,</w:t>
      </w:r>
    </w:p>
    <w:p w:rsidR="00E409C9" w:rsidRPr="003539CC" w:rsidRDefault="00E409C9" w:rsidP="003539CC">
      <w:pPr>
        <w:pStyle w:val="a3"/>
        <w:spacing w:before="0" w:beforeAutospacing="0" w:after="0" w:afterAutospacing="0"/>
        <w:ind w:left="4962" w:right="-1"/>
        <w:jc w:val="both"/>
        <w:rPr>
          <w:bCs/>
        </w:rPr>
      </w:pPr>
      <w:r w:rsidRPr="003539CC">
        <w:rPr>
          <w:bCs/>
        </w:rPr>
        <w:t>Директор МБОУ «Кольцовской средней школы» Сакский район Республика Крым</w:t>
      </w:r>
    </w:p>
    <w:p w:rsidR="00E409C9" w:rsidRPr="003539CC" w:rsidRDefault="00E409C9" w:rsidP="003539CC">
      <w:pPr>
        <w:pStyle w:val="a3"/>
        <w:spacing w:before="0" w:beforeAutospacing="0" w:after="0" w:afterAutospacing="0"/>
        <w:ind w:right="-1" w:firstLine="567"/>
        <w:jc w:val="both"/>
        <w:rPr>
          <w:b/>
          <w:bCs/>
        </w:rPr>
      </w:pPr>
    </w:p>
    <w:p w:rsidR="000A43D2" w:rsidRPr="003539CC" w:rsidRDefault="000A43D2" w:rsidP="00060C19">
      <w:pPr>
        <w:pStyle w:val="a3"/>
        <w:spacing w:before="0" w:beforeAutospacing="0" w:after="0" w:afterAutospacing="0"/>
        <w:ind w:right="-1"/>
        <w:jc w:val="center"/>
        <w:rPr>
          <w:b/>
          <w:bCs/>
        </w:rPr>
      </w:pPr>
      <w:r>
        <w:rPr>
          <w:b/>
          <w:bCs/>
        </w:rPr>
        <w:t>Познавательная самостоятельность и творческая активность учащегося</w:t>
      </w:r>
      <w:r w:rsidR="00060C19">
        <w:rPr>
          <w:b/>
          <w:bCs/>
        </w:rPr>
        <w:t xml:space="preserve"> </w:t>
      </w:r>
      <w:r>
        <w:rPr>
          <w:b/>
          <w:bCs/>
        </w:rPr>
        <w:t>как средство повышения эффективности учебной деятельности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  <w:rPr>
          <w:b/>
          <w:bCs/>
        </w:rPr>
      </w:pPr>
    </w:p>
    <w:p w:rsidR="00D773D8" w:rsidRPr="003539CC" w:rsidRDefault="00D773D8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</w:rPr>
        <w:t>Актуальность.</w:t>
      </w:r>
      <w:r w:rsidRPr="003539CC">
        <w:t xml:space="preserve"> </w:t>
      </w:r>
      <w:r w:rsidR="00073334" w:rsidRPr="003539CC">
        <w:t xml:space="preserve">Активизация познавательной деятельности учащихся во многом зависит от инициативной позиции преподавателя на каждом этапе обучения. Чертой данной позиции являются: высокий уровень педагогического мышления и его критичность, способность и рвение к проблемному обучению, к ведению диалога с учащимся, рвение к обоснованию собственных взглядов, способность к самооценке собственной преподавательской деятельности. </w:t>
      </w:r>
    </w:p>
    <w:p w:rsidR="00D773D8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базе проблемного обучения с учетом личных особенностей каждого учащегося. Учебно-познавательная деятельность - многоуровневая система, включающая активные формы регуляции и преобразования различных систем: теоретических и методических. В особенности продуктивной может быть совместная деятельность учитель – ученик, учение – ученик, учитель - учитель.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  <w:i/>
        </w:rPr>
        <w:t xml:space="preserve">Целью </w:t>
      </w:r>
      <w:r w:rsidR="00D773D8" w:rsidRPr="003539CC">
        <w:rPr>
          <w:b/>
          <w:i/>
        </w:rPr>
        <w:t>статьи</w:t>
      </w:r>
      <w:r w:rsidRPr="003539CC">
        <w:t xml:space="preserve"> является рассмотрение способов развития познавательной активности </w:t>
      </w:r>
      <w:r w:rsidR="006F10C1" w:rsidRPr="003539CC">
        <w:t>обучаемых на уроках.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Данная цель  привела к рассмотрению следующих </w:t>
      </w:r>
      <w:r w:rsidRPr="003539CC">
        <w:rPr>
          <w:b/>
          <w:i/>
        </w:rPr>
        <w:t>задач</w:t>
      </w:r>
      <w:r w:rsidRPr="003539CC">
        <w:t>:</w:t>
      </w:r>
    </w:p>
    <w:p w:rsidR="00073334" w:rsidRPr="003539CC" w:rsidRDefault="006F10C1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-</w:t>
      </w:r>
      <w:r w:rsidR="00073334" w:rsidRPr="003539CC">
        <w:t>рассмотрение понятия активного обучения и познавательной активности обучаемых</w:t>
      </w:r>
      <w:r w:rsidRPr="003539CC">
        <w:t>;</w:t>
      </w:r>
    </w:p>
    <w:p w:rsidR="00073334" w:rsidRPr="003539CC" w:rsidRDefault="006F10C1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-</w:t>
      </w:r>
      <w:r w:rsidR="00073334" w:rsidRPr="003539CC">
        <w:t>определение направлений и условий эффективного развития познавательной активности обучаемых</w:t>
      </w:r>
      <w:r w:rsidRPr="003539CC">
        <w:t>;</w:t>
      </w:r>
    </w:p>
    <w:p w:rsidR="00073334" w:rsidRPr="003539CC" w:rsidRDefault="006F10C1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-</w:t>
      </w:r>
      <w:r w:rsidR="00073334" w:rsidRPr="003539CC">
        <w:t>выделение способов, используемых для роста познавательной активности обучаемых</w:t>
      </w:r>
      <w:r w:rsidRPr="003539CC">
        <w:t>;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- методическая разработка уроков с внедрением активных способов по дисциплине экономическая теория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  <w:i/>
        </w:rPr>
        <w:t>Объектом</w:t>
      </w:r>
      <w:r w:rsidRPr="003539CC">
        <w:t xml:space="preserve">  является познавательная активность обучаемых и активные способы обучения. </w:t>
      </w:r>
    </w:p>
    <w:p w:rsidR="00AF4C7D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  <w:i/>
        </w:rPr>
        <w:t xml:space="preserve">Предметом </w:t>
      </w:r>
      <w:r w:rsidRPr="003539CC">
        <w:t xml:space="preserve"> является методика внедрения активных способов для роста познавательной активности обучаемых.</w:t>
      </w:r>
    </w:p>
    <w:p w:rsidR="00AF4C7D" w:rsidRPr="003539CC" w:rsidRDefault="00AF4C7D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color w:val="000000"/>
        </w:rPr>
        <w:t>Воспитание самостоятельности учеников как цель образования рассматривали Я.А.Коменский, Ж.-Ж.Руссо, А. Дистервег, И.Г.Песталоцци, К.Д.Ушинский.</w:t>
      </w:r>
      <w:r w:rsidRPr="003539CC">
        <w:t xml:space="preserve"> </w:t>
      </w:r>
      <w:r w:rsidRPr="003539CC">
        <w:rPr>
          <w:color w:val="000000"/>
        </w:rPr>
        <w:t>Проблему анализа сформированности у детей активности и самостоятельности, как важнейшего показателя плодотворности учения рассматривали Л.П.Аристова, Е.Я. Голант, М.А.Данилов, Б.П.Есипов, П.И. Пидкасистый, И.С Якиманский и др.</w:t>
      </w:r>
      <w:r w:rsidRPr="003539CC">
        <w:t xml:space="preserve"> </w:t>
      </w:r>
      <w:r w:rsidRPr="003539CC">
        <w:rPr>
          <w:color w:val="000000"/>
        </w:rPr>
        <w:t>Познавательная самостоятельность различными исследователями определяется как характеристика личности (Д.Б.Богоявленская, Л.Г.Вяткин, З.И.Калмыкова, М.Н. Махмутов и др.). В педагогической литературе познавательная самостоятельность рассматривается как процесс и результат специально организованного усвоения учебной информации. Исследование путей формирования познавательной самостоятельности учащихся проводили В.К.Буряк, Е.Я. Голант, Б.П.Есипов, М.И. Махмутов, П.И. Пидкасистый, А.В.Усова и др.</w:t>
      </w:r>
    </w:p>
    <w:p w:rsidR="00AF4C7D" w:rsidRPr="003539CC" w:rsidRDefault="00AF4C7D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color w:val="000000"/>
        </w:rPr>
        <w:t xml:space="preserve">Формирование </w:t>
      </w:r>
      <w:r w:rsidRPr="003539CC">
        <w:rPr>
          <w:b/>
          <w:bCs/>
        </w:rPr>
        <w:t>познавательной самостоятельности и творческой активности учащегося</w:t>
      </w:r>
      <w:r w:rsidRPr="003539CC">
        <w:rPr>
          <w:color w:val="000000"/>
        </w:rPr>
        <w:t xml:space="preserve"> возможно только при смене приоритетов в образовании — с усвоения готовых знаний на самостоятельную познавательную деятельность каждого ученика с учетом его особенностей и возможностей.</w:t>
      </w:r>
    </w:p>
    <w:p w:rsidR="00AF4C7D" w:rsidRPr="003539CC" w:rsidRDefault="00AF4C7D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color w:val="000000"/>
        </w:rPr>
        <w:lastRenderedPageBreak/>
        <w:t>Одним из важных факторов развития познавательной активности и самостоятельности школьника является интерес. Для формирования интереса необходимо не просто пробуждать любопытство, но и приучать их к творческому овладению знаниями, умениями, навыками (В.Б. Бондаревский, В.Б.Щукина, Г.И. Андреев, К. Роджерс).</w:t>
      </w:r>
    </w:p>
    <w:p w:rsidR="00AF4C7D" w:rsidRPr="003539CC" w:rsidRDefault="00AF4C7D" w:rsidP="003539CC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3539CC">
        <w:rPr>
          <w:color w:val="000000"/>
        </w:rPr>
        <w:t>Познавательную самостоятельность школьника часто связывают с его учебно-творческой деятельностью (М.И. Махмутов, А.И.Матюшкин, Т.В.Кудрявцев, В.Г.Разумовский, Д.Пойа, Ю.Н. Кулюткин)</w:t>
      </w:r>
    </w:p>
    <w:p w:rsidR="00D160EB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Теоретическая и прак</w:t>
      </w:r>
      <w:r w:rsidR="00AF4C7D" w:rsidRPr="003539CC">
        <w:t>тическая значимость исследований</w:t>
      </w:r>
      <w:r w:rsidRPr="003539CC">
        <w:t xml:space="preserve"> определяется возможностью использования полученных результатов в дальнейших исследованиях, посвященных анализу особенностей методики подготовки и воплощения уроков активного обучения. </w:t>
      </w:r>
    </w:p>
    <w:p w:rsidR="006F10C1" w:rsidRPr="003539CC" w:rsidRDefault="006F10C1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b/>
          <w:sz w:val="24"/>
          <w:szCs w:val="24"/>
        </w:rPr>
        <w:t>Основной текст.</w:t>
      </w:r>
      <w:r w:rsidRPr="003539CC">
        <w:rPr>
          <w:rFonts w:ascii="Times New Roman" w:hAnsi="Times New Roman" w:cs="Times New Roman"/>
          <w:sz w:val="24"/>
          <w:szCs w:val="24"/>
        </w:rPr>
        <w:t xml:space="preserve"> </w:t>
      </w:r>
      <w:r w:rsidR="00073334" w:rsidRPr="003539CC">
        <w:rPr>
          <w:rFonts w:ascii="Times New Roman" w:hAnsi="Times New Roman" w:cs="Times New Roman"/>
          <w:sz w:val="24"/>
          <w:szCs w:val="24"/>
        </w:rPr>
        <w:t xml:space="preserve">В русле деятельностного подхода психологической основой обучения является активная познавательная деятельность самого учащегося, приводящая к формированию умения творчески мыслить, используя приобретаемые в процессе деятельности знания, навыки и умения. Неувязка активизации познавательной деятельности, развития самостоятельности и творчества остается одной из актуальных задач педагогики. </w:t>
      </w:r>
    </w:p>
    <w:p w:rsidR="006F10C1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Современная ориентация образования на формирование компетенций как готовности и способности человека к деятельности и общению предполагает создание дидактических и психологических условий, в которых обучающийся может проявить познавательную активность, личностную социальную позицию, выразить себя как субъект обучения. Познавательный процесс является результатом функционирования всех частей дидактической системы, и его эффективность определяется качеством этих частей. Поэтому огромное значение придается не лишь количественной оценки эффективности, но и основным образом общему анализу способов воспитания и познавательной деятельности обучаемых, которая является одним из эффективных путей повышения свойства профессиональной подготовки профессионалов. Познавательная активность не сводится к познавательной деятельности. Её следует разглядывать как психическое состояние познающего субъекта, как его личностное образование, выражающее отношение к процессу познания. </w:t>
      </w:r>
    </w:p>
    <w:p w:rsidR="006F10C1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Различают познавательную активность двух типов: - направленную на усвоение, приобретение, применение уже имеющегося в опыте индивидума пли человечества в целом (интеллектуальная деятельность, активность) - создание совсем нового, для чего в личном и публичном опыте еще не существует готовых образцов (творческая активность). Обучающийся включается в процесс учебной деятельности с разной степенью активности. Г. И. Щукина выделяет репродуктивно- подражательный, поисково- исполнительский и творческий уровни активности учащихся, что соответствует одной из классификации способов обучения. </w:t>
      </w:r>
    </w:p>
    <w:p w:rsidR="006F10C1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И. Шамова также различает три уровня познавательной активности: воспроизводящий, интерпретирующий и творческий, положив в базу образ деяния. </w:t>
      </w:r>
    </w:p>
    <w:p w:rsidR="006F10C1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Первый уровень, </w:t>
      </w:r>
      <w:r w:rsidRPr="003539CC">
        <w:rPr>
          <w:rFonts w:ascii="Times New Roman" w:hAnsi="Times New Roman" w:cs="Times New Roman"/>
          <w:b/>
          <w:i/>
          <w:sz w:val="24"/>
          <w:szCs w:val="24"/>
        </w:rPr>
        <w:t>воспроизводящий</w:t>
      </w:r>
      <w:r w:rsidRPr="003539CC">
        <w:rPr>
          <w:rFonts w:ascii="Times New Roman" w:hAnsi="Times New Roman" w:cs="Times New Roman"/>
          <w:sz w:val="24"/>
          <w:szCs w:val="24"/>
        </w:rPr>
        <w:t xml:space="preserve">, характеризуется рвением учащегося понять, уяснить, воспроизвести полученные знания, овладеть методами выполнения действий по эталону. </w:t>
      </w:r>
    </w:p>
    <w:p w:rsidR="006F10C1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b/>
          <w:i/>
          <w:sz w:val="24"/>
          <w:szCs w:val="24"/>
        </w:rPr>
        <w:t>Интерпретирующий</w:t>
      </w:r>
      <w:r w:rsidRPr="003539CC">
        <w:rPr>
          <w:rFonts w:ascii="Times New Roman" w:hAnsi="Times New Roman" w:cs="Times New Roman"/>
          <w:sz w:val="24"/>
          <w:szCs w:val="24"/>
        </w:rPr>
        <w:t xml:space="preserve"> уровень предполагает желание понять смысл изучаемого, применить знания и освоенные методы деятельности в новейших учебных условиях. </w:t>
      </w:r>
    </w:p>
    <w:p w:rsidR="00D76963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b/>
          <w:i/>
          <w:sz w:val="24"/>
          <w:szCs w:val="24"/>
        </w:rPr>
        <w:t xml:space="preserve">Творческий </w:t>
      </w:r>
      <w:r w:rsidRPr="003539CC">
        <w:rPr>
          <w:rFonts w:ascii="Times New Roman" w:hAnsi="Times New Roman" w:cs="Times New Roman"/>
          <w:sz w:val="24"/>
          <w:szCs w:val="24"/>
        </w:rPr>
        <w:t>же уровень предугадывает готовность учащихся к теоретическому осмыслению знаний, пониманию связей меж предметами и явлениями, самостоятельному поиску решения з</w:t>
      </w:r>
      <w:r w:rsidR="00D76963" w:rsidRPr="003539CC">
        <w:rPr>
          <w:rFonts w:ascii="Times New Roman" w:hAnsi="Times New Roman" w:cs="Times New Roman"/>
          <w:sz w:val="24"/>
          <w:szCs w:val="24"/>
        </w:rPr>
        <w:t>адач</w:t>
      </w:r>
      <w:r w:rsidRPr="003539CC">
        <w:rPr>
          <w:rFonts w:ascii="Times New Roman" w:hAnsi="Times New Roman" w:cs="Times New Roman"/>
          <w:sz w:val="24"/>
          <w:szCs w:val="24"/>
        </w:rPr>
        <w:t>.</w:t>
      </w:r>
    </w:p>
    <w:p w:rsidR="00B31D52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Организуя и осуществляя последовательность дидактических ситуаций в учебном процессе, необходимо в рамках каждой из них реализовывать два этапа познавательной деятельности учащихся. </w:t>
      </w:r>
    </w:p>
    <w:p w:rsidR="00B31D52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Первый этап - восприятие учебной информации, её переработка на базе узнаваемых алгоритмов действий, а также её преобразование и запоминание. </w:t>
      </w:r>
    </w:p>
    <w:p w:rsidR="00B31D52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Второй этап - применение знаний на практике. В данной связи отметим, что В.А. Крутецкий смог выделить и обосновать специфику групп упражнений, способствующих решению этих задач. Для первого этапа протекания познавательной деятельности такие упражнения обязаны включать: - вопросы-задания, приводящие к необходимости воспроизведения отдельных частей знаний для решения тех либо других конкретных типовых задач.  Задания, приводящие к осознанию необходимости внедрения приобретаемых знаний для выполнения различных по психологической природе и трудности систем практических действий; -задания, приводящие к осознанию необходимости выработки тех либо других умений по обобщению и автоматизации усваиваемых знаний и способов деятельности. </w:t>
      </w:r>
    </w:p>
    <w:p w:rsidR="00B31D52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Для второго этапа протекания познавательной деятельности нужна система упражнений, в которой метод выполнения еще одного задания не постоянно совпадает со методом выполнения предшествующего. При этом принципиально, чтоб с первого момента формирования умений и навыков при исследовании хоть какого учебного материала задания чередовались с теми, которые давались при исследовании предшествующего учебного материала (реализовывался принцип непрерывного повторения). 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В эту систему упражнений целесообразно включать и задания, требующие многократного повторения одной и той же операции. Этим создаются для обучаемых более трудные условия для переключения с одной операции на другую. Реализация принципа непрерывного повторения в данной системе упражнений обязана обеспечиваться и заданиями с недостающими либо противоречивыми данными. В зависимости от уровня познавательной активности обучающихся в учебном процессе различают пассивное и активное обучение. При пассивном обучении учащийся выступает в роли объекта учебной деятельности: он обязан усвоить и воспроизвести материал, который передается ему преподавателем либо иным источником знаний. Традиционно это происходит при использовании лекции-монолога, демонстрации, чтения литературы. Обучающиеся при этом, как правило, не сотрудничают друг с другом и не выполняют каких- или проблемных, поисковых заданий. При активном обучении учащийся в большей степени становится субъектом учебной деятельности, вступает в диалог с преподавателем, активно участвует в познавательном процессе, выполняя творческие, поисковые, проблемные задания. Осуществляется взаимодействие обучающихся друг с другом при выполнении заданий в паре, группе. 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Выделяются следующие критерии познавательной активности обучаемых: 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>1. Наличие познавательного энтузиазма, о котором можно судить по следующим показателям: степень роли в обсуждаемых на упражнениях проблемах; полнота ответов; самостоятельность суждений; вопросы к преподавателю, их характер и направленность; отношение к дополнительным заданиям (подготовка доклада, сообщения, написание реферата и т.Д.); Рвение к роли в научной работе; направленность исполь</w:t>
      </w:r>
      <w:r w:rsidR="00FF41EF" w:rsidRPr="003539CC">
        <w:rPr>
          <w:rFonts w:ascii="Times New Roman" w:hAnsi="Times New Roman" w:cs="Times New Roman"/>
          <w:sz w:val="24"/>
          <w:szCs w:val="24"/>
        </w:rPr>
        <w:t>зования свободного времени и т.д</w:t>
      </w:r>
      <w:r w:rsidRPr="00353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>2. Сформированность приемов познавательной деятельности (обладают полностью, частично, не обладают).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 3. Определенный уровень самостоятельности в исследовании наук. 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4. Достижение довольно высокого уровня познавательного общения меж обучаемыми и преподавателями. 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>5. Высокое качество знаний и их соответствие требованиям программ.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Создание учебной потребности может быть за счет построения направленного затруднения либо затруднения в действии. </w:t>
      </w:r>
      <w:r w:rsidR="00FF41EF" w:rsidRPr="003539CC">
        <w:rPr>
          <w:rFonts w:ascii="Times New Roman" w:hAnsi="Times New Roman" w:cs="Times New Roman"/>
          <w:sz w:val="24"/>
          <w:szCs w:val="24"/>
        </w:rPr>
        <w:t>Преодоление,</w:t>
      </w:r>
      <w:r w:rsidRPr="003539CC">
        <w:rPr>
          <w:rFonts w:ascii="Times New Roman" w:hAnsi="Times New Roman" w:cs="Times New Roman"/>
          <w:sz w:val="24"/>
          <w:szCs w:val="24"/>
        </w:rPr>
        <w:t xml:space="preserve"> которого просит дополнительного деяния, предполагающего потребность в приобретении знаний, умений, готовности, соответствующей новой для обучаемого деятельности либо деятельности, которую он не мог удачно осуществлять из-за отсутствия способности  к ней.  </w:t>
      </w:r>
    </w:p>
    <w:p w:rsidR="00073334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Эффективное развитие творческой познавательной активности у обучаемых на упражнениях по экономическим дисциплинам, обеспечивается их совместной с преподавателем деятельностью в ходе учебного процесса по следующим фронтам: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 1. Целеустремленное развитие мотивов активного познания у обучаемых.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 2. Творческое сотрудничество преподавателей и обучаемых на упражнениях.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 3.Обширное внедрение в процесс проведения занятий диалога и дискуссии.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 4.Индивидуализация работы по развитию познавательной активности.</w:t>
      </w:r>
    </w:p>
    <w:p w:rsidR="00FF41EF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Активизация учебной деятельности, в том числе и коммуникативная активность подразумевает активное роль всех обучающихся в учебной деятельности, для чего эта последняя обязана быть мотивированной и довольно увлекательной. Принципиально, чтоб вся учебная деятельность учащихся протекала в обстановке непосредственного общения. </w:t>
      </w:r>
    </w:p>
    <w:p w:rsidR="00FF41EF" w:rsidRPr="003539CC" w:rsidRDefault="00073334" w:rsidP="003539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CC">
        <w:rPr>
          <w:rFonts w:ascii="Times New Roman" w:hAnsi="Times New Roman" w:cs="Times New Roman"/>
          <w:sz w:val="24"/>
          <w:szCs w:val="24"/>
        </w:rPr>
        <w:t xml:space="preserve">Групповое взаимодействие обучающихся, направленное на решение стоящей учебной задачки, в которое каждый ученик вносит свой вклад, провоцирует его активность, способствует созданию атмосферы взаимопонимания, взаимопомощи, заинтересованности каждого в итоге деятельности. В данной связи приоритетными обязаны быть творческие виды работы, требующие совместного поиска решения поставленной задачки. </w:t>
      </w:r>
    </w:p>
    <w:p w:rsidR="00073334" w:rsidRPr="003539CC" w:rsidRDefault="00FF41EF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Важно отметить, что принципиальным условием</w:t>
      </w:r>
      <w:r w:rsidR="00073334" w:rsidRPr="003539CC">
        <w:t xml:space="preserve"> активизации учащегося является присвоение ему определенной роли в процессе использования разных игровых форм обучения, в первую очередь ролевых игр. Игра раскрепощает учащегося, провоцирует его фантазию, раскрывает его творческие способности, характеристики его личности. Игры превращают урок в живое увлекательное занятие. Внедрение игровых форм обучения, и в первую очередь ролевых игр, является отличительной особенностью интенсивных способов. Активизация деятельности учащихся в значимой мере зависит от преподавателя, который создает обстановку сотрудничества, доброжелательности, соревнования, что способствует реализации возможных возможностей каждого ученика. Являясь участником общения, преподаватель служит прототипом речевого и неречевого поведения в конкретной коммуникативной ситуации.</w:t>
      </w:r>
    </w:p>
    <w:p w:rsidR="00FF41EF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Принцип коллективного взаимодействия выражается в том, что учащиеся одного учебного коллектива координируют свои усилия и вместе, сообща решают разнообразные учебные задачки и трудности настоящей жизни. С данной целью учащиеся объединяются в пары, группы либо работают все совместно. В данной связи очень существенную роль играются различия в уровне информированности по тому либо иному вопросу, различия во взорах и вкусах. Конкретно эти различия делают общение мотивированным и увлекательным для всех участников. Фурор коллективного взаимодействия в значимой мере определяется состоянием психологического удобства, раскованностью, которые обязаны быть сделаны на занятии. Это обеспечит непринуждённость в общении, свободу обмена мнениями.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Ведущим принципом активизации познавательной деятельности учащихся является положение о двуплановости процесса обучения, сформулированное. Г. Лозановым. В его понимании двуплановость - это, до этого всего, одновременная опора на сознательное и подсознательное владение навыками речи, наибольшая опора на эмоциональные и остальные процессы, взаимодействующие с действиями усвоения, облегчающие их протекание. Важнейшая задачка - организовать учебную деятельность так, чтоб материал запоминался тогда, когда учащийся занят конкретно материалом, а не специально запоминанием этого материала. Второй принцип способа активизации сводится к глобальному использованию всех средств действия на психику учащегося. Тут имеется в виду не лишь опора на слуховое и зрительное восприятие, но и, к примеру, создание у учащегося эмоционального состояния, способствующего оптимизации хоть какой его деятельности, положительно влияющего на эффективность усвоения. Создание на упражнениях благоприятного эмоционального климата и эмоциональная активизация учащихся также являются средством действия на личность обучаемого и играются положительную воспитательную роль.</w:t>
      </w:r>
    </w:p>
    <w:p w:rsidR="00073334" w:rsidRPr="003539CC" w:rsidRDefault="00FF41EF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На базе принятой </w:t>
      </w:r>
      <w:r w:rsidR="00073334" w:rsidRPr="003539CC">
        <w:t xml:space="preserve">системы обучения можно выделить следующие главные направления развития мотивации обучаемых: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1.Наличие эффективной системы контроля за успеваемостью с зависящей от нее системой поощрения (льготы, стипендии, послевузовское распределение и др.);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2.Оптимизация структурно-логической схемы учебного процесса (взаимосвязь и очередность изучаемых дисциплин);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3.Организация способности выбора вида и метода подготовки, индивидуализация обучения;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4. Внедрение способов активного обучения;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5.Высокий уровень материально-технического обеспечения учебного процесса;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6.Организация современной инфраструктуры университета;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7.Простота и удобство получения и использования учебного и научного инвентаря, специальной литературы, консультаций и т.п. Таковым образом, активизация познавательной деятельности является комплексным действием, включающим ряд взаимосвязанных мероприятий.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Отсюда главные направления активизации познавательной деятельности обучаемых можно свести в три группы.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</w:rPr>
        <w:t>Первая группа:</w:t>
      </w:r>
      <w:r w:rsidRPr="003539CC">
        <w:t xml:space="preserve"> формирование у обучаемых мотивов и потребностей к учебе, овладению знаниями, навыками и умениями по собственной будущей специальности; формирование у обучаемых приемов, навыков и умений учебной работы.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</w:rPr>
        <w:t>Вторая группа:</w:t>
      </w:r>
      <w:r w:rsidRPr="003539CC">
        <w:t xml:space="preserve"> обеспечение единства образовательной, развивающей и воспитывающей задач процесса обучения; улучшение форм и способов обучения учащихся; педагогически правильное внедрение преподавателями принципов дидактики в учебной работе; повышение эффективности и обеспечения регулярности контроля и оценки знаний навыков и умений; рациональная организация практической подготовки обучаемых.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</w:rPr>
        <w:t>Третья группа:</w:t>
      </w:r>
      <w:r w:rsidRPr="003539CC">
        <w:t xml:space="preserve"> вовлечение обучаемых в активное участи во вне учебных мероприятиях; выработка и правильное внедрение системы педагогических и психологических стимулов учебной деятельности обучаемых; установление тесных межпредметных связей в преподавании; неизменное улучшение педагогического мастерства преподавателей.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Реализация на практике этих направлений дозволит повысить качество знаний обучаемых, вооружить их способами научного подхода к анализу разных явлений и действий, выработать у них нужные профессиональные свойства.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Мастерство преподавателя возбуждать, укреплять и развивать познавательные интересы учащихся в процессе обучения состоит в умении сделать содержание собственного предмета богатым, глубочайшим, привлекательным, а методы познавательной деятельности учащихся разнообразны</w:t>
      </w:r>
      <w:r w:rsidR="00FF41EF" w:rsidRPr="003539CC">
        <w:t xml:space="preserve">ми, творческими, продуктивными, а так же </w:t>
      </w:r>
      <w:r w:rsidRPr="003539CC">
        <w:t xml:space="preserve">существенно увеличивает способности педагогов по развитию познавательной активности творческое сотрудничество преподавателя с обучаемыми на занятии: </w:t>
      </w:r>
    </w:p>
    <w:p w:rsidR="00073334" w:rsidRPr="003539CC" w:rsidRDefault="00FF41EF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>а). В</w:t>
      </w:r>
      <w:r w:rsidR="00073334" w:rsidRPr="003539CC">
        <w:t xml:space="preserve">оплощение творческого сотрудничества в процессе преподавания экономических дисциплин достигается созданием в каждом занятии атмосферы творчества, поддержкой, помощью обучаемым в преодолении познавательных проблем, совместным исследованием изучаемых вопросов.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б). Широкие способности сотворения творческой атмосферы на упражнениях по экономическим дисциплинам представляют сочетание фундаментальности и профессиональной направленности обучения в высшей школе.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в). Способствуют осуществлению творческого сотрудничества на упражнениях совместное исследование учебных вопросов и заморочек преподавателем и обучаемыми.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г). Создание на упражнениях атмосферы творчества достигается в том случае, если преподавателю удается привлечь обучаемых к открытию новейших для них знаний, когда огромную либо меньшую часть пути к новым знаниям обучаемый проходит сам.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д). Творческое обучение может быть тогда, когда определено, что конкретно нового для обучаемых будет дано в материалах занятия, и когда удается выбрать путь к этому знанию, позволяющий обучаемым самим сделать открытие.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е). воплощение творческого сотрудничества на упражнениях достигается поддержкой обучаемых в преодолении познавательных проблем, воодушевлением их, помощью в проявлении познавательной активности.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ж). провоцирует сотрудничество с обучаемыми на упражнениях обращение преподавателя к применению средств наглядности.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з). Одно из направлений сотворения на упражнениях по экономическим дисциплинам атмосферы творческого сотрудничества - всесторонний учет личных свойств, особенности обучаемых. </w:t>
      </w:r>
    </w:p>
    <w:p w:rsidR="00073334" w:rsidRPr="003539CC" w:rsidRDefault="00073334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t xml:space="preserve">Познавательная активность как качество личности развивается у обучаемых и в ходе диалогов и дискуссий при исследовании разных дисциплин. Плюрализм мнений, расширение гласности подняли значение умения полемизировать, культуры дискуссий на новенькую высоту. На семинарских упражнениях, в ходе самостоятельной работы, во время дискуссий, как планируемых заблаговременно, так и возникающих спонтанно, во время "круглых столов", пресс-конференций, в дискуссионных клубах преподаватели помогают обучаемым преодолевать трудности в подтверждении собственной точки зрения, в подборе аргументов в пользу правильности собственных утверждений, в соблюдении правил полемики. </w:t>
      </w:r>
    </w:p>
    <w:p w:rsidR="003539CC" w:rsidRPr="003539CC" w:rsidRDefault="00FF41EF" w:rsidP="003539CC">
      <w:pPr>
        <w:pStyle w:val="a3"/>
        <w:spacing w:before="0" w:beforeAutospacing="0" w:after="0" w:afterAutospacing="0"/>
        <w:ind w:right="-1" w:firstLine="567"/>
        <w:jc w:val="both"/>
      </w:pPr>
      <w:r w:rsidRPr="003539CC">
        <w:rPr>
          <w:b/>
        </w:rPr>
        <w:t>Вывод.</w:t>
      </w:r>
      <w:r w:rsidRPr="003539CC">
        <w:t xml:space="preserve"> Таким образом, познавательная активность в её конкретном проявлении сугубо индивидуальна и э</w:t>
      </w:r>
      <w:r w:rsidR="00073334" w:rsidRPr="003539CC">
        <w:t>ффективное развитие творческой познавательной активн</w:t>
      </w:r>
      <w:r w:rsidRPr="003539CC">
        <w:t xml:space="preserve">ости у обучаемых </w:t>
      </w:r>
      <w:r w:rsidR="00073334" w:rsidRPr="003539CC">
        <w:t xml:space="preserve">обеспечивается их совместной с </w:t>
      </w:r>
      <w:r w:rsidRPr="003539CC">
        <w:t>учителем</w:t>
      </w:r>
      <w:r w:rsidR="00073334" w:rsidRPr="003539CC">
        <w:t xml:space="preserve"> деятельностью в ходе учебного процесса через целеустремленное развитие мотивов активного познания у обучаемых, творческое сотрудничество </w:t>
      </w:r>
      <w:r w:rsidR="002B55CF">
        <w:t>учителе</w:t>
      </w:r>
      <w:r w:rsidR="00073334" w:rsidRPr="003539CC">
        <w:t xml:space="preserve">й и обучаемых на упражнениях, обширное внедрение в процесс проведения занятий диалога и дискуссии, индивидуализацию работы по развитию познавательной активности. </w:t>
      </w:r>
    </w:p>
    <w:p w:rsidR="003539CC" w:rsidRPr="003539CC" w:rsidRDefault="003539CC" w:rsidP="00353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9CC" w:rsidRPr="003539CC" w:rsidRDefault="003539CC" w:rsidP="00353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9CC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:rsidR="003539CC" w:rsidRPr="003539CC" w:rsidRDefault="003539CC" w:rsidP="003539C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Дереклеева </w:t>
      </w:r>
      <w:r w:rsidRPr="003539CC">
        <w:rPr>
          <w:rFonts w:ascii="Times New Roman" w:eastAsia="Times New Roman" w:hAnsi="Times New Roman" w:cs="Times New Roman"/>
          <w:sz w:val="24"/>
          <w:szCs w:val="24"/>
        </w:rPr>
        <w:t>Н.И.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9CC">
        <w:rPr>
          <w:rFonts w:ascii="Times New Roman" w:eastAsia="Times New Roman" w:hAnsi="Times New Roman" w:cs="Times New Roman"/>
          <w:sz w:val="24"/>
          <w:szCs w:val="24"/>
        </w:rPr>
        <w:t xml:space="preserve"> Модульный курс учебной и коммуникативной мотивации учащихся. «Вако» Москва 2004</w:t>
      </w:r>
    </w:p>
    <w:p w:rsidR="003539CC" w:rsidRPr="003539CC" w:rsidRDefault="003539CC" w:rsidP="003539C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Кульневич С.В.,</w:t>
      </w:r>
      <w:r w:rsidRPr="00353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Лаконценина </w:t>
      </w:r>
      <w:r w:rsidRPr="003539CC">
        <w:rPr>
          <w:rFonts w:ascii="Times New Roman" w:eastAsia="Times New Roman" w:hAnsi="Times New Roman" w:cs="Times New Roman"/>
          <w:sz w:val="24"/>
          <w:szCs w:val="24"/>
        </w:rPr>
        <w:t>Т.П.  Современный урок. Часть 1.Научно – практическое пособие. Издательство «Учитель» 2006</w:t>
      </w:r>
    </w:p>
    <w:p w:rsidR="003539CC" w:rsidRPr="003539CC" w:rsidRDefault="003539CC" w:rsidP="003539C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Кульневич С.В.,</w:t>
      </w:r>
      <w:r w:rsidRPr="00353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Лакоценина </w:t>
      </w:r>
      <w:r w:rsidRPr="003539CC">
        <w:rPr>
          <w:rFonts w:ascii="Times New Roman" w:eastAsia="Times New Roman" w:hAnsi="Times New Roman" w:cs="Times New Roman"/>
          <w:sz w:val="24"/>
          <w:szCs w:val="24"/>
        </w:rPr>
        <w:t>Т.П.  Современный урок. Часть 2. Не совсем обычные и совсем необычные уроки. Издательство «Учитель» 2005</w:t>
      </w:r>
    </w:p>
    <w:p w:rsidR="003539CC" w:rsidRPr="003539CC" w:rsidRDefault="003539CC" w:rsidP="003539C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9CC">
        <w:rPr>
          <w:rFonts w:ascii="Times New Roman" w:eastAsia="Times New Roman" w:hAnsi="Times New Roman" w:cs="Times New Roman"/>
          <w:sz w:val="24"/>
          <w:szCs w:val="24"/>
        </w:rPr>
        <w:t>Кульневич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9CC">
        <w:rPr>
          <w:rFonts w:ascii="Times New Roman" w:eastAsia="Times New Roman" w:hAnsi="Times New Roman" w:cs="Times New Roman"/>
          <w:sz w:val="24"/>
          <w:szCs w:val="24"/>
        </w:rPr>
        <w:t>С.В., Лакоценина Т.П.. Современный урок. Часть 3. Проблемные уроки. Издательство «Учитель» 2006</w:t>
      </w:r>
    </w:p>
    <w:p w:rsidR="003539CC" w:rsidRPr="003539CC" w:rsidRDefault="003539CC" w:rsidP="003539C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9CC">
        <w:rPr>
          <w:rStyle w:val="hl"/>
          <w:rFonts w:ascii="Times New Roman" w:hAnsi="Times New Roman" w:cs="Times New Roman"/>
          <w:sz w:val="24"/>
          <w:szCs w:val="24"/>
        </w:rPr>
        <w:t>Талызина</w:t>
      </w:r>
      <w:r w:rsidRPr="003539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39CC">
        <w:rPr>
          <w:rFonts w:ascii="Times New Roman" w:hAnsi="Times New Roman" w:cs="Times New Roman"/>
          <w:sz w:val="24"/>
          <w:szCs w:val="24"/>
          <w:shd w:val="clear" w:color="auto" w:fill="FFFFFF"/>
        </w:rPr>
        <w:t>Н.Ф. Управление процессом усвоения знаний. М.: МГУ, 1984.- 149 с.</w:t>
      </w:r>
    </w:p>
    <w:p w:rsidR="00073334" w:rsidRPr="003539CC" w:rsidRDefault="003539CC" w:rsidP="003539C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9CC">
        <w:rPr>
          <w:rStyle w:val="hl"/>
          <w:rFonts w:ascii="Times New Roman" w:hAnsi="Times New Roman" w:cs="Times New Roman"/>
          <w:sz w:val="24"/>
          <w:szCs w:val="24"/>
        </w:rPr>
        <w:t>Щукина</w:t>
      </w:r>
      <w:r w:rsidRPr="003539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39CC">
        <w:rPr>
          <w:rFonts w:ascii="Times New Roman" w:hAnsi="Times New Roman" w:cs="Times New Roman"/>
          <w:sz w:val="24"/>
          <w:szCs w:val="24"/>
          <w:shd w:val="clear" w:color="auto" w:fill="FFFFFF"/>
        </w:rPr>
        <w:t>Г. И. Педагогика. Курс лекций. М.: Просвещение, 1996. - 151 с.</w:t>
      </w:r>
    </w:p>
    <w:sectPr w:rsidR="00073334" w:rsidRPr="003539CC" w:rsidSect="009F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CA0"/>
    <w:multiLevelType w:val="hybridMultilevel"/>
    <w:tmpl w:val="A5FA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1142"/>
    <w:multiLevelType w:val="multilevel"/>
    <w:tmpl w:val="86A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82E0E"/>
    <w:multiLevelType w:val="multilevel"/>
    <w:tmpl w:val="FAFA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578AA"/>
    <w:multiLevelType w:val="hybridMultilevel"/>
    <w:tmpl w:val="A3987426"/>
    <w:lvl w:ilvl="0" w:tplc="08F0395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5EA072EC"/>
    <w:multiLevelType w:val="multilevel"/>
    <w:tmpl w:val="345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16B40"/>
    <w:multiLevelType w:val="multilevel"/>
    <w:tmpl w:val="9A8E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172CC"/>
    <w:multiLevelType w:val="multilevel"/>
    <w:tmpl w:val="78AA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>
    <w:useFELayout/>
  </w:compat>
  <w:rsids>
    <w:rsidRoot w:val="00073334"/>
    <w:rsid w:val="00060C19"/>
    <w:rsid w:val="00073334"/>
    <w:rsid w:val="000A43D2"/>
    <w:rsid w:val="00112373"/>
    <w:rsid w:val="002B55CF"/>
    <w:rsid w:val="003539CC"/>
    <w:rsid w:val="006F10C1"/>
    <w:rsid w:val="009F2B33"/>
    <w:rsid w:val="00AF4C7D"/>
    <w:rsid w:val="00B31D52"/>
    <w:rsid w:val="00D160EB"/>
    <w:rsid w:val="00D76963"/>
    <w:rsid w:val="00D773D8"/>
    <w:rsid w:val="00E409C9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9CC"/>
    <w:pPr>
      <w:ind w:left="720"/>
      <w:contextualSpacing/>
    </w:pPr>
  </w:style>
  <w:style w:type="character" w:customStyle="1" w:styleId="hl">
    <w:name w:val="hl"/>
    <w:basedOn w:val="a0"/>
    <w:rsid w:val="003539CC"/>
  </w:style>
  <w:style w:type="character" w:customStyle="1" w:styleId="apple-converted-space">
    <w:name w:val="apple-converted-space"/>
    <w:basedOn w:val="a0"/>
    <w:rsid w:val="003539CC"/>
  </w:style>
  <w:style w:type="character" w:styleId="a7">
    <w:name w:val="Hyperlink"/>
    <w:basedOn w:val="a0"/>
    <w:uiPriority w:val="99"/>
    <w:semiHidden/>
    <w:unhideWhenUsed/>
    <w:rsid w:val="00353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Вика</cp:lastModifiedBy>
  <cp:revision>3</cp:revision>
  <dcterms:created xsi:type="dcterms:W3CDTF">2015-02-24T17:03:00Z</dcterms:created>
  <dcterms:modified xsi:type="dcterms:W3CDTF">2015-02-24T17:23:00Z</dcterms:modified>
</cp:coreProperties>
</file>