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27" w:rsidRPr="00A10A27" w:rsidRDefault="00A10A27" w:rsidP="00A10A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A27">
        <w:rPr>
          <w:rFonts w:ascii="Times New Roman" w:hAnsi="Times New Roman" w:cs="Times New Roman"/>
          <w:i/>
          <w:sz w:val="28"/>
          <w:szCs w:val="28"/>
        </w:rPr>
        <w:t>Яценко О.Ю.</w:t>
      </w:r>
    </w:p>
    <w:p w:rsidR="00A10A27" w:rsidRPr="00A10A27" w:rsidRDefault="00A10A27" w:rsidP="00A10A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A27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A10A27" w:rsidRDefault="00A10A27" w:rsidP="00A10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17" w:rsidRDefault="00A10A27" w:rsidP="00C3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27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</w:t>
      </w:r>
      <w:r w:rsidR="00C30617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и литературы</w:t>
      </w:r>
      <w:r w:rsidRPr="00A10A27">
        <w:rPr>
          <w:rFonts w:ascii="Times New Roman" w:hAnsi="Times New Roman" w:cs="Times New Roman"/>
          <w:b/>
          <w:sz w:val="28"/>
          <w:szCs w:val="28"/>
        </w:rPr>
        <w:t xml:space="preserve"> – формула роста творческого потенциала и развития учителя и учащегося.</w:t>
      </w:r>
    </w:p>
    <w:p w:rsidR="00C30617" w:rsidRPr="00C30617" w:rsidRDefault="00C30617" w:rsidP="00C3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617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52519A" w:rsidRDefault="0052519A" w:rsidP="0052519A">
      <w:pPr>
        <w:pStyle w:val="a4"/>
        <w:jc w:val="right"/>
      </w:pPr>
    </w:p>
    <w:p w:rsidR="0052519A" w:rsidRDefault="0052519A" w:rsidP="00C30617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52519A">
        <w:rPr>
          <w:i/>
          <w:sz w:val="28"/>
          <w:szCs w:val="28"/>
        </w:rPr>
        <w:t>Велик</w:t>
      </w:r>
      <w:r w:rsidR="00392751">
        <w:rPr>
          <w:i/>
          <w:sz w:val="28"/>
          <w:szCs w:val="28"/>
        </w:rPr>
        <w:t>им ученым ребенок может и не стат</w:t>
      </w:r>
      <w:r w:rsidRPr="0052519A">
        <w:rPr>
          <w:i/>
          <w:sz w:val="28"/>
          <w:szCs w:val="28"/>
        </w:rPr>
        <w:t xml:space="preserve">ь, </w:t>
      </w:r>
    </w:p>
    <w:p w:rsidR="0052519A" w:rsidRDefault="0052519A" w:rsidP="00C30617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52519A">
        <w:rPr>
          <w:i/>
          <w:sz w:val="28"/>
          <w:szCs w:val="28"/>
        </w:rPr>
        <w:t xml:space="preserve">а вот самостоятельным человеком, </w:t>
      </w:r>
    </w:p>
    <w:p w:rsidR="007B64A8" w:rsidRDefault="0052519A" w:rsidP="00C30617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52519A">
        <w:rPr>
          <w:i/>
          <w:sz w:val="28"/>
          <w:szCs w:val="28"/>
        </w:rPr>
        <w:t>способным анализир</w:t>
      </w:r>
      <w:r>
        <w:rPr>
          <w:i/>
          <w:sz w:val="28"/>
          <w:szCs w:val="28"/>
        </w:rPr>
        <w:t xml:space="preserve">овать свои поступки, </w:t>
      </w:r>
    </w:p>
    <w:p w:rsidR="0052519A" w:rsidRDefault="0052519A" w:rsidP="00C30617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поведение, </w:t>
      </w:r>
      <w:r w:rsidRPr="0052519A">
        <w:rPr>
          <w:i/>
          <w:sz w:val="28"/>
          <w:szCs w:val="28"/>
        </w:rPr>
        <w:t xml:space="preserve">самосовершенствоваться, </w:t>
      </w:r>
    </w:p>
    <w:p w:rsidR="0052519A" w:rsidRDefault="0052519A" w:rsidP="00C30617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52519A">
        <w:rPr>
          <w:i/>
          <w:sz w:val="28"/>
          <w:szCs w:val="28"/>
        </w:rPr>
        <w:t>реализовывать себя в окружающем мире</w:t>
      </w:r>
    </w:p>
    <w:p w:rsidR="00960B35" w:rsidRPr="007B64A8" w:rsidRDefault="0052519A" w:rsidP="00C30617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52519A">
        <w:rPr>
          <w:i/>
          <w:sz w:val="28"/>
          <w:szCs w:val="28"/>
        </w:rPr>
        <w:t xml:space="preserve"> ему научиться необходимо.</w:t>
      </w:r>
    </w:p>
    <w:p w:rsidR="00960B35" w:rsidRDefault="00960B35" w:rsidP="00960B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0627" w:rsidRPr="009C0627" w:rsidRDefault="009C0627" w:rsidP="009C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уходит в прошлое эпоха людей-исполнителей, которые, не раздумывая, выполняли указания начальства.  Социальные проблемы, проблемы производства, науки, быта людей настолько усложнились, что решить их по чьей-то указке становится всё труднее. Человеку самому приходится думать, искать, оценивать различные варианты действий.  </w:t>
      </w:r>
    </w:p>
    <w:p w:rsidR="009C0627" w:rsidRPr="009C0627" w:rsidRDefault="009C0627" w:rsidP="009C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образование ориентировано на развитие личности. Со</w:t>
      </w:r>
      <w:r w:rsidRPr="009C0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временному обществу нужен выпускник, самостоятельно мысля</w:t>
      </w:r>
      <w:r w:rsidRPr="009C0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щий, умеющий видеть и творчески решать возникающие проблемы.</w:t>
      </w:r>
    </w:p>
    <w:p w:rsidR="007B64A8" w:rsidRDefault="009C0627" w:rsidP="007B6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общество, вузы в том числе, требуют умения самостоятельно ставить цели, получать информацию, критически анализировать ее, создавать собственные продукт</w:t>
      </w:r>
      <w:r w:rsidR="007D65AA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деятельности. А у</w:t>
      </w:r>
      <w:r w:rsidRPr="009C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старшеклассников сегодня отсутствуют навыки коллективной деятельности, нацеленной на достижение высоких результатов; нет навыков целеполагания, группового взаимод</w:t>
      </w:r>
      <w:r w:rsidR="007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ействия, самооценки, рефлексии, поэтому в настоящее время   проблема творческого развития и саморазвития личности приобрела особую актуальность.  </w:t>
      </w:r>
    </w:p>
    <w:p w:rsidR="00B330FA" w:rsidRDefault="007D65AA" w:rsidP="007B6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последними исследованиями в области социальной и педагогической психологии, творчество выступает необходимым условием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успешной социализации современного человека. Ведущую роль должны играть творческие методы обучения. В арсенале инновационных педагогических средств и методов особое место занимает проектно-исследовательская деятельность.</w:t>
      </w:r>
    </w:p>
    <w:p w:rsidR="00B330FA" w:rsidRDefault="00B330FA" w:rsidP="00B33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B35">
        <w:rPr>
          <w:rFonts w:ascii="Times New Roman" w:hAnsi="Times New Roman" w:cs="Times New Roman"/>
          <w:i/>
          <w:sz w:val="28"/>
          <w:szCs w:val="28"/>
        </w:rPr>
        <w:t>Всё, что я знаю, я знаю для чего мне это надо и где и как я могу это применить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основной тезис современного понимания метода проектов.</w:t>
      </w:r>
    </w:p>
    <w:p w:rsidR="005A4442" w:rsidRDefault="00960B35" w:rsidP="00BE6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 переводе с латыни  – </w:t>
      </w:r>
      <w:r w:rsidRPr="00B330FA">
        <w:rPr>
          <w:rFonts w:ascii="Times New Roman" w:hAnsi="Times New Roman" w:cs="Times New Roman"/>
          <w:i/>
          <w:sz w:val="28"/>
          <w:szCs w:val="28"/>
        </w:rPr>
        <w:t>брошенный вперёд.</w:t>
      </w:r>
      <w:r w:rsidR="005A4442">
        <w:rPr>
          <w:rFonts w:ascii="Times New Roman" w:hAnsi="Times New Roman" w:cs="Times New Roman"/>
          <w:sz w:val="28"/>
          <w:szCs w:val="28"/>
        </w:rPr>
        <w:t xml:space="preserve"> Следовательно</w:t>
      </w:r>
    </w:p>
    <w:p w:rsidR="005A4442" w:rsidRPr="005A4442" w:rsidRDefault="005A4442" w:rsidP="005A4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FA" w:rsidRPr="005A4442">
        <w:rPr>
          <w:rFonts w:ascii="Times New Roman" w:hAnsi="Times New Roman" w:cs="Times New Roman"/>
          <w:sz w:val="28"/>
          <w:szCs w:val="28"/>
        </w:rPr>
        <w:t xml:space="preserve"> метод ставит </w:t>
      </w:r>
      <w:r w:rsidR="00FE5E14" w:rsidRPr="005A4442">
        <w:rPr>
          <w:rFonts w:ascii="Times New Roman" w:hAnsi="Times New Roman" w:cs="Times New Roman"/>
          <w:sz w:val="28"/>
          <w:szCs w:val="28"/>
        </w:rPr>
        <w:t>ученика в позицию исслед</w:t>
      </w:r>
      <w:r w:rsidR="00BE6B26" w:rsidRPr="005A4442">
        <w:rPr>
          <w:rFonts w:ascii="Times New Roman" w:hAnsi="Times New Roman" w:cs="Times New Roman"/>
          <w:sz w:val="28"/>
          <w:szCs w:val="28"/>
        </w:rPr>
        <w:t>ователя, который делает его</w:t>
      </w:r>
      <w:r w:rsidR="00392751">
        <w:rPr>
          <w:rFonts w:ascii="Times New Roman" w:hAnsi="Times New Roman" w:cs="Times New Roman"/>
          <w:sz w:val="28"/>
          <w:szCs w:val="28"/>
        </w:rPr>
        <w:t xml:space="preserve"> не потребителем готовых знаний, а </w:t>
      </w:r>
      <w:r w:rsidR="00FE5E14" w:rsidRPr="005A4442">
        <w:rPr>
          <w:rFonts w:ascii="Times New Roman" w:hAnsi="Times New Roman" w:cs="Times New Roman"/>
          <w:sz w:val="28"/>
          <w:szCs w:val="28"/>
        </w:rPr>
        <w:t>участник</w:t>
      </w:r>
      <w:r w:rsidR="003927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процесса познания;</w:t>
      </w:r>
    </w:p>
    <w:p w:rsidR="005A4442" w:rsidRDefault="00B330FA" w:rsidP="005A4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42">
        <w:rPr>
          <w:rFonts w:ascii="Times New Roman" w:hAnsi="Times New Roman" w:cs="Times New Roman"/>
          <w:sz w:val="28"/>
          <w:szCs w:val="28"/>
        </w:rPr>
        <w:t xml:space="preserve"> </w:t>
      </w:r>
      <w:r w:rsidR="00BE6B26" w:rsidRPr="005A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каждому ученику возможность проявить себя, потому что обучение идет предельно конкретно;</w:t>
      </w:r>
    </w:p>
    <w:p w:rsidR="005A4442" w:rsidRDefault="00BE6B26" w:rsidP="005A4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реализовать свои возможности, потому что ставит ученика в активную позицию; </w:t>
      </w:r>
    </w:p>
    <w:p w:rsidR="00BE6B26" w:rsidRPr="005A4442" w:rsidRDefault="00BE6B26" w:rsidP="005A4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прежде других находить ответ на вопрос "как делать?". </w:t>
      </w:r>
    </w:p>
    <w:p w:rsidR="00960B35" w:rsidRDefault="00B330FA" w:rsidP="005A4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роль учителя – увлечь учащихся, показать им значимость их деятельности и вселить уверенность в своих силах.</w:t>
      </w:r>
    </w:p>
    <w:p w:rsidR="00E93A8A" w:rsidRPr="00E93A8A" w:rsidRDefault="00E93A8A" w:rsidP="00E93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 организации  проектно-</w:t>
      </w:r>
      <w:r w:rsidRP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 работы является  формирование у школьников компетенций, определяющих становление личности, отвечающей запросам современного общества. </w:t>
      </w:r>
    </w:p>
    <w:p w:rsidR="00E93A8A" w:rsidRPr="00E93A8A" w:rsidRDefault="00E93A8A" w:rsidP="00E93A8A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я ставлю следующие задачи:</w:t>
      </w:r>
    </w:p>
    <w:p w:rsidR="00E93A8A" w:rsidRPr="00E93A8A" w:rsidRDefault="00E93A8A" w:rsidP="00E93A8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  <w:r w:rsidRPr="00E9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овлечь учащихся в активную исследовательскую деятельность. В процессе создания проекта сформировать определенные знания, умения по профильному предмету;</w:t>
      </w:r>
    </w:p>
    <w:p w:rsidR="00E93A8A" w:rsidRPr="00E93A8A" w:rsidRDefault="00E93A8A" w:rsidP="00E93A8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  <w:r w:rsidRPr="00E93A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r w:rsidRP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информационные, коммуникативные, организаторские, лидерские навыки; </w:t>
      </w:r>
    </w:p>
    <w:p w:rsidR="00E93A8A" w:rsidRPr="00E93A8A" w:rsidRDefault="00E93A8A" w:rsidP="00E93A8A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  <w:r w:rsidRPr="00E9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социализации личности по составляющим: адекватность самооценки, оценивание и анализ деятельности, понимание своей роли в коллективной деятельности.</w:t>
      </w:r>
    </w:p>
    <w:p w:rsidR="00E93A8A" w:rsidRDefault="00FE5E14" w:rsidP="00E93A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проект – это набор задач</w:t>
      </w:r>
      <w:r w:rsidR="005A4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ставит перед человеком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жизнь, когда ему необходимо выполнить законченную работу любой степени сложности.</w:t>
      </w:r>
      <w:r w:rsid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42" w:rsidRPr="00EB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r w:rsid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–исследовательская  </w:t>
      </w:r>
      <w:r w:rsidR="005A4442" w:rsidRPr="00EB2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r w:rsid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позволяет:</w:t>
      </w:r>
    </w:p>
    <w:p w:rsidR="00E93A8A" w:rsidRDefault="00E93A8A" w:rsidP="005A4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вооружить учащегося</w:t>
      </w:r>
      <w:r w:rsidR="005A4442" w:rsidRPr="00EB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знаниями, умениями, навыками для освоения стремительно нара</w:t>
      </w:r>
      <w:r w:rsidR="005A4442" w:rsidRPr="00EB28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стающего потока информации, ориентации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нём и систематиза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материала;</w:t>
      </w:r>
    </w:p>
    <w:p w:rsidR="005A4442" w:rsidRDefault="00E93A8A" w:rsidP="005A4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</w:t>
      </w:r>
      <w:r w:rsidR="003927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решать комплексные задачи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полученных в школе знаний и выработанных умений, подготовить их к самостоятельной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деятельности.</w:t>
      </w:r>
    </w:p>
    <w:p w:rsidR="009654E5" w:rsidRDefault="009654E5" w:rsidP="005A44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проектов:</w:t>
      </w:r>
    </w:p>
    <w:p w:rsidR="009654E5" w:rsidRDefault="009654E5" w:rsidP="009654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9654E5" w:rsidRDefault="009654E5" w:rsidP="009654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</w:t>
      </w:r>
    </w:p>
    <w:p w:rsidR="009654E5" w:rsidRDefault="009654E5" w:rsidP="009654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</w:p>
    <w:p w:rsidR="009654E5" w:rsidRPr="009654E5" w:rsidRDefault="004057C3" w:rsidP="009654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9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ориентированный</w:t>
      </w:r>
    </w:p>
    <w:p w:rsidR="00FE5E14" w:rsidRDefault="00FE5E14" w:rsidP="00E93A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проектной деятельности заключается в последовательности основных этапов – от замысла до реализации.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включает в себя следующие этапы:</w:t>
      </w:r>
    </w:p>
    <w:p w:rsidR="00FE5E14" w:rsidRDefault="00FE5E14" w:rsidP="00FE5E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Поисковый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формулировки проблемы) – актуальность, предмет исследования, цель, гипотеза, задачи, используемые методы, практическая значимость результата. Педагог выступает в роли консультанта (поиск информации, её анализ, структурирование)</w:t>
      </w:r>
    </w:p>
    <w:p w:rsidR="00FE5E14" w:rsidRDefault="00FE5E14" w:rsidP="00FE5E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Аналитический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поиск средств самообразования (библиотека, Интернет. СМИ и т.д.)</w:t>
      </w:r>
    </w:p>
    <w:p w:rsidR="00BE6B26" w:rsidRPr="00BE6B26" w:rsidRDefault="00BE6B26" w:rsidP="00FE5E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Практический этап.</w:t>
      </w:r>
    </w:p>
    <w:p w:rsidR="00BE6B26" w:rsidRPr="00BE6B26" w:rsidRDefault="00BE6B26" w:rsidP="00FE5E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Презентационный этап.</w:t>
      </w:r>
    </w:p>
    <w:p w:rsidR="00BE6B26" w:rsidRPr="00BE6B26" w:rsidRDefault="00BE6B26" w:rsidP="00FE5E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Контрольный этап.</w:t>
      </w:r>
    </w:p>
    <w:p w:rsidR="00FE5E14" w:rsidRDefault="00BE6B26" w:rsidP="00B33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предъявления выполненного задания могут быть публикация, буклет, презентация, веб-сайт, альбом, газета, репортаж, программа праздника и т.д.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деятельность стимулирует истинное учение самих учеников, потому что оно: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</w:t>
      </w:r>
      <w:r w:rsidR="00E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ориентированно;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множество дидактических подходов;</w:t>
      </w:r>
    </w:p>
    <w:p w:rsidR="005A4442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самомотивируемо,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возрастание интереса и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 в работу по мере её выполнения;</w:t>
      </w:r>
    </w:p>
    <w:p w:rsidR="005A4442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учиться на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опыте и опыте других в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 деле;</w:t>
      </w:r>
    </w:p>
    <w:p w:rsidR="005A4442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 удовлетворение ученикам, видящим продукт своего труда.</w:t>
      </w:r>
    </w:p>
    <w:p w:rsidR="005A4442" w:rsidRPr="00892A69" w:rsidRDefault="005A4442" w:rsidP="00E93A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системы выполнения проектов – </w:t>
      </w:r>
      <w:r w:rsidRPr="005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творческая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учителя и учащегося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метода творческих проектов изменила позицию самого учителя, который из носителя готовых знаний стал организатором самостоятельной познавательной деятельности учеников. В целом в работе над проектом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помогает ученикам в поиске нужных источников информации; 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 является источником информации;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весь процесс;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поощряет учеников;</w:t>
      </w:r>
    </w:p>
    <w:p w:rsidR="005A4442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поддерживает непрерывную обратную связь для успешной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над проектом.</w:t>
      </w:r>
    </w:p>
    <w:p w:rsidR="005A4442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Трудность выполнения проектов заключается в необходимости затрат учителем большого количества времени на индивидуальную работу с каждым учащимся. Работа над проектами позволяет полнее раскрыть творческий потенциал учителя, но в то же время при использовании проектного метода обучения задачи, стоящие перед учителем, усложняются. Учитель должен подробно определить основные и дополнительные цели и этапы работы, позволяющие сформировать творческие навыки и развить инициативу подростка. Учитель должен постоянно пополнять свои знания по тематике проектов. </w:t>
      </w:r>
    </w:p>
    <w:p w:rsidR="00BD2295" w:rsidRDefault="00BD2295" w:rsidP="00BD229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для ребят у</w:t>
      </w:r>
      <w:r w:rsidRPr="00EB2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личностный смысл, развивае</w:t>
      </w:r>
      <w:r w:rsidR="00392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интерес</w:t>
      </w:r>
      <w:bookmarkStart w:id="0" w:name="_GoBack"/>
      <w:bookmarkEnd w:id="0"/>
      <w:r w:rsidRPr="00EB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волевые качества, осознаются жизненные ценности, корректируется самооценка, улучшаются коммуникативные качества, умения сотрудничать, расширяются интересы, повышается учебная мотивация. </w:t>
      </w:r>
    </w:p>
    <w:p w:rsidR="0052519A" w:rsidRPr="0052519A" w:rsidRDefault="0052519A" w:rsidP="0052519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использования метода проектов:</w:t>
      </w:r>
    </w:p>
    <w:p w:rsidR="0052519A" w:rsidRPr="0052519A" w:rsidRDefault="0052519A" w:rsidP="00525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525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школьников в конференция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конкурсах различного уровня;</w:t>
      </w:r>
    </w:p>
    <w:p w:rsidR="0052519A" w:rsidRPr="0052519A" w:rsidRDefault="0052519A" w:rsidP="0052519A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личностных качеств;</w:t>
      </w:r>
    </w:p>
    <w:p w:rsidR="0052519A" w:rsidRDefault="0052519A" w:rsidP="007B64A8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профильное и профессиональное самоопределение.</w:t>
      </w:r>
    </w:p>
    <w:p w:rsidR="00C30617" w:rsidRPr="00C30617" w:rsidRDefault="00C30617" w:rsidP="007B64A8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(демонстрация успехов учащихся – презентация)</w:t>
      </w:r>
    </w:p>
    <w:p w:rsidR="009654E5" w:rsidRDefault="009654E5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достичь поставленных целей. </w:t>
      </w:r>
    </w:p>
    <w:p w:rsidR="0052519A" w:rsidRDefault="009654E5" w:rsidP="0052519A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Проектно-исследовательская деятельность имеет большие возможности для развития творческой, активной личности. Если ученик сумеет справиться с работой над учебным проектом, можно надеяться, что во взрослой жизни он окажется более приспособленным. </w:t>
      </w:r>
    </w:p>
    <w:p w:rsidR="009654E5" w:rsidRDefault="009654E5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сам должен прийти к желанию искать, пробовать, ошибаться. И только тот, кто готов отстаивать своё право творить, способен на настоящее творчество, и наша с вами задача – мотивировать учащихся на это творчество, помочь им сделать свои маленькие, а может, кто знает, и большие открытия.</w:t>
      </w: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6" w:rsidRDefault="005D7AD6" w:rsidP="005D7A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Литература</w:t>
      </w:r>
    </w:p>
    <w:p w:rsidR="005D7AD6" w:rsidRPr="00892A69" w:rsidRDefault="005D7AD6" w:rsidP="005D7A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D6" w:rsidRPr="005D7AD6" w:rsidRDefault="005D7AD6" w:rsidP="005D7A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Бершадский М.Е., Гузеев В.В. Дидактические и психологические основания образовательной технологии.М.: Центр “Педагогический поиск”, 2003.-256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D7AD6" w:rsidRDefault="005D7AD6" w:rsidP="005D7A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 В.В. Планирование результатов образования и образовательная технология. М.: Народное образование, 2000. 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с</w:t>
      </w:r>
    </w:p>
    <w:p w:rsidR="005D7AD6" w:rsidRDefault="005D7AD6" w:rsidP="005D7A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Дидактика средней школы: Некоторые проблемы современной дидактики./ Под ред. М.Н.Скаткина. – 2-е изд., перераб. и доп. – М.: Просвещение, 1982.- 319 с.</w:t>
      </w:r>
    </w:p>
    <w:p w:rsidR="005D7AD6" w:rsidRDefault="005D7AD6" w:rsidP="005D7A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Колеченко А.К. Энциклопедия педагогических технологий: Пособие для преподавателей. – СПб.: КАРО, 2002.- 368 с.</w:t>
      </w:r>
    </w:p>
    <w:p w:rsidR="005D7AD6" w:rsidRDefault="005D7AD6" w:rsidP="005D7A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 Е.В. школа нового поколения. Педсовет. Ростов-на-Дону, 2012.</w:t>
      </w:r>
    </w:p>
    <w:p w:rsidR="005D7AD6" w:rsidRDefault="005D7AD6" w:rsidP="005D7A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Фундаментальное ядро содержания общего образовани я. Под ред. В.В. Козлова, А.М. Кондакова. М.: Просвещение, 2011.</w:t>
      </w:r>
    </w:p>
    <w:p w:rsidR="005D7AD6" w:rsidRDefault="005D7AD6" w:rsidP="005D7A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Чернобай Е.В. Технология урока в современной информационной образовательной среде. М.: Просвещение, 2012.</w:t>
      </w:r>
    </w:p>
    <w:p w:rsidR="005D7AD6" w:rsidRPr="005D7AD6" w:rsidRDefault="005D7AD6" w:rsidP="005D7AD6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D6" w:rsidRPr="00892A69" w:rsidRDefault="005D7AD6" w:rsidP="005D7A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D6" w:rsidRPr="00892A69" w:rsidRDefault="005D7AD6" w:rsidP="005D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D6" w:rsidRPr="00EB2874" w:rsidRDefault="005D7AD6" w:rsidP="005D7AD6">
      <w:pPr>
        <w:rPr>
          <w:rFonts w:ascii="Times New Roman" w:hAnsi="Times New Roman" w:cs="Times New Roman"/>
          <w:sz w:val="28"/>
          <w:szCs w:val="28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19A" w:rsidRPr="009654E5" w:rsidRDefault="0052519A" w:rsidP="009654E5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4E5" w:rsidRPr="009654E5" w:rsidRDefault="009654E5" w:rsidP="00965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E5" w:rsidRPr="00EB2874" w:rsidRDefault="009654E5" w:rsidP="00BD229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8A" w:rsidRPr="00892A69" w:rsidRDefault="00E93A8A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42" w:rsidRPr="00892A69" w:rsidRDefault="005A4442" w:rsidP="005A4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4442" w:rsidRPr="0089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DF2"/>
    <w:multiLevelType w:val="hybridMultilevel"/>
    <w:tmpl w:val="34E0DEEC"/>
    <w:lvl w:ilvl="0" w:tplc="4B86C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05C94"/>
    <w:multiLevelType w:val="hybridMultilevel"/>
    <w:tmpl w:val="E47E5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5521B"/>
    <w:multiLevelType w:val="hybridMultilevel"/>
    <w:tmpl w:val="67B60F8A"/>
    <w:lvl w:ilvl="0" w:tplc="1C48715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7D1ACA"/>
    <w:multiLevelType w:val="hybridMultilevel"/>
    <w:tmpl w:val="D2605E68"/>
    <w:lvl w:ilvl="0" w:tplc="2408D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4E4113"/>
    <w:multiLevelType w:val="multilevel"/>
    <w:tmpl w:val="6A9A36A2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5">
    <w:nsid w:val="715A694A"/>
    <w:multiLevelType w:val="hybridMultilevel"/>
    <w:tmpl w:val="0ECAAB48"/>
    <w:lvl w:ilvl="0" w:tplc="71B8244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7"/>
    <w:rsid w:val="00392751"/>
    <w:rsid w:val="004057C3"/>
    <w:rsid w:val="0052519A"/>
    <w:rsid w:val="005A4442"/>
    <w:rsid w:val="005D7AD6"/>
    <w:rsid w:val="007B64A8"/>
    <w:rsid w:val="007D65AA"/>
    <w:rsid w:val="00960B35"/>
    <w:rsid w:val="009654E5"/>
    <w:rsid w:val="009C0627"/>
    <w:rsid w:val="00A10A27"/>
    <w:rsid w:val="00B330FA"/>
    <w:rsid w:val="00BD2295"/>
    <w:rsid w:val="00BE6B26"/>
    <w:rsid w:val="00C30617"/>
    <w:rsid w:val="00D63D6D"/>
    <w:rsid w:val="00E93A8A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4"/>
    <w:pPr>
      <w:ind w:left="720"/>
      <w:contextualSpacing/>
    </w:pPr>
  </w:style>
  <w:style w:type="paragraph" w:styleId="a4">
    <w:name w:val="Normal (Web)"/>
    <w:basedOn w:val="a"/>
    <w:unhideWhenUsed/>
    <w:rsid w:val="005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4"/>
    <w:pPr>
      <w:ind w:left="720"/>
      <w:contextualSpacing/>
    </w:pPr>
  </w:style>
  <w:style w:type="paragraph" w:styleId="a4">
    <w:name w:val="Normal (Web)"/>
    <w:basedOn w:val="a"/>
    <w:unhideWhenUsed/>
    <w:rsid w:val="005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2014-11-05T16:00:00Z</cp:lastPrinted>
  <dcterms:created xsi:type="dcterms:W3CDTF">2014-10-26T04:34:00Z</dcterms:created>
  <dcterms:modified xsi:type="dcterms:W3CDTF">2014-11-05T16:53:00Z</dcterms:modified>
</cp:coreProperties>
</file>