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EC" w:rsidRDefault="00E95FE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D2C52" w:rsidRDefault="006D1F1A" w:rsidP="00E95FE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</w:rPr>
        <w:t>Безукладникова Тамара Сергеевна, учитель русского языка и литературы высшей категории,</w:t>
      </w:r>
    </w:p>
    <w:p w:rsidR="006D2C52" w:rsidRDefault="006D1F1A" w:rsidP="00E95FE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</w:rPr>
        <w:t>Пульникова Светлана Викторовна, учитель русского языка и литературы высшей категории,</w:t>
      </w:r>
    </w:p>
    <w:p w:rsidR="006D2C52" w:rsidRDefault="006D1F1A" w:rsidP="00E95FE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</w:rPr>
        <w:t>Муниципальное автономное общеобразовательное учреждение «Средняя общеобразовательная школа</w:t>
      </w:r>
    </w:p>
    <w:p w:rsidR="006D2C52" w:rsidRDefault="006D1F1A" w:rsidP="00E95FE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</w:rPr>
        <w:t xml:space="preserve">№ 12 с углубленным изучением немецкого языка» </w:t>
      </w:r>
      <w:proofErr w:type="gramStart"/>
      <w:r>
        <w:rPr>
          <w:rFonts w:eastAsia="Times New Roman"/>
          <w:i/>
          <w:iCs/>
          <w:color w:val="000000"/>
        </w:rPr>
        <w:t>г</w:t>
      </w:r>
      <w:proofErr w:type="gramEnd"/>
      <w:r>
        <w:rPr>
          <w:rFonts w:eastAsia="Times New Roman"/>
          <w:i/>
          <w:iCs/>
          <w:color w:val="000000"/>
        </w:rPr>
        <w:t>. Перми</w:t>
      </w:r>
    </w:p>
    <w:p w:rsidR="006D2C52" w:rsidRDefault="006D1F1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3"/>
          <w:szCs w:val="23"/>
        </w:rPr>
        <w:t>«Первые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3"/>
          <w:szCs w:val="23"/>
        </w:rPr>
        <w:t>шаги»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3"/>
          <w:szCs w:val="23"/>
        </w:rPr>
        <w:t>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3"/>
          <w:szCs w:val="23"/>
        </w:rPr>
        <w:t>тьюторству</w:t>
      </w:r>
      <w:proofErr w:type="spellEnd"/>
    </w:p>
    <w:p w:rsidR="006D2C52" w:rsidRDefault="006D1F1A" w:rsidP="005713D1">
      <w:pPr>
        <w:shd w:val="clear" w:color="auto" w:fill="FFFFFF"/>
        <w:ind w:firstLine="426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Кто такой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>?</w:t>
      </w:r>
    </w:p>
    <w:p w:rsidR="006D2C52" w:rsidRDefault="006D1F1A" w:rsidP="005713D1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С чего начнут свои размышления филолог и учитель иностранных языков? Конечно, с перевода «незнакомого» слова на русский язык. Итак,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в переводе с английского — частный домашний учитель, репетитор, опекун, наставник. Какое отношение этот человек имеет к системе школьного образования? Самое прямое, если принять во внимание тот факт, что на повестке дня стоит введение в образовательный процесс инновационных личностно-ориентировочных методов и технологий обучения и воспитания.</w:t>
      </w:r>
    </w:p>
    <w:p w:rsidR="006D2C52" w:rsidRDefault="006D1F1A" w:rsidP="005713D1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— это как раз организатор условий для складывания и реализации индивидуальных образовательных траекторий уча</w:t>
      </w:r>
      <w:r>
        <w:rPr>
          <w:rFonts w:eastAsia="Times New Roman"/>
          <w:color w:val="000000"/>
        </w:rPr>
        <w:softHyphen/>
        <w:t xml:space="preserve">щихся. Причем именно учащихся, а не учеников, послушно бредущих за учителем сквозь дебри знаний. Работа с </w:t>
      </w:r>
      <w:proofErr w:type="spellStart"/>
      <w:r>
        <w:rPr>
          <w:rFonts w:eastAsia="Times New Roman"/>
          <w:color w:val="000000"/>
        </w:rPr>
        <w:t>тьютором</w:t>
      </w:r>
      <w:proofErr w:type="spellEnd"/>
      <w:r>
        <w:rPr>
          <w:rFonts w:eastAsia="Times New Roman"/>
          <w:color w:val="000000"/>
        </w:rPr>
        <w:t xml:space="preserve"> позволяет правильно расставить приоритеты в своем собственном осознанном обучении, сформировать индивидуальную, интересующую лично тебя образовательную траекторию, а также помогает выстраивать стратегию и тактику карьерного и личностного роста в будущем.</w:t>
      </w:r>
    </w:p>
    <w:p w:rsidR="006D2C52" w:rsidRDefault="006D1F1A" w:rsidP="005713D1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Мысль о возможности индивидуализировать учебный процесс не нова. И в этом смысле </w:t>
      </w:r>
      <w:proofErr w:type="spellStart"/>
      <w:r>
        <w:rPr>
          <w:rFonts w:eastAsia="Times New Roman"/>
          <w:color w:val="000000"/>
        </w:rPr>
        <w:t>тьюторское</w:t>
      </w:r>
      <w:proofErr w:type="spellEnd"/>
      <w:r>
        <w:rPr>
          <w:rFonts w:eastAsia="Times New Roman"/>
          <w:color w:val="000000"/>
        </w:rPr>
        <w:t xml:space="preserve"> сопровождение одного или малой группы учащихся является одним из решений данной задачи. И надо отметить, одним из наиболее эффективных ре</w:t>
      </w:r>
      <w:r>
        <w:rPr>
          <w:rFonts w:eastAsia="Times New Roman"/>
          <w:color w:val="000000"/>
        </w:rPr>
        <w:softHyphen/>
        <w:t xml:space="preserve">шений. Главное здесь — правильное осознание своей роли самим </w:t>
      </w:r>
      <w:proofErr w:type="spellStart"/>
      <w:r>
        <w:rPr>
          <w:rFonts w:eastAsia="Times New Roman"/>
          <w:color w:val="000000"/>
        </w:rPr>
        <w:t>тьютором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— не поводырь, а помощник и консультант. Необходимо, чтобы произошло смещение времени бытия на первом плане учителя и ученика. Большую часть времени должен думать, действовать ученик. За основу конструирования учебного процесса здесь берется рефлексивный подход и постоянная обратная связь. Кроме того, у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 xml:space="preserve"> должно быть четкое понимание того, что должно получиться на выходе, то есть по окон</w:t>
      </w:r>
      <w:r>
        <w:rPr>
          <w:rFonts w:eastAsia="Times New Roman"/>
          <w:color w:val="000000"/>
        </w:rPr>
        <w:softHyphen/>
        <w:t xml:space="preserve">чании совместной деятельности. Казалось бы, ничего сложного и ничего нового. </w:t>
      </w:r>
      <w:proofErr w:type="gramStart"/>
      <w:r>
        <w:rPr>
          <w:rFonts w:eastAsia="Times New Roman"/>
          <w:color w:val="000000"/>
        </w:rPr>
        <w:t>Но</w:t>
      </w:r>
      <w:proofErr w:type="gramEnd"/>
      <w:r>
        <w:rPr>
          <w:rFonts w:eastAsia="Times New Roman"/>
          <w:color w:val="000000"/>
        </w:rPr>
        <w:t xml:space="preserve"> к сожалению, в силу различных причин (объективных и субъективных) настроить эту деятельность в отдельно взятом учебном заведении довольно непросто. Где-то вводят отдельную должность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>, где-то эти функции берет на себя классный руководитель. Отсюда возникает необходи</w:t>
      </w:r>
      <w:r>
        <w:rPr>
          <w:rFonts w:eastAsia="Times New Roman"/>
          <w:color w:val="000000"/>
        </w:rPr>
        <w:softHyphen/>
        <w:t>мость обмена опытом, общения заинтересованных личностей по данной проблеме.</w:t>
      </w:r>
    </w:p>
    <w:p w:rsidR="006D2C52" w:rsidRDefault="006D1F1A" w:rsidP="005713D1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Многие учителя и классные руководители (и мы в том числе) применяют в своей деятельности способы </w:t>
      </w:r>
      <w:proofErr w:type="spellStart"/>
      <w:r>
        <w:rPr>
          <w:rFonts w:eastAsia="Times New Roman"/>
          <w:color w:val="000000"/>
        </w:rPr>
        <w:t>тьюторского</w:t>
      </w:r>
      <w:proofErr w:type="spellEnd"/>
      <w:r>
        <w:rPr>
          <w:rFonts w:eastAsia="Times New Roman"/>
          <w:color w:val="000000"/>
        </w:rPr>
        <w:t xml:space="preserve"> сопрово</w:t>
      </w:r>
      <w:r>
        <w:rPr>
          <w:rFonts w:eastAsia="Times New Roman"/>
          <w:color w:val="000000"/>
        </w:rPr>
        <w:softHyphen/>
        <w:t>ждения. Конечно, для эффективного обучения нам необходимо выявлять индивидуальные образовательные и личностные запро</w:t>
      </w:r>
      <w:r>
        <w:rPr>
          <w:rFonts w:eastAsia="Times New Roman"/>
          <w:color w:val="000000"/>
        </w:rPr>
        <w:softHyphen/>
        <w:t>сы учащихся. Безусловно, мы нацелены на удовлетворение образовательных и духовных интересов. А как представить классного руководителя без функции морального наставничества? И как учителя-предметники, мы помогаем в определении изучения курсов по выбору, даем советы по темам исследовательских работ, проводим работу по формированию личностной мотивации.</w:t>
      </w:r>
    </w:p>
    <w:p w:rsidR="006D2C52" w:rsidRDefault="006D1F1A" w:rsidP="005713D1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Можно выделить несколько основных функций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>: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</w:t>
      </w:r>
      <w:proofErr w:type="gramStart"/>
      <w:r>
        <w:rPr>
          <w:rFonts w:eastAsia="Times New Roman"/>
          <w:color w:val="000000"/>
        </w:rPr>
        <w:t>диагностическую</w:t>
      </w:r>
      <w:proofErr w:type="gramEnd"/>
      <w:r>
        <w:rPr>
          <w:rFonts w:eastAsia="Times New Roman"/>
          <w:color w:val="000000"/>
        </w:rPr>
        <w:t xml:space="preserve">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определить, в чем состоит проблема или вопрос </w:t>
      </w:r>
      <w:proofErr w:type="spellStart"/>
      <w:r>
        <w:rPr>
          <w:rFonts w:eastAsia="Times New Roman"/>
          <w:color w:val="000000"/>
        </w:rPr>
        <w:t>тьюторства</w:t>
      </w:r>
      <w:proofErr w:type="spellEnd"/>
      <w:r>
        <w:rPr>
          <w:rFonts w:eastAsia="Times New Roman"/>
          <w:color w:val="000000"/>
        </w:rPr>
        <w:t>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функцию </w:t>
      </w:r>
      <w:proofErr w:type="spellStart"/>
      <w:r>
        <w:rPr>
          <w:rFonts w:eastAsia="Times New Roman"/>
          <w:color w:val="000000"/>
        </w:rPr>
        <w:t>целеполагания</w:t>
      </w:r>
      <w:proofErr w:type="spellEnd"/>
      <w:r>
        <w:rPr>
          <w:rFonts w:eastAsia="Times New Roman"/>
          <w:color w:val="000000"/>
        </w:rPr>
        <w:t xml:space="preserve">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правильно вылечить и сформировать цель;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мотивационную,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вести работу по формированию личностной мотивации </w:t>
      </w:r>
      <w:proofErr w:type="spellStart"/>
      <w:r>
        <w:rPr>
          <w:rFonts w:eastAsia="Times New Roman"/>
          <w:color w:val="000000"/>
        </w:rPr>
        <w:t>тьюторства</w:t>
      </w:r>
      <w:proofErr w:type="spellEnd"/>
      <w:r>
        <w:rPr>
          <w:rFonts w:eastAsia="Times New Roman"/>
          <w:color w:val="000000"/>
        </w:rPr>
        <w:t>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функцию планирования,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уметь правильно спланировать деятельность и видеть конечный результат, к которому должен прийти;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коммуникативную,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вести свою деятельность на основе взаимопонимания и взаимодоверия;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>• функцию контроля, когда совместная деятельность должна происходить в заранее установленных рамках и иметь инстру</w:t>
      </w:r>
      <w:r>
        <w:rPr>
          <w:rFonts w:eastAsia="Times New Roman"/>
          <w:color w:val="000000"/>
        </w:rPr>
        <w:softHyphen/>
        <w:t>менты контроля этой деятельности;</w:t>
      </w:r>
    </w:p>
    <w:p w:rsidR="006D2C52" w:rsidRDefault="005713D1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</w:t>
      </w:r>
      <w:r w:rsidR="006D1F1A">
        <w:rPr>
          <w:rFonts w:eastAsia="Times New Roman"/>
          <w:color w:val="000000"/>
        </w:rPr>
        <w:t>функцию рефлексии, когда на каждом этапе деятельности должны иметь место анализ и коррекция, если это необходимо;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</w:t>
      </w:r>
      <w:proofErr w:type="gramStart"/>
      <w:r>
        <w:rPr>
          <w:rFonts w:eastAsia="Times New Roman"/>
          <w:color w:val="000000"/>
        </w:rPr>
        <w:t>м</w:t>
      </w:r>
      <w:r w:rsidR="001454BB">
        <w:rPr>
          <w:rFonts w:eastAsia="Times New Roman"/>
          <w:color w:val="000000"/>
        </w:rPr>
        <w:t>етодическую</w:t>
      </w:r>
      <w:proofErr w:type="gramEnd"/>
      <w:r w:rsidR="001454BB">
        <w:rPr>
          <w:rFonts w:eastAsia="Times New Roman"/>
          <w:color w:val="000000"/>
        </w:rPr>
        <w:t xml:space="preserve">, когда </w:t>
      </w:r>
      <w:proofErr w:type="spellStart"/>
      <w:r w:rsidR="001454BB">
        <w:rPr>
          <w:rFonts w:eastAsia="Times New Roman"/>
          <w:color w:val="000000"/>
        </w:rPr>
        <w:t>тьютор</w:t>
      </w:r>
      <w:proofErr w:type="spellEnd"/>
      <w:r w:rsidR="001454BB">
        <w:rPr>
          <w:rFonts w:eastAsia="Times New Roman"/>
          <w:color w:val="000000"/>
        </w:rPr>
        <w:t xml:space="preserve"> должен</w:t>
      </w:r>
      <w:r>
        <w:rPr>
          <w:rFonts w:eastAsia="Times New Roman"/>
          <w:color w:val="000000"/>
        </w:rPr>
        <w:t xml:space="preserve"> знать, как он будет действовать в предложенной ситуации для достижения известной цели;</w:t>
      </w:r>
    </w:p>
    <w:p w:rsidR="005713D1" w:rsidRDefault="006D1F1A" w:rsidP="005713D1">
      <w:pPr>
        <w:shd w:val="clear" w:color="auto" w:fill="FFFFFF"/>
        <w:ind w:left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• управленческую, когда </w:t>
      </w: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уметь направлять деятельность </w:t>
      </w:r>
      <w:proofErr w:type="spellStart"/>
      <w:r>
        <w:rPr>
          <w:rFonts w:eastAsia="Times New Roman"/>
          <w:color w:val="000000"/>
        </w:rPr>
        <w:t>тьюторанта</w:t>
      </w:r>
      <w:proofErr w:type="spellEnd"/>
      <w:r>
        <w:rPr>
          <w:rFonts w:eastAsia="Times New Roman"/>
          <w:color w:val="000000"/>
        </w:rPr>
        <w:t xml:space="preserve"> в правильное русло, согласно выбранной цели. 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eastAsia="Times New Roman"/>
          <w:color w:val="000000"/>
        </w:rPr>
        <w:t>Тьютор</w:t>
      </w:r>
      <w:proofErr w:type="spellEnd"/>
      <w:r>
        <w:rPr>
          <w:rFonts w:eastAsia="Times New Roman"/>
          <w:color w:val="000000"/>
        </w:rPr>
        <w:t xml:space="preserve"> должен быть во всех </w:t>
      </w:r>
      <w:proofErr w:type="gramStart"/>
      <w:r>
        <w:rPr>
          <w:rFonts w:eastAsia="Times New Roman"/>
          <w:color w:val="000000"/>
        </w:rPr>
        <w:t>выше перечисленных</w:t>
      </w:r>
      <w:proofErr w:type="gramEnd"/>
      <w:r>
        <w:rPr>
          <w:rFonts w:eastAsia="Times New Roman"/>
          <w:color w:val="000000"/>
        </w:rPr>
        <w:t xml:space="preserve"> функциях. Хотя это нелегко, потому что конкретная ситуация требует</w:t>
      </w:r>
    </w:p>
    <w:p w:rsidR="006D2C52" w:rsidRDefault="006D1F1A" w:rsidP="00EE46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от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 xml:space="preserve"> решения </w:t>
      </w:r>
      <w:proofErr w:type="gramStart"/>
      <w:r>
        <w:rPr>
          <w:rFonts w:eastAsia="Times New Roman"/>
          <w:color w:val="000000"/>
        </w:rPr>
        <w:t>совершенно различных</w:t>
      </w:r>
      <w:proofErr w:type="gramEnd"/>
      <w:r>
        <w:rPr>
          <w:rFonts w:eastAsia="Times New Roman"/>
          <w:color w:val="000000"/>
        </w:rPr>
        <w:t xml:space="preserve"> проблем и вопросов.</w:t>
      </w:r>
    </w:p>
    <w:p w:rsidR="006D2C52" w:rsidRDefault="006D1F1A" w:rsidP="00EE46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В деятельности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 xml:space="preserve"> нет «типовых задач». В этом смысле его работу можно сравнить с работой лекаря, чье главное условие — не навреди</w:t>
      </w:r>
      <w:r w:rsidR="001454BB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В связи с эти можно сформулировать некоторое </w:t>
      </w:r>
      <w:proofErr w:type="spellStart"/>
      <w:r>
        <w:rPr>
          <w:rFonts w:eastAsia="Times New Roman"/>
          <w:color w:val="000000"/>
        </w:rPr>
        <w:t>тьюторское</w:t>
      </w:r>
      <w:proofErr w:type="spellEnd"/>
      <w:r>
        <w:rPr>
          <w:rFonts w:eastAsia="Times New Roman"/>
          <w:color w:val="000000"/>
        </w:rPr>
        <w:t xml:space="preserve"> правило: идти от запросов ребенка и в интересах ребенка.</w:t>
      </w:r>
    </w:p>
    <w:p w:rsidR="006D2C52" w:rsidRDefault="006D1F1A" w:rsidP="005713D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На наш взгляд, к наиболее важным отличительным особенностям </w:t>
      </w:r>
      <w:proofErr w:type="spellStart"/>
      <w:r>
        <w:rPr>
          <w:rFonts w:eastAsia="Times New Roman"/>
          <w:color w:val="000000"/>
        </w:rPr>
        <w:t>тьюторского</w:t>
      </w:r>
      <w:proofErr w:type="spellEnd"/>
      <w:r>
        <w:rPr>
          <w:rFonts w:eastAsia="Times New Roman"/>
          <w:color w:val="000000"/>
        </w:rPr>
        <w:t xml:space="preserve"> сопровождения относятся: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субъектно-субъективные отношения </w:t>
      </w:r>
      <w:proofErr w:type="spellStart"/>
      <w:r>
        <w:rPr>
          <w:rFonts w:eastAsia="Times New Roman"/>
          <w:color w:val="000000"/>
        </w:rPr>
        <w:t>тьютора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тьюторанта</w:t>
      </w:r>
      <w:proofErr w:type="spellEnd"/>
      <w:r>
        <w:rPr>
          <w:rFonts w:eastAsia="Times New Roman"/>
          <w:color w:val="000000"/>
        </w:rPr>
        <w:t>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• смещение времени бытия на первом плане в сторону </w:t>
      </w:r>
      <w:proofErr w:type="spellStart"/>
      <w:r>
        <w:rPr>
          <w:rFonts w:eastAsia="Times New Roman"/>
          <w:color w:val="000000"/>
        </w:rPr>
        <w:t>тьюторанта</w:t>
      </w:r>
      <w:proofErr w:type="spellEnd"/>
      <w:r>
        <w:rPr>
          <w:rFonts w:eastAsia="Times New Roman"/>
          <w:color w:val="000000"/>
        </w:rPr>
        <w:t>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>• рефлексивный подход и постоянная обратная связь;</w:t>
      </w:r>
    </w:p>
    <w:p w:rsidR="006D2C52" w:rsidRDefault="006D1F1A" w:rsidP="005713D1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>• четкое понимание того, что должно быть в результате.</w:t>
      </w:r>
    </w:p>
    <w:p w:rsidR="006D2C52" w:rsidRDefault="006D1F1A" w:rsidP="005713D1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</w:rPr>
        <w:t xml:space="preserve">Принципы </w:t>
      </w:r>
      <w:proofErr w:type="spellStart"/>
      <w:r>
        <w:rPr>
          <w:rFonts w:eastAsia="Times New Roman"/>
          <w:color w:val="000000"/>
        </w:rPr>
        <w:t>тьюторства</w:t>
      </w:r>
      <w:proofErr w:type="spellEnd"/>
      <w:r>
        <w:rPr>
          <w:rFonts w:eastAsia="Times New Roman"/>
          <w:color w:val="000000"/>
        </w:rPr>
        <w:t xml:space="preserve"> не противоречат личностно-ориентированным методам и технологиям обучения и воспитания, которые в настоящее время по-прежнему востребованы и актуальны. Это открывает большие перспективы для дальнейшей деятельности по выявлению индивидуальных и личностных запросов учащихся, по приобретению опыта эмоционально-воле</w:t>
      </w:r>
      <w:r>
        <w:rPr>
          <w:rFonts w:eastAsia="Times New Roman"/>
          <w:color w:val="000000"/>
        </w:rPr>
        <w:softHyphen/>
        <w:t xml:space="preserve">вого отношения к миру, по формированию личностной мотивации. Кроме того, с помощью технологий </w:t>
      </w:r>
      <w:proofErr w:type="spellStart"/>
      <w:r>
        <w:rPr>
          <w:rFonts w:eastAsia="Times New Roman"/>
          <w:color w:val="000000"/>
        </w:rPr>
        <w:t>тьюторства</w:t>
      </w:r>
      <w:proofErr w:type="spellEnd"/>
      <w:r>
        <w:rPr>
          <w:rFonts w:eastAsia="Times New Roman"/>
          <w:color w:val="000000"/>
        </w:rPr>
        <w:t xml:space="preserve"> мы можем помочь в удовлетворении образовательных и духовных запросов, в определении своего места в подготовке и проведении раз</w:t>
      </w:r>
      <w:r>
        <w:rPr>
          <w:rFonts w:eastAsia="Times New Roman"/>
          <w:color w:val="000000"/>
        </w:rPr>
        <w:softHyphen/>
        <w:t>личных событийных форм организации учебно-воспитательного процесса, а также в определении конкретного поля будущей профессиональной деятельности.</w:t>
      </w:r>
    </w:p>
    <w:p w:rsidR="006D1F1A" w:rsidRDefault="006D1F1A">
      <w:pPr>
        <w:shd w:val="clear" w:color="auto" w:fill="FFFFFF"/>
        <w:rPr>
          <w:rFonts w:ascii="Arial" w:hAnsi="Arial" w:cs="Arial"/>
          <w:color w:val="000000"/>
        </w:rPr>
      </w:pPr>
    </w:p>
    <w:sectPr w:rsidR="006D1F1A" w:rsidSect="005713D1">
      <w:type w:val="continuous"/>
      <w:pgSz w:w="11909" w:h="16834"/>
      <w:pgMar w:top="284" w:right="285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5220"/>
    <w:rsid w:val="001454BB"/>
    <w:rsid w:val="001873D8"/>
    <w:rsid w:val="005713D1"/>
    <w:rsid w:val="00675220"/>
    <w:rsid w:val="006D1F1A"/>
    <w:rsid w:val="006D2C52"/>
    <w:rsid w:val="00B06A7E"/>
    <w:rsid w:val="00B2713B"/>
    <w:rsid w:val="00E95FEC"/>
    <w:rsid w:val="00E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</dc:creator>
  <cp:lastModifiedBy>Georgy</cp:lastModifiedBy>
  <cp:revision>3</cp:revision>
  <cp:lastPrinted>2013-11-30T12:27:00Z</cp:lastPrinted>
  <dcterms:created xsi:type="dcterms:W3CDTF">2013-12-02T16:05:00Z</dcterms:created>
  <dcterms:modified xsi:type="dcterms:W3CDTF">2013-12-02T16:05:00Z</dcterms:modified>
</cp:coreProperties>
</file>