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BB" w:rsidRPr="009E5013" w:rsidRDefault="007E52E2" w:rsidP="009E501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013">
        <w:rPr>
          <w:rFonts w:ascii="Times New Roman" w:hAnsi="Times New Roman" w:cs="Times New Roman"/>
          <w:b/>
          <w:sz w:val="24"/>
          <w:szCs w:val="24"/>
        </w:rPr>
        <w:t>Тест по теме «Свобода и ответственность»</w:t>
      </w:r>
    </w:p>
    <w:p w:rsidR="007E52E2" w:rsidRPr="009E5013" w:rsidRDefault="007E52E2" w:rsidP="009E50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E5013">
        <w:rPr>
          <w:rFonts w:ascii="Times New Roman" w:hAnsi="Times New Roman" w:cs="Times New Roman"/>
          <w:b/>
          <w:sz w:val="24"/>
          <w:szCs w:val="24"/>
        </w:rPr>
        <w:t>1. Верны ли следующие суждения о свободе людей?</w:t>
      </w:r>
    </w:p>
    <w:p w:rsidR="007E52E2" w:rsidRPr="009E5013" w:rsidRDefault="007E52E2" w:rsidP="009E50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А. Степень свободы людей определяется только внешними обстоятельствами: благосклонным отношением окружающих, полученным богатством и т.д.</w:t>
      </w:r>
    </w:p>
    <w:p w:rsidR="007E52E2" w:rsidRPr="009E5013" w:rsidRDefault="007E52E2" w:rsidP="009E50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Б. Степень свободы людей определяется только их внутренними качествами: знаниями, умениями, способностями и т.д.</w:t>
      </w:r>
    </w:p>
    <w:p w:rsidR="007E52E2" w:rsidRPr="009E5013" w:rsidRDefault="007E52E2" w:rsidP="009E50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1.) верно только А 2)</w:t>
      </w:r>
      <w:r w:rsidR="00BD2191">
        <w:rPr>
          <w:rFonts w:ascii="Times New Roman" w:hAnsi="Times New Roman" w:cs="Times New Roman"/>
          <w:sz w:val="24"/>
          <w:szCs w:val="24"/>
        </w:rPr>
        <w:t xml:space="preserve"> верно только Б 3) оба верны 4)</w:t>
      </w:r>
      <w:r w:rsidRPr="009E5013">
        <w:rPr>
          <w:rFonts w:ascii="Times New Roman" w:hAnsi="Times New Roman" w:cs="Times New Roman"/>
          <w:sz w:val="24"/>
          <w:szCs w:val="24"/>
        </w:rPr>
        <w:t xml:space="preserve"> оба неверны</w:t>
      </w:r>
    </w:p>
    <w:p w:rsidR="007E52E2" w:rsidRPr="009E5013" w:rsidRDefault="007E52E2" w:rsidP="009E501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F2E5C" w:rsidRPr="009E5013">
        <w:rPr>
          <w:rFonts w:ascii="Times New Roman" w:hAnsi="Times New Roman" w:cs="Times New Roman"/>
          <w:b/>
          <w:sz w:val="24"/>
          <w:szCs w:val="24"/>
        </w:rPr>
        <w:t xml:space="preserve"> Способность и возможность делать собственный выбор и действовать в соответствии со своими интересами и целями называется:</w:t>
      </w:r>
    </w:p>
    <w:p w:rsidR="002F2E5C" w:rsidRPr="009E5013" w:rsidRDefault="002F2E5C" w:rsidP="009E50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1) необходимостью 2) достоинством 3) свободой 4) ответственностью</w:t>
      </w:r>
    </w:p>
    <w:p w:rsidR="002F2E5C" w:rsidRPr="009E5013" w:rsidRDefault="002F2E5C" w:rsidP="009E50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E501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0586D" w:rsidRPr="009E5013">
        <w:rPr>
          <w:rFonts w:ascii="Times New Roman" w:hAnsi="Times New Roman" w:cs="Times New Roman"/>
          <w:b/>
          <w:sz w:val="24"/>
          <w:szCs w:val="24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месте пропусков:</w:t>
      </w:r>
    </w:p>
    <w:p w:rsidR="0020586D" w:rsidRPr="009E5013" w:rsidRDefault="0020586D" w:rsidP="009E50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«Основополагающими чертами человека являются труд, разум, коллективность, творчество, но наряду с этим свобода и _______________ (А), связанная с сознательным осуществлением взаимных требований. Свобода – это специфическое человеческое качество, лежащее в основе формирования его неповторимости, непохожести на других людей, то есть _________________(Б). </w:t>
      </w:r>
      <w:r w:rsidR="00445ECB" w:rsidRPr="009E5013">
        <w:rPr>
          <w:rFonts w:ascii="Times New Roman" w:hAnsi="Times New Roman" w:cs="Times New Roman"/>
          <w:sz w:val="24"/>
          <w:szCs w:val="24"/>
        </w:rPr>
        <w:t>В свободной деятельности человек добивается поставленных __________ (В) и реализует себя. Проблема свободы чаще сводилась к вопросу, обладает ли человек свободой _________ (Г), или все его поступки обусловлены внешней_________ (Д), под которой понимали предопределение, Божий Промысел, _______________(Е), рок».</w:t>
      </w:r>
    </w:p>
    <w:p w:rsidR="00445ECB" w:rsidRPr="009E5013" w:rsidRDefault="00445ECB" w:rsidP="009E50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445ECB" w:rsidRPr="009E5013" w:rsidRDefault="00445ECB" w:rsidP="009E5013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E5013">
        <w:rPr>
          <w:rFonts w:ascii="Times New Roman" w:hAnsi="Times New Roman" w:cs="Times New Roman"/>
          <w:b/>
          <w:sz w:val="24"/>
          <w:szCs w:val="24"/>
        </w:rPr>
        <w:t>Список терминов:</w:t>
      </w:r>
      <w:r w:rsidRPr="009E5013">
        <w:rPr>
          <w:rFonts w:ascii="Times New Roman" w:hAnsi="Times New Roman" w:cs="Times New Roman"/>
          <w:i/>
          <w:sz w:val="24"/>
          <w:szCs w:val="24"/>
        </w:rPr>
        <w:t xml:space="preserve"> 1) воля 2) необходимость 3) смысл 4) индивидуальность 5) индивид 6) цель 7) судьба 8) ответственность 9) социализация</w:t>
      </w:r>
    </w:p>
    <w:tbl>
      <w:tblPr>
        <w:tblStyle w:val="a3"/>
        <w:tblpPr w:leftFromText="180" w:rightFromText="180" w:vertAnchor="text" w:horzAnchor="page" w:tblpX="3083" w:tblpY="249"/>
        <w:tblW w:w="0" w:type="auto"/>
        <w:tblLook w:val="04A0"/>
      </w:tblPr>
      <w:tblGrid>
        <w:gridCol w:w="390"/>
        <w:gridCol w:w="354"/>
        <w:gridCol w:w="377"/>
        <w:gridCol w:w="355"/>
        <w:gridCol w:w="380"/>
      </w:tblGrid>
      <w:tr w:rsidR="00445ECB" w:rsidRPr="009E5013" w:rsidTr="00445ECB">
        <w:tc>
          <w:tcPr>
            <w:tcW w:w="0" w:type="auto"/>
          </w:tcPr>
          <w:p w:rsidR="00445ECB" w:rsidRPr="009E5013" w:rsidRDefault="00445ECB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445ECB" w:rsidRPr="009E5013" w:rsidRDefault="00445ECB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445ECB" w:rsidRPr="009E5013" w:rsidRDefault="00445ECB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445ECB" w:rsidRPr="009E5013" w:rsidRDefault="00445ECB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445ECB" w:rsidRPr="009E5013" w:rsidRDefault="00445ECB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45ECB" w:rsidRPr="009E5013" w:rsidTr="00445ECB">
        <w:tc>
          <w:tcPr>
            <w:tcW w:w="0" w:type="auto"/>
          </w:tcPr>
          <w:p w:rsidR="00445ECB" w:rsidRPr="009E5013" w:rsidRDefault="00445ECB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ECB" w:rsidRPr="009E5013" w:rsidRDefault="00445ECB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ECB" w:rsidRPr="009E5013" w:rsidRDefault="00445ECB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ECB" w:rsidRPr="009E5013" w:rsidRDefault="00445ECB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5ECB" w:rsidRPr="009E5013" w:rsidRDefault="00445ECB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ECB" w:rsidRPr="009E5013" w:rsidRDefault="00445ECB" w:rsidP="009E50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654C48" w:rsidRPr="009E5013" w:rsidRDefault="00654C48" w:rsidP="009E50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5013" w:rsidRDefault="009E5013" w:rsidP="009E50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5013" w:rsidRDefault="009E5013" w:rsidP="009E50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5ECB" w:rsidRPr="009E5013" w:rsidRDefault="00654C48" w:rsidP="009E50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E5013">
        <w:rPr>
          <w:rFonts w:ascii="Times New Roman" w:hAnsi="Times New Roman" w:cs="Times New Roman"/>
          <w:b/>
          <w:sz w:val="24"/>
          <w:szCs w:val="24"/>
        </w:rPr>
        <w:t>4. Прочитайте приведённый ниже текст, каждое положение которого обозначено определённой буквой.</w:t>
      </w:r>
    </w:p>
    <w:p w:rsidR="00654C48" w:rsidRPr="009E5013" w:rsidRDefault="00654C48" w:rsidP="009E50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(А) Вопрос о том, что такое свобода, и может ли человек быть свободным, является одним из вечных вопросов философии. (Б) В философской литературе распространено понимание свободы как возможности выбора. (В) Представляется, что возможности выбора не беспредельны. (Г) Свобода каждого человека, вероятно, имеет свои границы. </w:t>
      </w:r>
      <w:r w:rsidR="009E5013" w:rsidRPr="009E5013">
        <w:rPr>
          <w:rFonts w:ascii="Times New Roman" w:hAnsi="Times New Roman" w:cs="Times New Roman"/>
          <w:sz w:val="24"/>
          <w:szCs w:val="24"/>
        </w:rPr>
        <w:t>(Д) Как сказал один мудрый человек, «моя свобода махать кулаками кончается там, где начинается нос соседа»</w:t>
      </w:r>
    </w:p>
    <w:p w:rsidR="009E5013" w:rsidRPr="009E5013" w:rsidRDefault="009E5013" w:rsidP="009E50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E5013">
        <w:rPr>
          <w:rFonts w:ascii="Times New Roman" w:hAnsi="Times New Roman" w:cs="Times New Roman"/>
          <w:b/>
          <w:sz w:val="24"/>
          <w:szCs w:val="24"/>
        </w:rPr>
        <w:t>Определите, какие положения текста имеют:</w:t>
      </w:r>
    </w:p>
    <w:p w:rsidR="009E5013" w:rsidRPr="009E5013" w:rsidRDefault="009E5013" w:rsidP="009E50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1) фактический характер</w:t>
      </w:r>
    </w:p>
    <w:p w:rsidR="009E5013" w:rsidRPr="009E5013" w:rsidRDefault="009E5013" w:rsidP="009E50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2) характер оценочных суждений</w:t>
      </w:r>
    </w:p>
    <w:p w:rsidR="009E5013" w:rsidRPr="009E5013" w:rsidRDefault="009E5013" w:rsidP="009E50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3) характер теоретических утверждений</w:t>
      </w:r>
    </w:p>
    <w:p w:rsidR="009E5013" w:rsidRPr="009E5013" w:rsidRDefault="006B59BC" w:rsidP="009E501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под буквой</w:t>
      </w:r>
      <w:r w:rsidR="009E5013" w:rsidRPr="009E5013">
        <w:rPr>
          <w:rFonts w:ascii="Times New Roman" w:hAnsi="Times New Roman" w:cs="Times New Roman"/>
          <w:sz w:val="24"/>
          <w:szCs w:val="24"/>
        </w:rPr>
        <w:t>, обозначающей положение, цифру, выражающую его.</w:t>
      </w:r>
    </w:p>
    <w:tbl>
      <w:tblPr>
        <w:tblStyle w:val="a3"/>
        <w:tblpPr w:leftFromText="180" w:rightFromText="180" w:vertAnchor="text" w:horzAnchor="page" w:tblpX="3083" w:tblpY="249"/>
        <w:tblW w:w="1616" w:type="dxa"/>
        <w:tblLook w:val="04A0"/>
      </w:tblPr>
      <w:tblGrid>
        <w:gridCol w:w="390"/>
        <w:gridCol w:w="354"/>
        <w:gridCol w:w="377"/>
        <w:gridCol w:w="355"/>
        <w:gridCol w:w="380"/>
      </w:tblGrid>
      <w:tr w:rsidR="002461A4" w:rsidRPr="009E5013" w:rsidTr="002461A4">
        <w:trPr>
          <w:trHeight w:val="266"/>
        </w:trPr>
        <w:tc>
          <w:tcPr>
            <w:tcW w:w="0" w:type="auto"/>
          </w:tcPr>
          <w:p w:rsidR="009E5013" w:rsidRPr="009E5013" w:rsidRDefault="009E5013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9E5013" w:rsidRPr="009E5013" w:rsidRDefault="009E5013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9E5013" w:rsidRPr="009E5013" w:rsidRDefault="009E5013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9E5013" w:rsidRPr="009E5013" w:rsidRDefault="009E5013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9E5013" w:rsidRPr="009E5013" w:rsidRDefault="009E5013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50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461A4" w:rsidRPr="009E5013" w:rsidTr="002461A4">
        <w:trPr>
          <w:trHeight w:val="266"/>
        </w:trPr>
        <w:tc>
          <w:tcPr>
            <w:tcW w:w="0" w:type="auto"/>
          </w:tcPr>
          <w:p w:rsidR="009E5013" w:rsidRPr="009E5013" w:rsidRDefault="009E5013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013" w:rsidRPr="009E5013" w:rsidRDefault="009E5013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013" w:rsidRPr="009E5013" w:rsidRDefault="009E5013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013" w:rsidRPr="009E5013" w:rsidRDefault="009E5013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5013" w:rsidRPr="009E5013" w:rsidRDefault="009E5013" w:rsidP="009E50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1A4" w:rsidRDefault="009E5013" w:rsidP="009E501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>Ответ:</w:t>
      </w:r>
    </w:p>
    <w:p w:rsidR="002461A4" w:rsidRDefault="002461A4" w:rsidP="002461A4"/>
    <w:p w:rsidR="002461A4" w:rsidRDefault="002461A4" w:rsidP="002461A4"/>
    <w:p w:rsidR="009E5013" w:rsidRPr="002461A4" w:rsidRDefault="002461A4" w:rsidP="002461A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461A4">
        <w:rPr>
          <w:rFonts w:ascii="Times New Roman" w:hAnsi="Times New Roman" w:cs="Times New Roman"/>
          <w:b/>
          <w:sz w:val="24"/>
          <w:szCs w:val="24"/>
        </w:rPr>
        <w:t>5. Дайте определение понятия «ответственность»</w:t>
      </w:r>
    </w:p>
    <w:p w:rsidR="002461A4" w:rsidRDefault="002461A4" w:rsidP="002461A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461A4">
        <w:rPr>
          <w:rFonts w:ascii="Times New Roman" w:hAnsi="Times New Roman" w:cs="Times New Roman"/>
          <w:b/>
          <w:sz w:val="24"/>
          <w:szCs w:val="24"/>
        </w:rPr>
        <w:t>6. Почему абсолютной свободы быть не может? Приведите два аргумента</w:t>
      </w:r>
    </w:p>
    <w:p w:rsidR="005B5E89" w:rsidRDefault="005B5E89" w:rsidP="002461A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B5E89" w:rsidRDefault="005B5E89" w:rsidP="002461A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402FF" w:rsidRDefault="00F402FF" w:rsidP="002461A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№2 по теме «Свобода и ответственность»</w:t>
      </w:r>
    </w:p>
    <w:p w:rsidR="005B5E89" w:rsidRDefault="005B5E89" w:rsidP="002461A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Верны ли следующие суждения о свободе человека?</w:t>
      </w:r>
    </w:p>
    <w:p w:rsidR="005B5E89" w:rsidRPr="009E5013" w:rsidRDefault="005B5E89" w:rsidP="005B5E8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Абсолютная свобода человека в социальных взаимодействиях невозможна</w:t>
      </w:r>
    </w:p>
    <w:p w:rsidR="005B5E89" w:rsidRPr="009E5013" w:rsidRDefault="005B5E89" w:rsidP="005B5E89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Абсолютная свобода определяется внутренним состоянием человека и проявляется во взаимодействиях между людьми, несмотря на социальные правила и нормы</w:t>
      </w:r>
    </w:p>
    <w:p w:rsidR="005B5E89" w:rsidRPr="009E5013" w:rsidRDefault="007B4F81" w:rsidP="005B5E89">
      <w:pPr>
        <w:pStyle w:val="a4"/>
        <w:rPr>
          <w:rFonts w:ascii="Times New Roman" w:hAnsi="Times New Roman" w:cs="Times New Roman"/>
          <w:sz w:val="24"/>
          <w:szCs w:val="24"/>
        </w:rPr>
      </w:pPr>
      <w:r w:rsidRPr="007B4F81">
        <w:rPr>
          <w:rFonts w:ascii="Times New Roman" w:hAnsi="Times New Roman" w:cs="Times New Roman"/>
          <w:b/>
          <w:sz w:val="24"/>
          <w:szCs w:val="24"/>
        </w:rPr>
        <w:t>1</w:t>
      </w:r>
      <w:r w:rsidR="005B5E89" w:rsidRPr="007B4F81">
        <w:rPr>
          <w:rFonts w:ascii="Times New Roman" w:hAnsi="Times New Roman" w:cs="Times New Roman"/>
          <w:b/>
          <w:sz w:val="24"/>
          <w:szCs w:val="24"/>
        </w:rPr>
        <w:t>) верно только</w:t>
      </w:r>
      <w:proofErr w:type="gramStart"/>
      <w:r w:rsidR="005B5E89" w:rsidRPr="007B4F8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5B5E89" w:rsidRPr="009E5013">
        <w:rPr>
          <w:rFonts w:ascii="Times New Roman" w:hAnsi="Times New Roman" w:cs="Times New Roman"/>
          <w:sz w:val="24"/>
          <w:szCs w:val="24"/>
        </w:rPr>
        <w:t xml:space="preserve"> 2)</w:t>
      </w:r>
      <w:r w:rsidR="005B5E89">
        <w:rPr>
          <w:rFonts w:ascii="Times New Roman" w:hAnsi="Times New Roman" w:cs="Times New Roman"/>
          <w:sz w:val="24"/>
          <w:szCs w:val="24"/>
        </w:rPr>
        <w:t xml:space="preserve"> верно только Б 3) оба верны 4)</w:t>
      </w:r>
      <w:r w:rsidR="005B5E89" w:rsidRPr="009E5013">
        <w:rPr>
          <w:rFonts w:ascii="Times New Roman" w:hAnsi="Times New Roman" w:cs="Times New Roman"/>
          <w:sz w:val="24"/>
          <w:szCs w:val="24"/>
        </w:rPr>
        <w:t xml:space="preserve"> оба неверны</w:t>
      </w:r>
    </w:p>
    <w:p w:rsidR="007B4F81" w:rsidRDefault="007B4F81" w:rsidP="007B4F8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Верны ли следующие суждения о свободе человека</w:t>
      </w:r>
      <w:r w:rsidR="001278A3">
        <w:rPr>
          <w:rFonts w:ascii="Times New Roman" w:hAnsi="Times New Roman" w:cs="Times New Roman"/>
          <w:b/>
          <w:sz w:val="24"/>
          <w:szCs w:val="24"/>
        </w:rPr>
        <w:t xml:space="preserve"> в обществе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7B4F81" w:rsidRPr="009E5013" w:rsidRDefault="007B4F81" w:rsidP="007B4F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А. </w:t>
      </w:r>
      <w:r w:rsidR="001278A3">
        <w:rPr>
          <w:rFonts w:ascii="Times New Roman" w:hAnsi="Times New Roman" w:cs="Times New Roman"/>
          <w:sz w:val="24"/>
          <w:szCs w:val="24"/>
        </w:rPr>
        <w:t>Свобода – это возможность поступать так, как хочется, руководствуясь всегда собственными желаниями</w:t>
      </w:r>
    </w:p>
    <w:p w:rsidR="007B4F81" w:rsidRPr="009E5013" w:rsidRDefault="007B4F81" w:rsidP="007B4F81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Б. </w:t>
      </w:r>
      <w:r w:rsidR="001278A3">
        <w:rPr>
          <w:rFonts w:ascii="Times New Roman" w:hAnsi="Times New Roman" w:cs="Times New Roman"/>
          <w:sz w:val="24"/>
          <w:szCs w:val="24"/>
        </w:rPr>
        <w:t>Свобод</w:t>
      </w:r>
      <w:proofErr w:type="gramStart"/>
      <w:r w:rsidR="001278A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278A3">
        <w:rPr>
          <w:rFonts w:ascii="Times New Roman" w:hAnsi="Times New Roman" w:cs="Times New Roman"/>
          <w:sz w:val="24"/>
          <w:szCs w:val="24"/>
        </w:rPr>
        <w:t xml:space="preserve">  это возможность осуществлять выбор целей и способов их достижения, сознавая ответственность за принятые решения</w:t>
      </w:r>
    </w:p>
    <w:p w:rsidR="007B4F81" w:rsidRPr="009E5013" w:rsidRDefault="007B4F81" w:rsidP="007B4F81">
      <w:pPr>
        <w:pStyle w:val="a4"/>
        <w:rPr>
          <w:rFonts w:ascii="Times New Roman" w:hAnsi="Times New Roman" w:cs="Times New Roman"/>
          <w:sz w:val="24"/>
          <w:szCs w:val="24"/>
        </w:rPr>
      </w:pPr>
      <w:r w:rsidRPr="001278A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1278A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E5013">
        <w:rPr>
          <w:rFonts w:ascii="Times New Roman" w:hAnsi="Times New Roman" w:cs="Times New Roman"/>
          <w:sz w:val="24"/>
          <w:szCs w:val="24"/>
        </w:rPr>
        <w:t xml:space="preserve"> </w:t>
      </w:r>
      <w:r w:rsidRPr="001278A3">
        <w:rPr>
          <w:rFonts w:ascii="Times New Roman" w:hAnsi="Times New Roman" w:cs="Times New Roman"/>
          <w:b/>
          <w:sz w:val="24"/>
          <w:szCs w:val="24"/>
        </w:rPr>
        <w:t>2) верно только Б</w:t>
      </w:r>
      <w:r>
        <w:rPr>
          <w:rFonts w:ascii="Times New Roman" w:hAnsi="Times New Roman" w:cs="Times New Roman"/>
          <w:sz w:val="24"/>
          <w:szCs w:val="24"/>
        </w:rPr>
        <w:t xml:space="preserve"> 3) оба верны 4)</w:t>
      </w:r>
      <w:r w:rsidRPr="009E5013">
        <w:rPr>
          <w:rFonts w:ascii="Times New Roman" w:hAnsi="Times New Roman" w:cs="Times New Roman"/>
          <w:sz w:val="24"/>
          <w:szCs w:val="24"/>
        </w:rPr>
        <w:t xml:space="preserve"> оба неверны</w:t>
      </w:r>
    </w:p>
    <w:p w:rsidR="001278A3" w:rsidRDefault="001278A3" w:rsidP="001278A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Верны ли следующие суждения о свободе и ответственности?</w:t>
      </w:r>
    </w:p>
    <w:p w:rsidR="001278A3" w:rsidRPr="009E5013" w:rsidRDefault="001278A3" w:rsidP="001278A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По мере развития свободы человека усиливается его ответственность</w:t>
      </w:r>
    </w:p>
    <w:p w:rsidR="001278A3" w:rsidRPr="009E5013" w:rsidRDefault="001278A3" w:rsidP="001278A3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Только свободная и ответственная личность может полноценно реализовать себя в обществе</w:t>
      </w:r>
    </w:p>
    <w:p w:rsidR="001278A3" w:rsidRPr="009E5013" w:rsidRDefault="001278A3" w:rsidP="001278A3">
      <w:pPr>
        <w:pStyle w:val="a4"/>
        <w:rPr>
          <w:rFonts w:ascii="Times New Roman" w:hAnsi="Times New Roman" w:cs="Times New Roman"/>
          <w:sz w:val="24"/>
          <w:szCs w:val="24"/>
        </w:rPr>
      </w:pPr>
      <w:r w:rsidRPr="004F7E07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4F7E0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E5013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верно только Б </w:t>
      </w:r>
      <w:r w:rsidRPr="004F7E07">
        <w:rPr>
          <w:rFonts w:ascii="Times New Roman" w:hAnsi="Times New Roman" w:cs="Times New Roman"/>
          <w:b/>
          <w:sz w:val="24"/>
          <w:szCs w:val="24"/>
        </w:rPr>
        <w:t>3) оба верны</w:t>
      </w:r>
      <w:r>
        <w:rPr>
          <w:rFonts w:ascii="Times New Roman" w:hAnsi="Times New Roman" w:cs="Times New Roman"/>
          <w:sz w:val="24"/>
          <w:szCs w:val="24"/>
        </w:rPr>
        <w:t xml:space="preserve"> 4)</w:t>
      </w:r>
      <w:r w:rsidRPr="009E5013">
        <w:rPr>
          <w:rFonts w:ascii="Times New Roman" w:hAnsi="Times New Roman" w:cs="Times New Roman"/>
          <w:sz w:val="24"/>
          <w:szCs w:val="24"/>
        </w:rPr>
        <w:t xml:space="preserve"> оба неверны</w:t>
      </w:r>
    </w:p>
    <w:p w:rsidR="004F7E07" w:rsidRDefault="004F7E07" w:rsidP="004F7E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Верны ли следующие суждения о свободе человека?</w:t>
      </w:r>
    </w:p>
    <w:p w:rsidR="004F7E07" w:rsidRPr="009E5013" w:rsidRDefault="004F7E07" w:rsidP="004F7E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А. </w:t>
      </w:r>
      <w:r w:rsidR="008A5C4F">
        <w:rPr>
          <w:rFonts w:ascii="Times New Roman" w:hAnsi="Times New Roman" w:cs="Times New Roman"/>
          <w:sz w:val="24"/>
          <w:szCs w:val="24"/>
        </w:rPr>
        <w:t>Свобода человека проявляется в отсутствии ответственности за совершённые поступки</w:t>
      </w:r>
    </w:p>
    <w:p w:rsidR="004F7E07" w:rsidRPr="009E5013" w:rsidRDefault="004F7E07" w:rsidP="004F7E07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Б. </w:t>
      </w:r>
      <w:r w:rsidR="008A5C4F">
        <w:rPr>
          <w:rFonts w:ascii="Times New Roman" w:hAnsi="Times New Roman" w:cs="Times New Roman"/>
          <w:sz w:val="24"/>
          <w:szCs w:val="24"/>
        </w:rPr>
        <w:t>Свобода человека лежит в основе поведения, направленного исключительно на получение удовольствия</w:t>
      </w:r>
    </w:p>
    <w:p w:rsidR="004F7E07" w:rsidRPr="008A5C4F" w:rsidRDefault="004F7E07" w:rsidP="004F7E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63D44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7B4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D4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E5013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верно только Б 3) оба верны </w:t>
      </w:r>
      <w:r w:rsidRPr="008A5C4F">
        <w:rPr>
          <w:rFonts w:ascii="Times New Roman" w:hAnsi="Times New Roman" w:cs="Times New Roman"/>
          <w:b/>
          <w:sz w:val="24"/>
          <w:szCs w:val="24"/>
        </w:rPr>
        <w:t>4) оба неверны</w:t>
      </w:r>
    </w:p>
    <w:p w:rsidR="00A63D44" w:rsidRDefault="00A63D44" w:rsidP="00A63D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Верны ли следующие суждения о свободе человека?</w:t>
      </w:r>
    </w:p>
    <w:p w:rsidR="00A63D44" w:rsidRPr="009E5013" w:rsidRDefault="00A63D44" w:rsidP="00A63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Свобода человека выражается исключительно в собственных решениях относительно дальнейших действий</w:t>
      </w:r>
    </w:p>
    <w:p w:rsidR="00A63D44" w:rsidRPr="009E5013" w:rsidRDefault="00A63D44" w:rsidP="00A63D44">
      <w:pPr>
        <w:pStyle w:val="a4"/>
        <w:rPr>
          <w:rFonts w:ascii="Times New Roman" w:hAnsi="Times New Roman" w:cs="Times New Roman"/>
          <w:sz w:val="24"/>
          <w:szCs w:val="24"/>
        </w:rPr>
      </w:pPr>
      <w:r w:rsidRPr="009E5013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свобода человека возможна только в результате преодоления правил, навязанных обществом</w:t>
      </w:r>
    </w:p>
    <w:p w:rsidR="00A63D44" w:rsidRPr="008A5C4F" w:rsidRDefault="00A63D44" w:rsidP="00A63D4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63D44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A63D4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E5013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верно только Б 3) оба верны </w:t>
      </w:r>
      <w:r w:rsidRPr="008A5C4F">
        <w:rPr>
          <w:rFonts w:ascii="Times New Roman" w:hAnsi="Times New Roman" w:cs="Times New Roman"/>
          <w:b/>
          <w:sz w:val="24"/>
          <w:szCs w:val="24"/>
        </w:rPr>
        <w:t>4) оба неверны</w:t>
      </w:r>
    </w:p>
    <w:p w:rsidR="00A37722" w:rsidRDefault="00A37722" w:rsidP="002461A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B5E89" w:rsidRPr="00DA5A52" w:rsidRDefault="00A37722" w:rsidP="00DA5A52">
      <w:pPr>
        <w:pStyle w:val="a4"/>
        <w:rPr>
          <w:rFonts w:ascii="Times New Roman" w:hAnsi="Times New Roman" w:cs="Times New Roman"/>
        </w:rPr>
      </w:pPr>
      <w:r w:rsidRPr="00DA5A52">
        <w:rPr>
          <w:rFonts w:ascii="Times New Roman" w:hAnsi="Times New Roman" w:cs="Times New Roman"/>
        </w:rPr>
        <w:t>Напишите эссе по одной из предложенных тем:</w:t>
      </w:r>
    </w:p>
    <w:p w:rsidR="00A37722" w:rsidRPr="00DA5A52" w:rsidRDefault="00A37722" w:rsidP="00DA5A52">
      <w:pPr>
        <w:pStyle w:val="a4"/>
        <w:rPr>
          <w:rFonts w:ascii="Times New Roman" w:hAnsi="Times New Roman" w:cs="Times New Roman"/>
        </w:rPr>
      </w:pPr>
      <w:r w:rsidRPr="00DA5A52">
        <w:rPr>
          <w:rFonts w:ascii="Times New Roman" w:hAnsi="Times New Roman" w:cs="Times New Roman"/>
        </w:rPr>
        <w:t>1. «Человек, властвуя над другими, утрачивает собственную свободу» Ф. Бэкон</w:t>
      </w:r>
    </w:p>
    <w:p w:rsidR="00A37722" w:rsidRPr="00DA5A52" w:rsidRDefault="00A37722" w:rsidP="00DA5A52">
      <w:pPr>
        <w:pStyle w:val="a4"/>
        <w:rPr>
          <w:rFonts w:ascii="Times New Roman" w:hAnsi="Times New Roman" w:cs="Times New Roman"/>
        </w:rPr>
      </w:pPr>
      <w:r w:rsidRPr="00DA5A52">
        <w:rPr>
          <w:rFonts w:ascii="Times New Roman" w:hAnsi="Times New Roman" w:cs="Times New Roman"/>
        </w:rPr>
        <w:t>2. «Свобода есть право на неравенство» Н.Бердяев</w:t>
      </w:r>
    </w:p>
    <w:p w:rsidR="00A37722" w:rsidRPr="00DA5A52" w:rsidRDefault="00A37722" w:rsidP="00DA5A52">
      <w:pPr>
        <w:pStyle w:val="a4"/>
        <w:rPr>
          <w:rFonts w:ascii="Times New Roman" w:hAnsi="Times New Roman" w:cs="Times New Roman"/>
        </w:rPr>
      </w:pPr>
      <w:r w:rsidRPr="00DA5A52">
        <w:rPr>
          <w:rFonts w:ascii="Times New Roman" w:hAnsi="Times New Roman" w:cs="Times New Roman"/>
        </w:rPr>
        <w:t>3. «Свобода состоит в том, чтобы зависеть только от законов» Вольтер</w:t>
      </w:r>
    </w:p>
    <w:sectPr w:rsidR="00A37722" w:rsidRPr="00DA5A52" w:rsidSect="00E3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E52E2"/>
    <w:rsid w:val="001278A3"/>
    <w:rsid w:val="0020586D"/>
    <w:rsid w:val="002461A4"/>
    <w:rsid w:val="002F2E5C"/>
    <w:rsid w:val="00401A01"/>
    <w:rsid w:val="00445ECB"/>
    <w:rsid w:val="004F7E07"/>
    <w:rsid w:val="005B5E89"/>
    <w:rsid w:val="00654C48"/>
    <w:rsid w:val="006B59BC"/>
    <w:rsid w:val="007B4F81"/>
    <w:rsid w:val="007E52E2"/>
    <w:rsid w:val="008A5C4F"/>
    <w:rsid w:val="009E5013"/>
    <w:rsid w:val="00A37722"/>
    <w:rsid w:val="00A63D44"/>
    <w:rsid w:val="00BD2191"/>
    <w:rsid w:val="00DA5A52"/>
    <w:rsid w:val="00E367BB"/>
    <w:rsid w:val="00E43DB6"/>
    <w:rsid w:val="00F402FF"/>
    <w:rsid w:val="00F6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50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2015-01-22T02:58:00Z</cp:lastPrinted>
  <dcterms:created xsi:type="dcterms:W3CDTF">2015-01-14T22:13:00Z</dcterms:created>
  <dcterms:modified xsi:type="dcterms:W3CDTF">2015-01-22T03:12:00Z</dcterms:modified>
</cp:coreProperties>
</file>