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E8" w:rsidRPr="00E429E8" w:rsidRDefault="00E429E8" w:rsidP="00E429E8">
      <w:pPr>
        <w:shd w:val="clear" w:color="auto" w:fill="FFFFFF"/>
        <w:spacing w:before="60" w:after="0" w:line="3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560A7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b/>
          <w:bCs/>
          <w:color w:val="3560A7"/>
          <w:sz w:val="28"/>
          <w:szCs w:val="28"/>
          <w:lang w:eastAsia="ru-RU"/>
        </w:rPr>
        <w:t>Действия по сигналам оповещения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оповещение населения о надвигающейся опасности, о создавшейся в зоне опасности обстановке, а также информирование о порядке поведения в условиях чрезвычайных ситуаций являются одним из главных мероприятий по защите населения от чрезвычайных ситуаций природного и техногенного характера.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Сигналы оповещения служат для своевременного доведения до населения и органов гражданской обороны распоряжений и информации об эвакуации, радиационной опасности, химическом и бактериологическом (биологическом) заражении, угрозе затопления, угрозе землетрясения и др.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 способом оповещения людей в чрезвычайных ситуациях считается подача речевой информации с использованием государственных сетей радио- и телевещания. Перед подачей речевой информации включаются сирены, производственные гудки и другие сигнальные средства, что означает подачу предупредительного сигнала </w:t>
      </w: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"ВНИМАНИЕ, ВСЕМ!",</w:t>
      </w: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которому население обязано включить радио- и телеприемники для прослушивания экстренного сообщения. Оповещение производится всеми видами связи: телевидением, радиовещанием, применением специальной аппаратуры и сре</w:t>
      </w:r>
      <w:proofErr w:type="gramStart"/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подачи звуковых и световых сигналов. Незамедлительно даются указания о порядке действий населения, оговаривается приблизительное время начала выпадения радиоактивных осадков, время подхода зараженного воздуха и др.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Существует ряд сигналов, которые служат для оповещения населения городов и сельских населенных пунктов о возникновении непосредственной опасности ядерного, химического, бактериологического (биологического) заражения или при применении оружия: </w:t>
      </w: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"Наводнение"; "Радиационная опасность"; "Химическая тревога"; "Воздушная тревога", "Отбой воздушной тревоги".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 " Наводнение"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сигнал оповещает об ожидании затопления местности, либо подтопления зданий населенного пункта в результате повышения уровня воды в водоеме.</w:t>
      </w:r>
      <w:r w:rsidR="0036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Населению необходимо отключить освещение, газ, воду, нагревательные приборы, сообщить о полученной информации соседям, собрать необходимые вещи, продукты питания, воду, отключить газ, электроэнергию и прибыть для регистрации на сборном эвакопункте и отправке в безопасные районы.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02" w:rsidRDefault="00123502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2F7" w:rsidRDefault="003622F7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Сигнал "Радиационная опасность"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данного сигнала служит оповещение населенных пунктов и районов, к которым движется радиоактивное облако, образовавшееся при аварии на атомной установке или при взрыве ядерного боеприпаса.</w:t>
      </w:r>
      <w:r w:rsidR="0036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медицинской защиты, предметы первой необходимости и спрятаться в убежище, противорадиационном е укрытии или подвале, погребе и т.п.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 "Химическая тревога"</w:t>
      </w:r>
    </w:p>
    <w:p w:rsidR="003622F7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данным сигналом свидетельствует об угрозе или обнаружении химического или бактериологического заражения. Услышав данный сигнал необходимо немедленно надеть противогаз, а в случае необходимости - и средства защиты кожи и при первой же возможности укрыться в защитном сооружении и оставаться в нём до получения разрешения на выход.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граждане, находящиеся вне убежища, должны немедленно надеть противогазы, защитную одежду и постараться как можно быстрее выйти из зараженного участка. Выход осуществляется в средствах защиты в сторону, которую укажут работники ГО, либо перпендикулярно направлению ветра.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противником бактериологического оружия, по системам оповещения, население немедленно получит дополнительные сведения о дальнейших действиях. Следует соблюдать все требования органов гражданской обороны, а также выполнять их распоряжения и после того как опасность миновала.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502" w:rsidRDefault="00123502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502" w:rsidRDefault="00123502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502" w:rsidRDefault="00123502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502" w:rsidRDefault="00123502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502" w:rsidRDefault="00123502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502" w:rsidRDefault="00123502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502" w:rsidRDefault="00123502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 "Воздушная тревога"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сигнал оповещает об опасности поражения противником данного города. По радиотрансляционной сети передается текст: </w:t>
      </w: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"Внимание! Внимание! Граждане! Воздушная тревога! Воздушная тревога!"</w:t>
      </w: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трансляция сопровождается звуком сирен, гудками заводов и транспортных средств. Продолжительность сигнала 2-3 минуты.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 сигналу рабочие прекращают работу в соответствии с установленной инструкцией и указаниями администрации, исключающими возникновение аварий, но если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 Сигнал "Воздушная тревога" может застать людей в любом месте и в самое неожиданное время. Во всех случаях следует действовать быстро, но спокойно, уверенно и без паники. Останавливается транспорт и все население укрывается в защитных сооружениях.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 "Отбой воздушной тревоги"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сигнал оповещается органами гражданской обороны. Передается следующий текст по радиотрансляции: </w:t>
      </w: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"Внимание! Внимание! Граждане! Отбой воздушной тревоги! Отбой воздушной тревоги!"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чего населению разрешается покинуть убежища с разрешения комендантов (старших) убежищ, и рабочие могут приступать к продолжению оставленной работы.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9E8" w:rsidRPr="00E429E8" w:rsidRDefault="00E429E8" w:rsidP="00E429E8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Умение населения правильно действовать в условиях чрезвычайной ситуации и умение правильно использовать полученную информацию может сократить количество жертв до минимума. Поэтому сигналы оповещения ГО необходимо знать, и уметь правильно действовать по ним.</w:t>
      </w:r>
    </w:p>
    <w:p w:rsidR="00082D8B" w:rsidRPr="00E429E8" w:rsidRDefault="00082D8B" w:rsidP="00E429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2D8B" w:rsidRPr="00E429E8" w:rsidSect="0012350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E8"/>
    <w:rsid w:val="00082D8B"/>
    <w:rsid w:val="00123502"/>
    <w:rsid w:val="003622F7"/>
    <w:rsid w:val="005763A1"/>
    <w:rsid w:val="008A1511"/>
    <w:rsid w:val="00BB0F0E"/>
    <w:rsid w:val="00E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9E8"/>
  </w:style>
  <w:style w:type="character" w:styleId="a4">
    <w:name w:val="Strong"/>
    <w:basedOn w:val="a0"/>
    <w:uiPriority w:val="22"/>
    <w:qFormat/>
    <w:rsid w:val="00E42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9E8"/>
  </w:style>
  <w:style w:type="character" w:styleId="a4">
    <w:name w:val="Strong"/>
    <w:basedOn w:val="a0"/>
    <w:uiPriority w:val="22"/>
    <w:qFormat/>
    <w:rsid w:val="00E42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dcterms:created xsi:type="dcterms:W3CDTF">2013-10-02T04:27:00Z</dcterms:created>
  <dcterms:modified xsi:type="dcterms:W3CDTF">2013-10-03T06:58:00Z</dcterms:modified>
</cp:coreProperties>
</file>