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4" w:rsidRPr="00C55471" w:rsidRDefault="009E4012" w:rsidP="009E401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55471">
        <w:rPr>
          <w:rFonts w:ascii="Times New Roman" w:hAnsi="Times New Roman" w:cs="Times New Roman"/>
          <w:color w:val="FF0000"/>
          <w:sz w:val="32"/>
          <w:szCs w:val="32"/>
        </w:rPr>
        <w:t>ЭТАЛОН по теме</w:t>
      </w:r>
    </w:p>
    <w:p w:rsidR="009E4012" w:rsidRPr="00C55471" w:rsidRDefault="009E4012" w:rsidP="009E401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55471">
        <w:rPr>
          <w:rFonts w:ascii="Times New Roman" w:hAnsi="Times New Roman" w:cs="Times New Roman"/>
          <w:color w:val="FF0000"/>
          <w:sz w:val="32"/>
          <w:szCs w:val="32"/>
        </w:rPr>
        <w:t>«Задачи на движение по реке»</w:t>
      </w:r>
    </w:p>
    <w:p w:rsidR="009E4012" w:rsidRPr="009E4012" w:rsidRDefault="008E77D5" w:rsidP="009E4012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pict>
          <v:group id="_x0000_s1041" style="position:absolute;left:0;text-align:left;margin-left:23.55pt;margin-top:17.45pt;width:691.5pt;height:389.25pt;z-index:251672576" coordorigin="1605,2258" coordsize="13830,77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605;top:2543;width:3060;height:1965;v-text-anchor:middle">
              <v:textbox>
                <w:txbxContent>
                  <w:p w:rsidR="009E4012" w:rsidRDefault="009E4012" w:rsidP="009E401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E4012">
                      <w:rPr>
                        <w:sz w:val="24"/>
                        <w:szCs w:val="24"/>
                      </w:rPr>
                      <w:t>Начерти таблицу</w:t>
                    </w:r>
                  </w:p>
                  <w:tbl>
                    <w:tblPr>
                      <w:tblStyle w:val="a3"/>
                      <w:tblW w:w="0" w:type="auto"/>
                      <w:tblLayout w:type="fixed"/>
                      <w:tblLook w:val="04A0"/>
                    </w:tblPr>
                    <w:tblGrid>
                      <w:gridCol w:w="595"/>
                      <w:gridCol w:w="647"/>
                      <w:gridCol w:w="851"/>
                      <w:gridCol w:w="850"/>
                    </w:tblGrid>
                    <w:tr w:rsidR="009E4012" w:rsidTr="009E4012">
                      <w:tc>
                        <w:tcPr>
                          <w:tcW w:w="595" w:type="dxa"/>
                        </w:tcPr>
                        <w:p w:rsidR="009E4012" w:rsidRP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E4012">
                            <w:rPr>
                              <w:sz w:val="24"/>
                              <w:szCs w:val="24"/>
                              <w:lang w:val="en-US"/>
                            </w:rPr>
                            <w:t>Ѵ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соб</w:t>
                          </w:r>
                          <w:proofErr w:type="spellEnd"/>
                        </w:p>
                      </w:tc>
                      <w:tc>
                        <w:tcPr>
                          <w:tcW w:w="647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E4012">
                            <w:rPr>
                              <w:sz w:val="24"/>
                              <w:szCs w:val="24"/>
                              <w:lang w:val="en-US"/>
                            </w:rPr>
                            <w:t>Ѵ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теч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E4012">
                            <w:rPr>
                              <w:sz w:val="24"/>
                              <w:szCs w:val="24"/>
                              <w:lang w:val="en-US"/>
                            </w:rPr>
                            <w:t>Ѵ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пр.теч</w:t>
                          </w:r>
                          <w:proofErr w:type="spellEnd"/>
                        </w:p>
                      </w:tc>
                      <w:tc>
                        <w:tcPr>
                          <w:tcW w:w="850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E4012">
                            <w:rPr>
                              <w:sz w:val="24"/>
                              <w:szCs w:val="24"/>
                            </w:rPr>
                            <w:t>Ѵ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по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.т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 xml:space="preserve">еч </w:t>
                          </w:r>
                        </w:p>
                      </w:tc>
                    </w:tr>
                    <w:tr w:rsidR="009E4012" w:rsidTr="009E4012">
                      <w:tc>
                        <w:tcPr>
                          <w:tcW w:w="595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47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9E4012" w:rsidTr="009E4012">
                      <w:tc>
                        <w:tcPr>
                          <w:tcW w:w="595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47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:rsidR="009E4012" w:rsidRDefault="009E4012" w:rsidP="009E401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9E4012" w:rsidRPr="009E4012" w:rsidRDefault="009E4012" w:rsidP="009E401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27" type="#_x0000_t202" style="position:absolute;left:5775;top:2543;width:2910;height:1965;v-text-anchor:middle">
              <v:textbox>
                <w:txbxContent>
                  <w:p w:rsidR="009E4012" w:rsidRPr="009E4012" w:rsidRDefault="009E4012" w:rsidP="009E401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Заполни данные величины и поставь знак «?»</w:t>
                    </w:r>
                    <w:r w:rsidR="00B9136D">
                      <w:rPr>
                        <w:sz w:val="24"/>
                        <w:szCs w:val="24"/>
                      </w:rPr>
                      <w:t xml:space="preserve"> против величины, которую надо найти</w:t>
                    </w:r>
                  </w:p>
                </w:txbxContent>
              </v:textbox>
            </v:shape>
            <v:shape id="_x0000_s1028" type="#_x0000_t202" style="position:absolute;left:7860;top:8528;width:2910;height:1515;v-text-anchor:middle">
              <v:textbox>
                <w:txbxContent>
                  <w:p w:rsidR="009E4012" w:rsidRPr="009E4012" w:rsidRDefault="00B9136D" w:rsidP="009E401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Запиши ответ задачи</w:t>
                    </w:r>
                  </w:p>
                </w:txbxContent>
              </v:textbox>
            </v:shape>
            <v:shape id="_x0000_s1029" type="#_x0000_t202" style="position:absolute;left:7860;top:5768;width:2910;height:1890;v-text-anchor:middle">
              <v:textbox>
                <w:txbxContent>
                  <w:p w:rsidR="009E4012" w:rsidRPr="009E4012" w:rsidRDefault="00B9136D" w:rsidP="009E401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Используя формулы, вычисли неизвестную величину</w:t>
                    </w:r>
                  </w:p>
                </w:txbxContent>
              </v:textbox>
            </v:shape>
            <v:shape id="_x0000_s1030" type="#_x0000_t202" style="position:absolute;left:12525;top:5768;width:2910;height:1965;v-text-anchor:middle">
              <v:textbox>
                <w:txbxContent>
                  <w:p w:rsidR="009E4012" w:rsidRPr="009E4012" w:rsidRDefault="00B9136D" w:rsidP="009E401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Выполни перевод единиц и запиши во 2-ю строку таблицы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9705;top:2258;width:3750;height:2715">
              <v:textbox>
                <w:txbxContent>
                  <w:p w:rsidR="00B9136D" w:rsidRPr="00B9136D" w:rsidRDefault="00B9136D" w:rsidP="00B913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9136D">
                      <w:rPr>
                        <w:sz w:val="24"/>
                        <w:szCs w:val="24"/>
                      </w:rPr>
                      <w:t>Проверь согласованность единиц измерения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665;top:3608;width:1110;height:0" o:connectortype="straight">
              <v:stroke endarrow="block"/>
            </v:shape>
            <v:shape id="_x0000_s1033" type="#_x0000_t32" style="position:absolute;left:8685;top:3608;width:1020;height:0" o:connectortype="straight">
              <v:stroke endarrow="block"/>
            </v:shape>
            <v:shape id="_x0000_s1034" type="#_x0000_t32" style="position:absolute;left:10155;top:3968;width:0;height:1710" o:connectortype="straight">
              <v:stroke endarrow="block"/>
            </v:shape>
            <v:shape id="_x0000_s1035" type="#_x0000_t32" style="position:absolute;left:13005;top:3968;width:15;height:1710" o:connectortype="straight">
              <v:stroke endarrow="block"/>
            </v:shape>
            <v:shape id="_x0000_s1036" type="#_x0000_t32" style="position:absolute;left:10770;top:6668;width:1755;height:0;flip:x" o:connectortype="straight">
              <v:stroke endarrow="block"/>
            </v:shape>
            <v:shape id="_x0000_s1037" type="#_x0000_t32" style="position:absolute;left:10245;top:7733;width:0;height:795" o:connectortype="straight">
              <v:stroke endarrow="block"/>
            </v:shape>
            <v:shape id="_x0000_s1038" type="#_x0000_t202" style="position:absolute;left:10245;top:4973;width:840;height:525" strokecolor="white [3212]">
              <v:textbox>
                <w:txbxContent>
                  <w:p w:rsidR="00B9136D" w:rsidRDefault="00B9136D">
                    <w:r>
                      <w:t>ДА</w:t>
                    </w:r>
                  </w:p>
                </w:txbxContent>
              </v:textbox>
            </v:shape>
            <v:shape id="_x0000_s1039" type="#_x0000_t202" style="position:absolute;left:12210;top:4973;width:690;height:525" strokecolor="white [3212]">
              <v:textbox>
                <w:txbxContent>
                  <w:p w:rsidR="00B9136D" w:rsidRDefault="00B9136D">
                    <w:r>
                      <w:t>НЕТ</w:t>
                    </w:r>
                  </w:p>
                </w:txbxContent>
              </v:textbox>
            </v:shape>
          </v:group>
        </w:pict>
      </w:r>
    </w:p>
    <w:sectPr w:rsidR="009E4012" w:rsidRPr="009E4012" w:rsidSect="009E40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012"/>
    <w:rsid w:val="00000F88"/>
    <w:rsid w:val="00246FA9"/>
    <w:rsid w:val="005E638B"/>
    <w:rsid w:val="008E77D5"/>
    <w:rsid w:val="0092390E"/>
    <w:rsid w:val="00970C1F"/>
    <w:rsid w:val="009E4012"/>
    <w:rsid w:val="00B9136D"/>
    <w:rsid w:val="00C55471"/>
    <w:rsid w:val="00D477B4"/>
    <w:rsid w:val="00D57631"/>
    <w:rsid w:val="00FA5E84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2"/>
        <o:r id="V:Rule8" type="connector" idref="#_x0000_s1036"/>
        <o:r id="V:Rule9" type="connector" idref="#_x0000_s1037"/>
        <o:r id="V:Rule10" type="connector" idref="#_x0000_s1035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E40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Трудяга</cp:lastModifiedBy>
  <cp:revision>4</cp:revision>
  <cp:lastPrinted>2010-01-13T05:39:00Z</cp:lastPrinted>
  <dcterms:created xsi:type="dcterms:W3CDTF">2010-01-13T04:04:00Z</dcterms:created>
  <dcterms:modified xsi:type="dcterms:W3CDTF">2010-01-13T05:40:00Z</dcterms:modified>
</cp:coreProperties>
</file>