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89" w:rsidRPr="00696989" w:rsidRDefault="00696989" w:rsidP="0069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ПЛАН-КОНСПЕКТ УРОКА ПО РУССКОМУ ЯЗЫКУ в 7 классе </w:t>
      </w:r>
    </w:p>
    <w:p w:rsidR="00696989" w:rsidRPr="00696989" w:rsidRDefault="00696989" w:rsidP="0069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«РАБОТА НАД ОШИБКАМИ ПО ТЕМЕ "НАРЕЧИЕ".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 русского языка и литературы: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Никулина Галина Сергеевна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урока: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мобилизовать учащихся на преодоление пробелов в знаниях, которые обнаружились при проверке контрольного диктанта; убедить детей в том, что работа над ошибками – это один из путей формирования грамотного письма.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Оборудование урока:</w:t>
      </w:r>
      <w:r w:rsidRPr="006969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опорные таблицы “Правописание наречий”, изготовленные учащимися, сигнальные карточки, раздаточный материал, способствующий воспитанию орфографической зоркости; орфографические словари.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ХОД УРОКА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Организационный момент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Вступительное слово учителя: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Ребята, сегодня у нас на урок работы над ошибками. С ней мы встречаемся довольно часто. Работаем над ошибками, которые допустили в классных и домашних работах, в диктантах, изложениях и сочинениях.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br/>
        <w:t>А нужна ли нам работа над ошибками? Может быть, можно обойтись и без нее.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br/>
        <w:t>Ответы учащихся о том, что работа над ошибками необходима, так как она способствует развитию грамотности, помогает повторить изученный ранее материал.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Учитель: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И прежде чем, приступить к этой нужной для нас работе, проведем орфографическую разминку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(по принципу “четвертое лишнее”):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left="708" w:firstLine="732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1. Выпишите слово с приставкой </w:t>
      </w:r>
      <w:proofErr w:type="gramStart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proofErr w:type="gramEnd"/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преступник, препятствие, преодоление, прикосновение.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2. Слово </w:t>
      </w: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пре</w:t>
      </w:r>
      <w:proofErr w:type="gramEnd"/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природа, причина, преграда, пример.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br/>
        <w:t xml:space="preserve">3. Слово с </w:t>
      </w:r>
      <w:proofErr w:type="spellStart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нн</w:t>
      </w:r>
      <w:proofErr w:type="spellEnd"/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в суффиксе: </w:t>
      </w:r>
      <w:proofErr w:type="gramStart"/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брошенный</w:t>
      </w:r>
      <w:proofErr w:type="gramEnd"/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соленый, вареный, печеный.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br/>
        <w:t xml:space="preserve">4. Слово с чередующейся гласной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в корне: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расстелить, упирается, вытереть, подберу.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5. Слово с безударной гласной, проверяемой ударением: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прибой, бревна, разбиваются,  отходят.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6. Слово с проверяемой гласной в корне: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водоросли, горизонт, затишье, волны.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7. Выпишите наречие, которое пишется раздельно: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вперед, </w:t>
      </w:r>
      <w:proofErr w:type="gramStart"/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</w:t>
      </w:r>
      <w:proofErr w:type="gramEnd"/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умолку, наугад, вдребезги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Самопроверка</w:t>
      </w:r>
      <w:r w:rsidRPr="0069698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Учащиеся объясняют орфограммы, затем сверяют свою запись с образцом: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косновение, пр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града, брош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енн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ый, уп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рается, разб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ваются, г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зонт, без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умолку.</w:t>
      </w:r>
      <w:proofErr w:type="gramEnd"/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Учитель: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Ребята, вы, вероятно, вспомнили, что некоторые из этих слов взяты из последнего диктанта. Может быть, даже кто-то из вас ошибся при их написании. Но прежде, чем анализировать свои ошибки, давайте поучимся на </w:t>
      </w: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</w:rPr>
        <w:t>чужих</w:t>
      </w:r>
      <w:proofErr w:type="gramEnd"/>
      <w:r w:rsidRPr="00696989">
        <w:rPr>
          <w:rFonts w:ascii="Times New Roman" w:eastAsia="Times New Roman" w:hAnsi="Times New Roman" w:cs="Times New Roman"/>
          <w:sz w:val="24"/>
          <w:szCs w:val="24"/>
        </w:rPr>
        <w:t>. Перед вами текст.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96989" w:rsidRPr="00696989" w:rsidRDefault="00696989" w:rsidP="0069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Утро в лесу.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Мы в горах. Высокие стройные сосны окружили нас со всех сторон, образуя </w:t>
      </w:r>
      <w:proofErr w:type="gramStart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уходящий</w:t>
      </w:r>
      <w:proofErr w:type="gramEnd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даль </w:t>
      </w:r>
      <w:proofErr w:type="spellStart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коредор</w:t>
      </w:r>
      <w:proofErr w:type="spellEnd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Капельки росы </w:t>
      </w:r>
      <w:proofErr w:type="spellStart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блистят</w:t>
      </w:r>
      <w:proofErr w:type="spellEnd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тонких проводах паутины ведущих вглубь леса.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Мы</w:t>
      </w:r>
      <w:proofErr w:type="gramEnd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почти не дыша </w:t>
      </w:r>
      <w:proofErr w:type="spellStart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пробераемся</w:t>
      </w:r>
      <w:proofErr w:type="spellEnd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глубь боясь нарушить тишину. Кругом так красиво, что все с восторгом смотрят по сторонам. </w:t>
      </w:r>
      <w:proofErr w:type="gramStart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В низу</w:t>
      </w:r>
      <w:proofErr w:type="gramEnd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поблескивает озеро, окруженное соснами. </w:t>
      </w:r>
      <w:proofErr w:type="gramStart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В верху</w:t>
      </w:r>
      <w:proofErr w:type="gramEnd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зеленеет и </w:t>
      </w:r>
      <w:proofErr w:type="spellStart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пистреет</w:t>
      </w:r>
      <w:proofErr w:type="spellEnd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цветами луг.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Далеко за лугом виднеется река, на берегу </w:t>
      </w:r>
      <w:proofErr w:type="spellStart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ростут</w:t>
      </w:r>
      <w:proofErr w:type="spellEnd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ракиты и ивы, некоторые из них склонились на бок. Река течет с начала тонким ручейком, а потом </w:t>
      </w:r>
      <w:proofErr w:type="gramStart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в низу</w:t>
      </w:r>
      <w:proofErr w:type="gramEnd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становится все полноводнее.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В чем его особенность?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Дети отвечают, что в тексте есть ошибки.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Вы должны выступить в роли </w:t>
      </w: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</w:rPr>
        <w:t>проверяющих</w:t>
      </w:r>
      <w:proofErr w:type="gramEnd"/>
      <w:r w:rsidRPr="00696989">
        <w:rPr>
          <w:rFonts w:ascii="Times New Roman" w:eastAsia="Times New Roman" w:hAnsi="Times New Roman" w:cs="Times New Roman"/>
          <w:sz w:val="24"/>
          <w:szCs w:val="24"/>
        </w:rPr>
        <w:t>. Исправьте все ошибки и подумайте, на какое правило больше всего допущено ошибок в этой работе?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Учащиеся исправляют ошибки. Всего 14 орфографических ошибок и 2 </w:t>
      </w: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proofErr w:type="gramEnd"/>
      <w:r w:rsidRPr="00696989">
        <w:rPr>
          <w:rFonts w:ascii="Times New Roman" w:eastAsia="Times New Roman" w:hAnsi="Times New Roman" w:cs="Times New Roman"/>
          <w:sz w:val="24"/>
          <w:szCs w:val="24"/>
        </w:rPr>
        <w:t>. Больше всего ошибок на правописание наречий. Называются и другие ошибки.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Теперь сделаем работу над ошибками, помня наш алгоритм: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>1. Пишу правильно.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br/>
        <w:t>2. Объясняю.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br/>
        <w:t>3. Подтверждаю примерами.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Ошибки у доски объясняют ученики-консультанты, а те, кто затрудняются, сверяют свою запись </w:t>
      </w: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полученной на доске: 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Вд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аль </w:t>
      </w:r>
      <w:proofErr w:type="gramStart"/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–у</w:t>
      </w:r>
      <w:proofErr w:type="gramEnd"/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ходящий (куда?) вдаль; вглубь, вверх.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ридор – словарное слово.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Бл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стят - нет </w:t>
      </w:r>
      <w:proofErr w:type="gramStart"/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–а</w:t>
      </w:r>
      <w:proofErr w:type="gramEnd"/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-; вытереть, замереть.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раемся – есть </w:t>
      </w:r>
      <w:proofErr w:type="gramStart"/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–а</w:t>
      </w:r>
      <w:proofErr w:type="gramEnd"/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-; протираем, выбираем.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Пестреет – пёстрый и т.д.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Учитель: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А теперь назовите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все наречия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из этой работы, в написании которых были сделаны ошибки (вдаль, вглубь, внизу, вверху, набок, сначала и др.). Ошибки в написании наречий были и в ваших диктантах. Работу над своими ошибками вы сделаете самостоятельно дома, и каждый получит за нее свою оценку. </w:t>
      </w: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(Записывается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задание: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занести слова в рабочие тетради, сделать работу над ошибками.</w:t>
      </w:r>
      <w:proofErr w:type="gramEnd"/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У кого за диктант оценки “4” и “5”,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пишут миниатюру “Проделки наречий”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А теперь продолжаем нашу работу. Действительно, слитное, раздельное и дефисное написание наречий вызывает затруднение у многих. Посмотрите в опорные таблицы</w:t>
      </w:r>
      <w:r w:rsidRPr="0069698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096000" cy="2558415"/>
            <wp:effectExtent l="19050" t="0" r="0" b="0"/>
            <wp:docPr id="1" name="Рисунок 1" descr="http://mouasoh.ru/images/Rusyaz/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asoh.ru/images/Rusyaz/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6096000" cy="2840990"/>
            <wp:effectExtent l="19050" t="0" r="0" b="0"/>
            <wp:docPr id="2" name="Рисунок 2" descr="http://mouasoh.ru/images/Rusyaz/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asoh.ru/images/Rusyaz/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4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6096000" cy="1545590"/>
            <wp:effectExtent l="19050" t="0" r="0" b="0"/>
            <wp:docPr id="3" name="Рисунок 3" descr="http://mouasoh.ru/images/Rusyaz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asoh.ru/images/Rusyaz/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96989">
        <w:rPr>
          <w:rFonts w:ascii="Times New Roman" w:eastAsia="Times New Roman" w:hAnsi="Times New Roman" w:cs="Times New Roman"/>
          <w:sz w:val="21"/>
          <w:szCs w:val="21"/>
        </w:rPr>
        <w:t>В</w:t>
      </w:r>
      <w:r w:rsidRPr="0069698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96989">
        <w:rPr>
          <w:rFonts w:ascii="Arial" w:eastAsia="Times New Roman" w:hAnsi="Arial" w:cs="Arial"/>
          <w:sz w:val="20"/>
          <w:szCs w:val="20"/>
        </w:rPr>
        <w:t>помните</w:t>
      </w:r>
      <w:proofErr w:type="spellEnd"/>
      <w:r w:rsidRPr="00696989">
        <w:rPr>
          <w:rFonts w:ascii="Arial" w:eastAsia="Times New Roman" w:hAnsi="Arial" w:cs="Arial"/>
          <w:sz w:val="20"/>
          <w:szCs w:val="20"/>
        </w:rPr>
        <w:t xml:space="preserve"> правила и приготовьтесь к работе с сигнальными карточками.</w:t>
      </w:r>
    </w:p>
    <w:p w:rsidR="00696989" w:rsidRPr="00696989" w:rsidRDefault="00696989" w:rsidP="00696989">
      <w:pPr>
        <w:tabs>
          <w:tab w:val="num" w:pos="720"/>
        </w:tabs>
        <w:spacing w:before="100" w:beforeAutospacing="1" w:after="100" w:afterAutospacing="1" w:line="240" w:lineRule="auto"/>
        <w:ind w:left="36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Symbol" w:eastAsia="Symbol" w:hAnsi="Symbol" w:cs="Symbol"/>
          <w:sz w:val="20"/>
          <w:szCs w:val="24"/>
        </w:rPr>
        <w:t></w:t>
      </w:r>
      <w:r w:rsidRPr="00696989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Желтая карточка – слитное написание. </w:t>
      </w:r>
    </w:p>
    <w:p w:rsidR="00696989" w:rsidRPr="00696989" w:rsidRDefault="00696989" w:rsidP="00696989">
      <w:pPr>
        <w:tabs>
          <w:tab w:val="num" w:pos="720"/>
        </w:tabs>
        <w:spacing w:before="100" w:beforeAutospacing="1" w:after="100" w:afterAutospacing="1" w:line="240" w:lineRule="auto"/>
        <w:ind w:left="36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Symbol" w:eastAsia="Symbol" w:hAnsi="Symbol" w:cs="Symbol"/>
          <w:sz w:val="20"/>
          <w:szCs w:val="24"/>
        </w:rPr>
        <w:t></w:t>
      </w:r>
      <w:r w:rsidRPr="00696989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Зеленая карточка – дефисное написание. </w:t>
      </w:r>
    </w:p>
    <w:p w:rsidR="00696989" w:rsidRPr="00696989" w:rsidRDefault="00696989" w:rsidP="00696989">
      <w:pPr>
        <w:tabs>
          <w:tab w:val="num" w:pos="720"/>
        </w:tabs>
        <w:spacing w:before="100" w:beforeAutospacing="1" w:after="100" w:afterAutospacing="1" w:line="240" w:lineRule="auto"/>
        <w:ind w:left="36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Symbol" w:eastAsia="Symbol" w:hAnsi="Symbol" w:cs="Symbol"/>
          <w:sz w:val="20"/>
          <w:szCs w:val="24"/>
        </w:rPr>
        <w:t></w:t>
      </w:r>
      <w:r w:rsidRPr="00696989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Красная карточка – раздельное написание. 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Карабкаться вверх.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Разойтись по-хорошему.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Взял без спросу.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Глядеть исподлобья.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Говорить по-английски.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Уходить по трое.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Выйти навстречу.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Сжечь дотла.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Успокоился мало-помалу.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Все пойдет </w:t>
      </w:r>
      <w:proofErr w:type="gramStart"/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другому</w:t>
      </w:r>
      <w:proofErr w:type="gramEnd"/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Сделать точь-в-точь по учебнику.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Учитель: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Из своих диктантов выпишите 10 наречий. Детям предлагаются </w:t>
      </w:r>
      <w:proofErr w:type="spellStart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разноуровневые</w:t>
      </w:r>
      <w:proofErr w:type="spellEnd"/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задания.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Учащиеся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первой группы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составляют с этими наречиями словосочетания. Учащиеся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группы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пишут творческую миниатюру, включая в нее данные наречия.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Подводится итог урока.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Учащиеся зачитывают свои работы.</w:t>
      </w:r>
    </w:p>
    <w:p w:rsidR="00696989" w:rsidRPr="00696989" w:rsidRDefault="00696989" w:rsidP="006969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89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О чем мы </w:t>
      </w:r>
      <w:proofErr w:type="gramStart"/>
      <w:r w:rsidRPr="00696989">
        <w:rPr>
          <w:rFonts w:ascii="Times New Roman" w:eastAsia="Times New Roman" w:hAnsi="Times New Roman" w:cs="Times New Roman"/>
          <w:sz w:val="24"/>
          <w:szCs w:val="24"/>
        </w:rPr>
        <w:t>вспомнили и чему научились</w:t>
      </w:r>
      <w:proofErr w:type="gramEnd"/>
      <w:r w:rsidRPr="00696989">
        <w:rPr>
          <w:rFonts w:ascii="Times New Roman" w:eastAsia="Times New Roman" w:hAnsi="Times New Roman" w:cs="Times New Roman"/>
          <w:sz w:val="24"/>
          <w:szCs w:val="24"/>
        </w:rPr>
        <w:t xml:space="preserve"> на нашем уроке? </w:t>
      </w:r>
      <w:r w:rsidRPr="0069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(Учились анализировать свои и чужие ошибки, делали работу над ошибками, повторили правописание наречий).</w:t>
      </w:r>
    </w:p>
    <w:p w:rsidR="00000000" w:rsidRDefault="00696989"/>
    <w:sectPr w:rsidR="00000000" w:rsidSect="0069698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96989"/>
    <w:rsid w:val="0069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6989"/>
    <w:rPr>
      <w:b/>
      <w:bCs/>
    </w:rPr>
  </w:style>
  <w:style w:type="paragraph" w:styleId="a4">
    <w:name w:val="Normal (Web)"/>
    <w:basedOn w:val="a"/>
    <w:uiPriority w:val="99"/>
    <w:semiHidden/>
    <w:unhideWhenUsed/>
    <w:rsid w:val="0069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969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2014-02-07T10:10:00Z</dcterms:created>
  <dcterms:modified xsi:type="dcterms:W3CDTF">2014-02-07T10:11:00Z</dcterms:modified>
</cp:coreProperties>
</file>