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1 задание</w:t>
      </w:r>
      <w:r>
        <w:rPr>
          <w:rStyle w:val="c1"/>
          <w:color w:val="000000"/>
          <w:sz w:val="28"/>
          <w:szCs w:val="28"/>
        </w:rPr>
        <w:t>. Заполните таблицу, вписав в нее следующие примеры:</w:t>
      </w: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Поездка на рыбалку с приятелем; встреча главы иностранного родителей ученика к директору школы. государства; поздравление с юбилеем заслуженного человека сослуживцами; поздравление с днем рождения брат</w:t>
      </w:r>
      <w:proofErr w:type="gramStart"/>
      <w:r>
        <w:rPr>
          <w:rStyle w:val="c1"/>
          <w:color w:val="000000"/>
          <w:sz w:val="28"/>
          <w:szCs w:val="28"/>
        </w:rPr>
        <w:t>а(</w:t>
      </w:r>
      <w:proofErr w:type="gramEnd"/>
      <w:r>
        <w:rPr>
          <w:rStyle w:val="c1"/>
          <w:color w:val="000000"/>
          <w:sz w:val="28"/>
          <w:szCs w:val="28"/>
        </w:rPr>
        <w:t xml:space="preserve"> сестры); беседа по телефону с приятелем; приглашение по телефону</w:t>
      </w: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Отношения личные               Отношения деловые</w:t>
      </w: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2. Разделите перечисленные ниже чувства на группы: положительные и отрицательные</w:t>
      </w: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rStyle w:val="c2"/>
          <w:bCs/>
          <w:color w:val="000000"/>
          <w:sz w:val="28"/>
          <w:szCs w:val="28"/>
        </w:rPr>
      </w:pPr>
      <w:proofErr w:type="gramStart"/>
      <w:r>
        <w:rPr>
          <w:rStyle w:val="c2"/>
          <w:bCs/>
          <w:color w:val="000000"/>
          <w:sz w:val="28"/>
          <w:szCs w:val="28"/>
        </w:rPr>
        <w:t>Удовольствие, радость, блаженство, зависть, восторг, горе, восхищение, обида, гнев, гордость, тоска, доверие, уважение, нежность, благодарность, любовь.</w:t>
      </w:r>
      <w:proofErr w:type="gramEnd"/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3.</w:t>
      </w:r>
      <w:r>
        <w:rPr>
          <w:rStyle w:val="c2"/>
          <w:b/>
          <w:bCs/>
          <w:color w:val="000000"/>
          <w:sz w:val="28"/>
          <w:szCs w:val="28"/>
        </w:rPr>
        <w:t xml:space="preserve">Составьте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синквейны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на тему: симпатия, антипатия</w:t>
      </w: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rStyle w:val="c2"/>
          <w:b/>
          <w:bCs/>
          <w:color w:val="000000"/>
          <w:sz w:val="28"/>
          <w:szCs w:val="28"/>
        </w:rPr>
      </w:pPr>
    </w:p>
    <w:p w:rsidR="00391F9C" w:rsidRP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b/>
          <w:color w:val="000000"/>
        </w:rPr>
      </w:pP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1 задание</w:t>
      </w:r>
      <w:r>
        <w:rPr>
          <w:rStyle w:val="c1"/>
          <w:color w:val="000000"/>
          <w:sz w:val="28"/>
          <w:szCs w:val="28"/>
        </w:rPr>
        <w:t>. Заполните таблицу, вписав в нее следующие примеры:</w:t>
      </w: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Поездка на рыбалку с приятелем; встреча главы иностранного родителей ученика к директору школы. государства; поздравление с юбилеем заслуженного человека сослуживцами; поздравление с днем рождения брат</w:t>
      </w:r>
      <w:proofErr w:type="gramStart"/>
      <w:r>
        <w:rPr>
          <w:rStyle w:val="c1"/>
          <w:color w:val="000000"/>
          <w:sz w:val="28"/>
          <w:szCs w:val="28"/>
        </w:rPr>
        <w:t>а(</w:t>
      </w:r>
      <w:proofErr w:type="gramEnd"/>
      <w:r>
        <w:rPr>
          <w:rStyle w:val="c1"/>
          <w:color w:val="000000"/>
          <w:sz w:val="28"/>
          <w:szCs w:val="28"/>
        </w:rPr>
        <w:t xml:space="preserve"> сестры); беседа по телефону с приятелем; приглашение по телефону</w:t>
      </w: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Отношения личные               Отношения деловые</w:t>
      </w: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2. Разделите перечисленные ниже чувства на группы: положительные и отрицательные</w:t>
      </w: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rStyle w:val="c2"/>
          <w:bCs/>
          <w:color w:val="000000"/>
          <w:sz w:val="28"/>
          <w:szCs w:val="28"/>
        </w:rPr>
      </w:pPr>
      <w:proofErr w:type="gramStart"/>
      <w:r>
        <w:rPr>
          <w:rStyle w:val="c2"/>
          <w:bCs/>
          <w:color w:val="000000"/>
          <w:sz w:val="28"/>
          <w:szCs w:val="28"/>
        </w:rPr>
        <w:t>Удовольствие, радость, блаженство, зависть, восторг, горе, восхищение, обида, гнев, гордость, тоска, доверие, уважение, нежность, благодарность, любовь.</w:t>
      </w:r>
      <w:proofErr w:type="gramEnd"/>
    </w:p>
    <w:p w:rsidR="00391F9C" w:rsidRP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b/>
          <w:color w:val="000000"/>
        </w:rPr>
      </w:pPr>
      <w:r>
        <w:rPr>
          <w:rStyle w:val="c2"/>
          <w:bCs/>
          <w:color w:val="000000"/>
          <w:sz w:val="28"/>
          <w:szCs w:val="28"/>
        </w:rPr>
        <w:t>3.</w:t>
      </w:r>
      <w:r>
        <w:rPr>
          <w:rStyle w:val="c2"/>
          <w:b/>
          <w:bCs/>
          <w:color w:val="000000"/>
          <w:sz w:val="28"/>
          <w:szCs w:val="28"/>
        </w:rPr>
        <w:t xml:space="preserve">Составьте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синквейны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на тему: симпатия, антипатия</w:t>
      </w: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1 задание</w:t>
      </w:r>
      <w:r>
        <w:rPr>
          <w:rStyle w:val="c1"/>
          <w:color w:val="000000"/>
          <w:sz w:val="28"/>
          <w:szCs w:val="28"/>
        </w:rPr>
        <w:t>. Заполните таблицу, вписав в нее следующие примеры:</w:t>
      </w: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Поездка на рыбалку с приятелем; встреча главы иностранного родителей ученика к директору школы. государства; поздравление с юбилеем заслуженного человека сослуживцами; поздравление с днем рождения брат</w:t>
      </w:r>
      <w:proofErr w:type="gramStart"/>
      <w:r>
        <w:rPr>
          <w:rStyle w:val="c1"/>
          <w:color w:val="000000"/>
          <w:sz w:val="28"/>
          <w:szCs w:val="28"/>
        </w:rPr>
        <w:t>а(</w:t>
      </w:r>
      <w:proofErr w:type="gramEnd"/>
      <w:r>
        <w:rPr>
          <w:rStyle w:val="c1"/>
          <w:color w:val="000000"/>
          <w:sz w:val="28"/>
          <w:szCs w:val="28"/>
        </w:rPr>
        <w:t xml:space="preserve"> сестры); беседа по телефону с приятелем; приглашение по телефону</w:t>
      </w: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Отношения личные               Отношения деловые</w:t>
      </w: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2. Разделите перечисленные ниже чувства на группы: положительные и отрицательные</w:t>
      </w: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rStyle w:val="c2"/>
          <w:bCs/>
          <w:color w:val="000000"/>
          <w:sz w:val="28"/>
          <w:szCs w:val="28"/>
        </w:rPr>
      </w:pPr>
      <w:proofErr w:type="gramStart"/>
      <w:r>
        <w:rPr>
          <w:rStyle w:val="c2"/>
          <w:bCs/>
          <w:color w:val="000000"/>
          <w:sz w:val="28"/>
          <w:szCs w:val="28"/>
        </w:rPr>
        <w:t>Удовольствие, радость, блаженство, зависть, восторг, горе, восхищение, обида, гнев, гордость, тоска, доверие, уважение, нежность, благодарность, любовь.</w:t>
      </w:r>
      <w:proofErr w:type="gramEnd"/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3.</w:t>
      </w:r>
      <w:r>
        <w:rPr>
          <w:rStyle w:val="c2"/>
          <w:b/>
          <w:bCs/>
          <w:color w:val="000000"/>
          <w:sz w:val="28"/>
          <w:szCs w:val="28"/>
        </w:rPr>
        <w:t xml:space="preserve">Составьте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синквейны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на тему: симпатия, антипатия</w:t>
      </w: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rStyle w:val="c2"/>
          <w:b/>
          <w:bCs/>
          <w:color w:val="000000"/>
          <w:sz w:val="28"/>
          <w:szCs w:val="28"/>
        </w:rPr>
      </w:pPr>
    </w:p>
    <w:p w:rsidR="00391F9C" w:rsidRP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b/>
          <w:color w:val="000000"/>
        </w:rPr>
      </w:pP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1 задание</w:t>
      </w:r>
      <w:r>
        <w:rPr>
          <w:rStyle w:val="c1"/>
          <w:color w:val="000000"/>
          <w:sz w:val="28"/>
          <w:szCs w:val="28"/>
        </w:rPr>
        <w:t>. Заполните таблицу, вписав в нее следующие примеры:</w:t>
      </w: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Поездка на рыбалку с приятелем; встреча главы иностранного родителей ученика к директору школы. государства; поздравление с юбилеем заслуженного человека сослуживцами; поздравление с днем рождения брат</w:t>
      </w:r>
      <w:proofErr w:type="gramStart"/>
      <w:r>
        <w:rPr>
          <w:rStyle w:val="c1"/>
          <w:color w:val="000000"/>
          <w:sz w:val="28"/>
          <w:szCs w:val="28"/>
        </w:rPr>
        <w:t>а(</w:t>
      </w:r>
      <w:proofErr w:type="gramEnd"/>
      <w:r>
        <w:rPr>
          <w:rStyle w:val="c1"/>
          <w:color w:val="000000"/>
          <w:sz w:val="28"/>
          <w:szCs w:val="28"/>
        </w:rPr>
        <w:t xml:space="preserve"> сестры); беседа по телефону с приятелем; приглашение по телефону</w:t>
      </w: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Отношения личные               Отношения деловые</w:t>
      </w: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2. Разделите перечисленные ниже чувства на группы: положительные и отрицательные</w:t>
      </w:r>
    </w:p>
    <w:p w:rsid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rStyle w:val="c2"/>
          <w:bCs/>
          <w:color w:val="000000"/>
          <w:sz w:val="28"/>
          <w:szCs w:val="28"/>
        </w:rPr>
      </w:pPr>
      <w:proofErr w:type="gramStart"/>
      <w:r>
        <w:rPr>
          <w:rStyle w:val="c2"/>
          <w:bCs/>
          <w:color w:val="000000"/>
          <w:sz w:val="28"/>
          <w:szCs w:val="28"/>
        </w:rPr>
        <w:t>Удовольствие, радость, блаженство, зависть, восторг, горе, восхищение, обида, гнев, гордость, тоска, доверие, уважение, нежность, благодарность, любовь.</w:t>
      </w:r>
      <w:proofErr w:type="gramEnd"/>
    </w:p>
    <w:p w:rsidR="00391F9C" w:rsidRPr="00391F9C" w:rsidRDefault="00391F9C" w:rsidP="00391F9C">
      <w:pPr>
        <w:pStyle w:val="c0"/>
        <w:spacing w:before="0" w:beforeAutospacing="0" w:after="0" w:afterAutospacing="0" w:line="276" w:lineRule="atLeast"/>
        <w:jc w:val="both"/>
        <w:rPr>
          <w:b/>
          <w:color w:val="000000"/>
        </w:rPr>
      </w:pPr>
      <w:r>
        <w:rPr>
          <w:rStyle w:val="c2"/>
          <w:bCs/>
          <w:color w:val="000000"/>
          <w:sz w:val="28"/>
          <w:szCs w:val="28"/>
        </w:rPr>
        <w:t>3.</w:t>
      </w:r>
      <w:r>
        <w:rPr>
          <w:rStyle w:val="c2"/>
          <w:b/>
          <w:bCs/>
          <w:color w:val="000000"/>
          <w:sz w:val="28"/>
          <w:szCs w:val="28"/>
        </w:rPr>
        <w:t xml:space="preserve">Составьте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синквейны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на тему: симпатия, антипатия</w:t>
      </w:r>
    </w:p>
    <w:p w:rsidR="005E5E24" w:rsidRDefault="005E5E24"/>
    <w:sectPr w:rsidR="005E5E24" w:rsidSect="00391F9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F9C"/>
    <w:rsid w:val="00391F9C"/>
    <w:rsid w:val="005E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9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1F9C"/>
  </w:style>
  <w:style w:type="character" w:customStyle="1" w:styleId="c1">
    <w:name w:val="c1"/>
    <w:basedOn w:val="a0"/>
    <w:rsid w:val="00391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cp:lastPrinted>2014-12-17T06:19:00Z</cp:lastPrinted>
  <dcterms:created xsi:type="dcterms:W3CDTF">2014-12-17T06:12:00Z</dcterms:created>
  <dcterms:modified xsi:type="dcterms:W3CDTF">2014-12-17T06:20:00Z</dcterms:modified>
</cp:coreProperties>
</file>