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CA" w:rsidRPr="000B3901" w:rsidRDefault="004652FC" w:rsidP="000D0DCA">
      <w:pPr>
        <w:pStyle w:val="a3"/>
        <w:jc w:val="center"/>
        <w:rPr>
          <w:rStyle w:val="a8"/>
          <w:b/>
          <w:sz w:val="28"/>
          <w:szCs w:val="28"/>
        </w:rPr>
      </w:pPr>
      <w:r>
        <w:rPr>
          <w:rStyle w:val="a8"/>
          <w:b/>
          <w:sz w:val="28"/>
          <w:szCs w:val="28"/>
        </w:rPr>
        <w:t xml:space="preserve">Родительское собрание: </w:t>
      </w:r>
      <w:r w:rsidR="000D0DCA" w:rsidRPr="000B3901">
        <w:rPr>
          <w:rStyle w:val="a8"/>
          <w:b/>
          <w:sz w:val="28"/>
          <w:szCs w:val="28"/>
        </w:rPr>
        <w:t>«Как победить детскую жестокость?»</w:t>
      </w:r>
    </w:p>
    <w:p w:rsidR="000D0DCA" w:rsidRPr="000B3901" w:rsidRDefault="000D0DCA" w:rsidP="000D0DCA">
      <w:pPr>
        <w:pStyle w:val="a3"/>
        <w:jc w:val="center"/>
      </w:pPr>
      <w:r w:rsidRPr="000B3901">
        <w:t>Агрессивные дети или школьная жестокость. Что делать?</w:t>
      </w:r>
    </w:p>
    <w:p w:rsidR="00FA3C56" w:rsidRPr="000B3901" w:rsidRDefault="000D0DCA" w:rsidP="000B3901">
      <w:pPr>
        <w:pStyle w:val="a3"/>
        <w:spacing w:before="0" w:beforeAutospacing="0" w:after="0" w:afterAutospacing="0"/>
        <w:ind w:firstLine="708"/>
      </w:pPr>
      <w:r w:rsidRPr="000B3901">
        <w:t xml:space="preserve">Парадокс: с одной стороны, принято считать, что дети — цветы жизни, с другой — иные представители подрастающего поколения в своей жестокости во многом превосходят любого взрослого. В чем же истоки детской агрессии? И можно ли ее как-то усмирить, а еще лучше — </w:t>
      </w:r>
      <w:r w:rsidR="00FA3C56" w:rsidRPr="000B3901">
        <w:t xml:space="preserve"> </w:t>
      </w:r>
      <w:r w:rsidRPr="000B3901">
        <w:t>предотвратить?</w:t>
      </w:r>
      <w:r w:rsidRPr="000B3901">
        <w:br/>
      </w:r>
      <w:r w:rsidR="00517D4A" w:rsidRPr="000B3901">
        <w:t xml:space="preserve"> </w:t>
      </w:r>
      <w:r w:rsidR="00517D4A" w:rsidRPr="000B3901">
        <w:tab/>
      </w:r>
      <w:r w:rsidRPr="000B3901">
        <w:t xml:space="preserve">Ученые утверждают, что за агрессивное поведение отвечает определенный ген, и если человек им обладает, он пойдет по криминальному пути. Но психологи уверены: даже если </w:t>
      </w:r>
      <w:r w:rsidR="00517D4A" w:rsidRPr="000B3901">
        <w:t>учёные</w:t>
      </w:r>
      <w:r w:rsidRPr="000B3901">
        <w:t xml:space="preserve"> правы, от воспитания и социальной среды зависит очень многое.</w:t>
      </w:r>
      <w:r w:rsidRPr="000B3901">
        <w:br/>
      </w:r>
      <w:r w:rsidR="00517D4A" w:rsidRPr="000B3901">
        <w:t>— Существуют два вида детской жестокости, —</w:t>
      </w:r>
      <w:r w:rsidR="00FA3C56" w:rsidRPr="000B3901">
        <w:t xml:space="preserve"> </w:t>
      </w:r>
      <w:r w:rsidR="00517D4A" w:rsidRPr="000B3901">
        <w:t xml:space="preserve">фрагментарная и устойчивая. Первая проявляется в неожиданных поступках ребенка, которому агрессивное поведение вообще-то не свойственно. </w:t>
      </w:r>
      <w:proofErr w:type="gramStart"/>
      <w:r w:rsidR="00517D4A" w:rsidRPr="000B3901">
        <w:t>Типичный пример фрагментарной жестокости: неожиданная агрессия, которая направлена на близких — на братьев-сестер, на бабушек-дедушек.</w:t>
      </w:r>
      <w:proofErr w:type="gramEnd"/>
      <w:r w:rsidR="00517D4A" w:rsidRPr="000B3901">
        <w:t xml:space="preserve"> Или на маму, которая потом удивляется: "Папу совсем не видит, но нежен с ним, а я для него все делаю, а он в ответ — грубость!" А ведь тут все понятно — возраст переломный. Ребенок учится наблюдать себя со стороны, уже кого-то из себя строит. Но делает это крайне неловко: увидел где-то тот или иной образец поведения и примерил на себя. Обычно в такой момент мы видим в его глазах интерес: а что будет, если я сделаю то-то и то-то?</w:t>
      </w:r>
      <w:r w:rsidR="00517D4A" w:rsidRPr="000B3901">
        <w:br/>
        <w:t>С помощью агрессивных выходок дети подчас определяют для себя границы дозволенного.</w:t>
      </w:r>
      <w:r w:rsidR="00517D4A" w:rsidRPr="000B3901">
        <w:br/>
        <w:t>В такой ситуации взрослым достаточно очень твердо и очень жестко сказать: "Так поступать нельзя, это плохо!" И тут же перевести внимание на что-то другое, увлекательное для ребенка. Пусть лепит, вырезает из бумаги и т. п.</w:t>
      </w:r>
      <w:r w:rsidR="00517D4A" w:rsidRPr="000B3901">
        <w:br/>
      </w:r>
      <w:r w:rsidR="00FA3C56" w:rsidRPr="000B3901">
        <w:t xml:space="preserve"> </w:t>
      </w:r>
      <w:r w:rsidR="00FA3C56" w:rsidRPr="000B3901">
        <w:tab/>
      </w:r>
      <w:r w:rsidR="00FA3C56" w:rsidRPr="000B3901">
        <w:rPr>
          <w:b/>
        </w:rPr>
        <w:t xml:space="preserve">Устойчивая жестокость — это сигнал беды. </w:t>
      </w:r>
      <w:r w:rsidR="00FA3C56" w:rsidRPr="000B3901">
        <w:rPr>
          <w:b/>
        </w:rPr>
        <w:br/>
      </w:r>
      <w:r w:rsidR="00FA3C56" w:rsidRPr="000B3901">
        <w:t xml:space="preserve"> </w:t>
      </w:r>
      <w:r w:rsidR="00FA3C56" w:rsidRPr="000B3901">
        <w:tab/>
        <w:t xml:space="preserve">Как правило, она проявляется по отношению к каким-то группам (либо ко всем детям, либо к животным, либо ко всем взрослым) и связана уже не с возрастом, а с личными особенностями ребенка. </w:t>
      </w:r>
      <w:r w:rsidR="00FA3C56" w:rsidRPr="000B3901">
        <w:br/>
        <w:t xml:space="preserve"> </w:t>
      </w:r>
      <w:r w:rsidR="00FA3C56" w:rsidRPr="000B3901">
        <w:tab/>
        <w:t xml:space="preserve">Обычно особенности эти формируются в силу каких-то неудачных обстоятельств: агрессия со стороны родителей, их недостижимые требования или </w:t>
      </w:r>
      <w:proofErr w:type="gramStart"/>
      <w:r w:rsidR="00FA3C56" w:rsidRPr="000B3901">
        <w:t>издевки</w:t>
      </w:r>
      <w:proofErr w:type="gramEnd"/>
      <w:r w:rsidR="00FA3C56" w:rsidRPr="000B3901">
        <w:t xml:space="preserve">, или </w:t>
      </w:r>
      <w:proofErr w:type="spellStart"/>
      <w:r w:rsidR="00FA3C56" w:rsidRPr="000B3901">
        <w:t>гиперопека</w:t>
      </w:r>
      <w:proofErr w:type="spellEnd"/>
      <w:r w:rsidR="00FA3C56" w:rsidRPr="000B3901">
        <w:t xml:space="preserve">. И являются той формой поведения, через которую ребенок реализует свой страх, стресс или преодолевает препятствие. Тогда как обычный ребенок сможет попросить, поменяться, подождать, возмутиться и при этом имеет хотя бы минимальный тормоз на причинение боли </w:t>
      </w:r>
      <w:proofErr w:type="gramStart"/>
      <w:r w:rsidR="00FA3C56" w:rsidRPr="000B3901">
        <w:t>другому</w:t>
      </w:r>
      <w:proofErr w:type="gramEnd"/>
      <w:r w:rsidR="00FA3C56" w:rsidRPr="000B3901">
        <w:t>.</w:t>
      </w:r>
    </w:p>
    <w:p w:rsidR="000D0DCA" w:rsidRPr="000B3901" w:rsidRDefault="00FA3C56" w:rsidP="000B3901">
      <w:pPr>
        <w:pStyle w:val="a3"/>
        <w:spacing w:before="0" w:beforeAutospacing="0" w:after="0" w:afterAutospacing="0"/>
        <w:ind w:firstLine="708"/>
      </w:pPr>
      <w:r w:rsidRPr="000B3901">
        <w:t xml:space="preserve"> К слову, эта градация агрессивного поведения — фрагментарная и устойчивая — справедлива для любого возраста. А вот причины, порождающие подобное поведение, в разном возрасте разные.</w:t>
      </w:r>
      <w:r w:rsidRPr="000B3901">
        <w:br/>
      </w:r>
      <w:r w:rsidR="008E44DA" w:rsidRPr="000B3901">
        <w:t xml:space="preserve"> </w:t>
      </w:r>
      <w:r w:rsidR="008E44DA" w:rsidRPr="000B3901">
        <w:tab/>
        <w:t xml:space="preserve">Желание быть сильным в подростковом возрасте — одно из самых главных. Но дальше все зависит от того, на что сила направлена. Если на то, чтобы защищать идеалы и </w:t>
      </w:r>
      <w:proofErr w:type="gramStart"/>
      <w:r w:rsidR="008E44DA" w:rsidRPr="000B3901">
        <w:t>слабых</w:t>
      </w:r>
      <w:proofErr w:type="gramEnd"/>
      <w:r w:rsidR="008E44DA" w:rsidRPr="000B3901">
        <w:t xml:space="preserve"> — это прорыв во взрослость. Если сила ради силы — это лень, деградация и, как следствие, жестокость.</w:t>
      </w:r>
      <w:r w:rsidR="008E44DA" w:rsidRPr="000B3901">
        <w:br/>
        <w:t xml:space="preserve"> </w:t>
      </w:r>
      <w:r w:rsidR="008E44DA" w:rsidRPr="000B3901">
        <w:tab/>
        <w:t>Родителям подростков приходится нелегко: ведь это возраст, когда даже самые послушные дети пытаются проявлять независимость и отвергают правила старших. Так что действовать мамам и папам придется с особой осторожностью.</w:t>
      </w:r>
      <w:r w:rsidR="008E44DA" w:rsidRPr="000B3901">
        <w:br/>
        <w:t xml:space="preserve"> </w:t>
      </w:r>
      <w:r w:rsidR="008E44DA" w:rsidRPr="000B3901">
        <w:tab/>
        <w:t xml:space="preserve">Постарайтесь объяснить: травля — это признак незрелости одноклассников. </w:t>
      </w:r>
      <w:proofErr w:type="gramStart"/>
      <w:r w:rsidR="008E44DA" w:rsidRPr="000B3901">
        <w:t>И их попытка подлизаться к вожаку — ведь подростки всегда примыкают к сильному</w:t>
      </w:r>
      <w:r w:rsidR="000B3901">
        <w:t>, к</w:t>
      </w:r>
      <w:r w:rsidR="008E44DA" w:rsidRPr="000B3901">
        <w:t>оторый, как правило, пытается соответствовать каким-то образцам, шаблонам массовой культуры.</w:t>
      </w:r>
      <w:proofErr w:type="gramEnd"/>
      <w:r w:rsidR="008E44DA" w:rsidRPr="000B3901">
        <w:br/>
        <w:t>И еще любому подростку требуется ваша убежденность: "Ты — сильный!" Причем как жертве, так и, как ни странно, агрессору. Уверенный в себе человек не станет доказывать свою значительность кулаками.</w:t>
      </w:r>
      <w:r w:rsidR="008E44DA" w:rsidRPr="000B3901">
        <w:br/>
        <w:t xml:space="preserve">— Травля в старших классах — это групповой феномен. Группа ищет, чем заняться вместе. И если ничего другого не предлагается, подростки объединяются в травле. Тут жестокость тонкая, с </w:t>
      </w:r>
      <w:proofErr w:type="spellStart"/>
      <w:r w:rsidR="008E44DA" w:rsidRPr="000B3901">
        <w:t>подколами</w:t>
      </w:r>
      <w:proofErr w:type="spellEnd"/>
      <w:r w:rsidR="008E44DA" w:rsidRPr="000B3901">
        <w:t xml:space="preserve">. И часто </w:t>
      </w:r>
      <w:proofErr w:type="gramStart"/>
      <w:r w:rsidR="008E44DA" w:rsidRPr="000B3901">
        <w:t>направлена</w:t>
      </w:r>
      <w:proofErr w:type="gramEnd"/>
      <w:r w:rsidR="008E44DA" w:rsidRPr="000B3901">
        <w:t xml:space="preserve"> на учителей.  Дети не занимаются </w:t>
      </w:r>
      <w:r w:rsidR="008E44DA" w:rsidRPr="000B3901">
        <w:lastRenderedPageBreak/>
        <w:t xml:space="preserve">ничем вообще. И образовательным процессом в том числе. С другой — нашелся один </w:t>
      </w:r>
      <w:proofErr w:type="spellStart"/>
      <w:r w:rsidR="008E44DA" w:rsidRPr="000B3901">
        <w:t>отвязный</w:t>
      </w:r>
      <w:proofErr w:type="spellEnd"/>
      <w:r w:rsidR="008E44DA" w:rsidRPr="000B3901">
        <w:t xml:space="preserve"> подросток, возможно, с определенной патологией, временный лидер. Очень сильно заводит детей. Что, кстати, выдает, что акци</w:t>
      </w:r>
      <w:r w:rsidR="00D17196" w:rsidRPr="000B3901">
        <w:t>и</w:t>
      </w:r>
      <w:r w:rsidR="008E44DA" w:rsidRPr="000B3901">
        <w:t xml:space="preserve"> бы</w:t>
      </w:r>
      <w:r w:rsidR="004E0ADA" w:rsidRPr="000B3901">
        <w:t>вают</w:t>
      </w:r>
      <w:r w:rsidR="008E44DA" w:rsidRPr="000B3901">
        <w:t xml:space="preserve"> спланирован</w:t>
      </w:r>
      <w:r w:rsidR="004E0ADA" w:rsidRPr="000B3901">
        <w:t>ы</w:t>
      </w:r>
      <w:r w:rsidR="008E44DA" w:rsidRPr="000B3901">
        <w:t>.</w:t>
      </w:r>
      <w:r w:rsidR="008E44DA" w:rsidRPr="000B3901">
        <w:br/>
      </w:r>
      <w:r w:rsidR="004E0ADA" w:rsidRPr="000B3901">
        <w:t xml:space="preserve"> </w:t>
      </w:r>
      <w:r w:rsidR="004E0ADA" w:rsidRPr="000B3901">
        <w:tab/>
      </w:r>
      <w:r w:rsidR="008E44DA" w:rsidRPr="000B3901">
        <w:t>А чтобы подростку стать жертвой в старших классах, должны произойти какие-то очень индивидуальные события. Достаточно, чтобы будущая жертва напомнила лидеру класса кого-то, кого он не любит. И он начнет его задирать. А дальше всем это понравится — и "процесс пошел".</w:t>
      </w:r>
      <w:r w:rsidR="008E44DA" w:rsidRPr="000B3901">
        <w:br/>
      </w:r>
      <w:r w:rsidR="008E44DA" w:rsidRPr="000B3901">
        <w:br/>
      </w:r>
      <w:r w:rsidR="008E44DA" w:rsidRPr="000B3901">
        <w:rPr>
          <w:b/>
        </w:rPr>
        <w:t>Осторожно: провокатор!</w:t>
      </w:r>
      <w:r w:rsidR="008E44DA" w:rsidRPr="000B3901">
        <w:br/>
      </w:r>
      <w:r w:rsidR="00D4790C" w:rsidRPr="000B3901">
        <w:t xml:space="preserve"> </w:t>
      </w:r>
      <w:r w:rsidR="00D4790C" w:rsidRPr="000B3901">
        <w:tab/>
      </w:r>
      <w:r w:rsidR="008E44DA" w:rsidRPr="000B3901">
        <w:t>Есть дети, которые являются провокаторами: они или просто не умеют общаться, или им очень скучно. И они начинают задираться: например, хватают что-то с чужой парты или толкаются, а потом убегают. Тот, кто догоняет, чаще всего потом оказывается виноват: ведь может завязаться драка. Чтобы ребенок не получил незаслуженно репутацию агрессора, е</w:t>
      </w:r>
      <w:r w:rsidR="00D4790C" w:rsidRPr="000B3901">
        <w:t>му</w:t>
      </w:r>
      <w:r w:rsidR="008E44DA" w:rsidRPr="000B3901">
        <w:t xml:space="preserve"> не </w:t>
      </w:r>
      <w:r w:rsidR="00D4790C" w:rsidRPr="000B3901">
        <w:t xml:space="preserve">нужно </w:t>
      </w:r>
      <w:r w:rsidR="008E44DA" w:rsidRPr="000B3901">
        <w:t>обращать внимание на таких одноклассников или превратить происходящее в шутку.</w:t>
      </w:r>
      <w:r w:rsidR="008E44DA" w:rsidRPr="000B3901">
        <w:br/>
      </w:r>
      <w:r w:rsidR="00D4790C" w:rsidRPr="000B3901">
        <w:t xml:space="preserve"> </w:t>
      </w:r>
      <w:r w:rsidR="00D4790C" w:rsidRPr="000B3901">
        <w:tab/>
      </w:r>
      <w:r w:rsidR="008E44DA" w:rsidRPr="000B3901">
        <w:t xml:space="preserve">В средней и старшей школе свой тип провокатора: этакий лидер на час. Это он </w:t>
      </w:r>
      <w:proofErr w:type="gramStart"/>
      <w:r w:rsidR="008E44DA" w:rsidRPr="000B3901">
        <w:t>подзуживает</w:t>
      </w:r>
      <w:proofErr w:type="gramEnd"/>
      <w:r w:rsidR="008E44DA" w:rsidRPr="000B3901">
        <w:t xml:space="preserve"> одноклассников: "Давайте </w:t>
      </w:r>
      <w:r w:rsidR="009A3641" w:rsidRPr="000B3901">
        <w:t>поиздеваемся над учителем …</w:t>
      </w:r>
      <w:r w:rsidR="008E44DA" w:rsidRPr="000B3901">
        <w:t xml:space="preserve">!" или "Давайте </w:t>
      </w:r>
      <w:r w:rsidR="00D4790C" w:rsidRPr="000B3901">
        <w:t>позлим кого-нибудь</w:t>
      </w:r>
      <w:r w:rsidR="008E44DA" w:rsidRPr="000B3901">
        <w:t>!" Но при малейшей опасности или необходимости отвечать за свои действия он легко предает своих "подельщиков".</w:t>
      </w:r>
      <w:r w:rsidR="008E44DA" w:rsidRPr="000B3901">
        <w:br/>
      </w:r>
      <w:r w:rsidR="009A3641" w:rsidRPr="000B3901">
        <w:t xml:space="preserve"> </w:t>
      </w:r>
      <w:r w:rsidR="009A3641" w:rsidRPr="000B3901">
        <w:tab/>
        <w:t>Трудные дети есть в каждом классе, и каждому учителю приходится сталкиваться с ними.</w:t>
      </w:r>
      <w:r w:rsidR="008E44DA" w:rsidRPr="000B3901">
        <w:br/>
      </w:r>
      <w:r w:rsidR="009A3641" w:rsidRPr="000B3901">
        <w:t xml:space="preserve">"Почему дети жестоки?" — этот вопрос социологи задали школьникам </w:t>
      </w:r>
      <w:proofErr w:type="gramStart"/>
      <w:r w:rsidR="009A3641" w:rsidRPr="000B3901">
        <w:t>г</w:t>
      </w:r>
      <w:proofErr w:type="gramEnd"/>
      <w:r w:rsidR="009A3641" w:rsidRPr="000B3901">
        <w:t xml:space="preserve">. Усинска. В анкетировании приняли участие 569 подростков. Возраст опрашиваемых — от 13 до 18 лет. </w:t>
      </w:r>
      <w:r w:rsidR="009A3641" w:rsidRPr="000B3901">
        <w:br/>
      </w:r>
      <w:r w:rsidR="009A3641" w:rsidRPr="000B3901">
        <w:br/>
      </w:r>
      <w:r w:rsidR="009A3641" w:rsidRPr="000B3901">
        <w:rPr>
          <w:b/>
          <w:bCs/>
        </w:rPr>
        <w:t>Выяснилось, что:</w:t>
      </w:r>
      <w:r w:rsidR="009A3641" w:rsidRPr="000B3901">
        <w:br/>
      </w:r>
      <w:r w:rsidR="009A3641" w:rsidRPr="000B3901">
        <w:br/>
        <w:t>56 % ребят считают: жестокость их ровесников порождают низкий достаток в семье, недостаток контроля и внимания со стороны родителей, употребление алкоголя.</w:t>
      </w:r>
      <w:r w:rsidR="009A3641" w:rsidRPr="000B3901">
        <w:br/>
        <w:t xml:space="preserve">Вследствие этих причин, по мнению ребят, дети </w:t>
      </w:r>
      <w:proofErr w:type="spellStart"/>
      <w:r w:rsidR="009A3641" w:rsidRPr="000B3901">
        <w:t>самоутверждаются</w:t>
      </w:r>
      <w:proofErr w:type="spellEnd"/>
      <w:r w:rsidR="009A3641" w:rsidRPr="000B3901">
        <w:t xml:space="preserve"> и привлекают к себе внимание через унижение и избиение своих товарищей, завоевывают лидерство, издеваясь над существующими в каждом детском коллективе изгоями.</w:t>
      </w:r>
      <w:r w:rsidR="009A3641" w:rsidRPr="000B3901">
        <w:br/>
        <w:t>76 % детей признают существование рэкета со стороны ровесников.</w:t>
      </w:r>
      <w:r w:rsidR="009A3641" w:rsidRPr="000B3901">
        <w:br/>
        <w:t>Как защитить себя от издевательств?</w:t>
      </w:r>
      <w:r w:rsidR="009A3641" w:rsidRPr="000B3901">
        <w:br/>
        <w:t>45 % — только обратившись за помощью к взрослым; 40 % — с помощью драки или оружия; 4 % — откровенно поговорив с обидчиком; 11 % — считают, что защититься невозможно, кроме как уехать из города</w:t>
      </w:r>
      <w:proofErr w:type="gramStart"/>
      <w:r w:rsidR="009A3641" w:rsidRPr="000B3901">
        <w:t>.</w:t>
      </w:r>
      <w:proofErr w:type="gramEnd"/>
      <w:r w:rsidR="009A3641" w:rsidRPr="000B3901">
        <w:br/>
        <w:t>(</w:t>
      </w:r>
      <w:proofErr w:type="gramStart"/>
      <w:r w:rsidR="009A3641" w:rsidRPr="000B3901">
        <w:t>п</w:t>
      </w:r>
      <w:proofErr w:type="gramEnd"/>
      <w:r w:rsidR="009A3641" w:rsidRPr="000B3901">
        <w:t xml:space="preserve">о материалам сайта </w:t>
      </w:r>
      <w:proofErr w:type="spellStart"/>
      <w:r w:rsidR="009A3641" w:rsidRPr="000B3901">
        <w:t>www.zadavay.ru</w:t>
      </w:r>
      <w:proofErr w:type="spellEnd"/>
      <w:r w:rsidR="009A3641" w:rsidRPr="000B3901">
        <w:t>)</w:t>
      </w:r>
      <w:r w:rsidR="009A3641" w:rsidRPr="000B3901">
        <w:br/>
        <w:t>Искоренить школьное насилие можно, лишь публично признав факт его существования.</w:t>
      </w:r>
      <w:r w:rsidR="0031772C" w:rsidRPr="000B3901">
        <w:t xml:space="preserve"> С проблемой притеснения, травли, насилия в школе бороться необходимо.</w:t>
      </w:r>
      <w:r w:rsidR="009A3641" w:rsidRPr="000B3901">
        <w:br/>
      </w:r>
      <w:r w:rsidR="0031772C" w:rsidRPr="000B3901">
        <w:t xml:space="preserve"> </w:t>
      </w:r>
      <w:r w:rsidR="0031772C" w:rsidRPr="000B3901">
        <w:tab/>
        <w:t>Направления работы для профилактики насилия в школе:</w:t>
      </w:r>
    </w:p>
    <w:p w:rsidR="002202B5" w:rsidRPr="000B3901" w:rsidRDefault="0031772C" w:rsidP="000B3901">
      <w:pPr>
        <w:pStyle w:val="a3"/>
        <w:spacing w:before="0" w:beforeAutospacing="0" w:after="0" w:afterAutospacing="0"/>
        <w:ind w:left="851" w:hanging="1"/>
      </w:pPr>
      <w:r w:rsidRPr="000B3901">
        <w:t>* создание атмосферы нетерпимости к любому акту насилия в школе;</w:t>
      </w:r>
      <w:r w:rsidRPr="000B3901">
        <w:br/>
        <w:t>* организация наблюдения за холлами, учебными комнатами, столовыми;</w:t>
      </w:r>
      <w:r w:rsidRPr="000B3901">
        <w:br/>
        <w:t>* разработка этического кодекса школы.</w:t>
      </w:r>
    </w:p>
    <w:p w:rsidR="0031772C" w:rsidRPr="000B3901" w:rsidRDefault="0031772C" w:rsidP="000B3901">
      <w:pPr>
        <w:pStyle w:val="a3"/>
        <w:spacing w:before="0" w:beforeAutospacing="0" w:after="0" w:afterAutospacing="0"/>
        <w:ind w:hanging="1"/>
      </w:pPr>
      <w:r w:rsidRPr="000B3901">
        <w:t xml:space="preserve"> </w:t>
      </w:r>
      <w:r w:rsidRPr="000B3901">
        <w:tab/>
        <w:t>Проявление агрессии — определенный этап взросления. Ребенок должен осознать и научиться контролировать свои негативные эмоции. Неосознанная детская жестокость со временем проходит бесследно. А вот если ребенок сознательно причиняет другим боль и понимает, что это плохо, — это уже повод переживать и принимать меры.</w:t>
      </w:r>
    </w:p>
    <w:p w:rsidR="004E0882" w:rsidRPr="000B3901" w:rsidRDefault="002202B5" w:rsidP="000B3901">
      <w:pPr>
        <w:pStyle w:val="a3"/>
        <w:spacing w:before="0" w:beforeAutospacing="0" w:after="0" w:afterAutospacing="0"/>
      </w:pPr>
      <w:r w:rsidRPr="000B3901">
        <w:t xml:space="preserve"> </w:t>
      </w:r>
      <w:r w:rsidRPr="000B3901">
        <w:tab/>
        <w:t>Во Франции в начале 2000-х годов был принят закон, по которому за агрессивные выходки школьников старше 13 лет ждет наказание до 6 месяцев тюрьмы. Раньше были только общественные работы.</w:t>
      </w:r>
      <w:r w:rsidRPr="000B3901">
        <w:br/>
      </w:r>
      <w:r w:rsidRPr="000B3901">
        <w:rPr>
          <w:b/>
          <w:bCs/>
        </w:rPr>
        <w:t>Что делать, если...</w:t>
      </w:r>
      <w:r w:rsidRPr="000B3901">
        <w:br/>
        <w:t>...мой ребенок — агрессор</w:t>
      </w:r>
      <w:r w:rsidRPr="000B3901">
        <w:br/>
      </w:r>
      <w:r w:rsidRPr="000B3901">
        <w:br/>
      </w:r>
      <w:r w:rsidRPr="000B3901">
        <w:lastRenderedPageBreak/>
        <w:t xml:space="preserve">Ничто не берется ниоткуда. Постарайтесь честно ответить себе: приняты ли в вашей семье ссоры в качестве способа разрешения конфликтов? А рукоприкладство? </w:t>
      </w:r>
      <w:r w:rsidR="00D17196" w:rsidRPr="000B3901">
        <w:t xml:space="preserve">Издевательства над жёнами? </w:t>
      </w:r>
      <w:r w:rsidRPr="000B3901">
        <w:t>Равнодушие к вашим старикам? Обычно поведение ребенка зеркально отражает манеру общения, принятую в семье.</w:t>
      </w:r>
      <w:r w:rsidRPr="000B3901">
        <w:br/>
        <w:t xml:space="preserve"> </w:t>
      </w:r>
      <w:r w:rsidRPr="000B3901">
        <w:tab/>
        <w:t xml:space="preserve">Родители, воспитывающие мальчиков, часто считают драку нормальным для них способом общения и специально поощряют: "Всегда давай сдачи!" </w:t>
      </w:r>
      <w:proofErr w:type="gramStart"/>
      <w:r w:rsidRPr="000B3901">
        <w:t>Замените эту установку на мирное</w:t>
      </w:r>
      <w:proofErr w:type="gramEnd"/>
      <w:r w:rsidRPr="000B3901">
        <w:t xml:space="preserve"> решение конфликтов и недопустимость провокаций.</w:t>
      </w:r>
      <w:r w:rsidRPr="000B3901">
        <w:br/>
        <w:t>Учите детей, что нельзя срывать злость на других людях, для этого можно выразить ее иначе — порвать бумагу, умыться, нарисовать злую картинку, порвать ее, глубоко подышать, посчитать до 10.</w:t>
      </w:r>
      <w:r w:rsidRPr="000B3901">
        <w:br/>
        <w:t>...мой ребенок — жертва</w:t>
      </w:r>
      <w:r w:rsidR="00D17196" w:rsidRPr="000B3901">
        <w:t>.</w:t>
      </w:r>
      <w:r w:rsidRPr="000B3901">
        <w:br/>
        <w:t xml:space="preserve"> </w:t>
      </w:r>
      <w:r w:rsidRPr="000B3901">
        <w:tab/>
        <w:t>Очень часто жестокость со стороны окружающих провоцирует характер поведения самого пострадавшего. И эти особенности поведения выросли в семье. Запомните: у уверенных в себе родителей уверенные, спокойные дети.</w:t>
      </w:r>
      <w:r w:rsidRPr="000B3901">
        <w:br/>
        <w:t xml:space="preserve"> </w:t>
      </w:r>
      <w:r w:rsidRPr="000B3901">
        <w:tab/>
        <w:t>Для ребенка очень важно, как родители оценивают его в присутствии посторонних взрослых. Дети считывают наше к ним отношение и интуитивно принимают его. Так что сформулируйте для себя: за что вы уважаете своего ребенка? И уверенно подчеркивайте его достоинства при общении с окружающими. Да и наедине не забывайте хвалить за все хорошее, что в нем есть.</w:t>
      </w:r>
      <w:r w:rsidRPr="000B3901">
        <w:br/>
        <w:t xml:space="preserve"> </w:t>
      </w:r>
      <w:r w:rsidRPr="000B3901">
        <w:tab/>
        <w:t>Объясните детям, как вести себя в случае провокации: не пускаться в слезы, не начинать заводиться, не опускать глаза (уверенная позиция — это то, что меньше всего ждет от нас обидчик).</w:t>
      </w:r>
      <w:r w:rsidRPr="000B3901">
        <w:br/>
      </w:r>
      <w:r w:rsidR="004E0882" w:rsidRPr="000B3901">
        <w:t xml:space="preserve"> </w:t>
      </w:r>
      <w:r w:rsidR="004E0882" w:rsidRPr="000B3901">
        <w:tab/>
        <w:t>Возникает вопрос: откуда берется в чистых детских душах такая необузданная жестокость?</w:t>
      </w:r>
    </w:p>
    <w:p w:rsidR="004E0882" w:rsidRPr="000B3901" w:rsidRDefault="004E0882" w:rsidP="004E0882">
      <w:pPr>
        <w:pStyle w:val="a3"/>
        <w:spacing w:before="0" w:beforeAutospacing="0" w:after="0" w:afterAutospacing="0"/>
        <w:jc w:val="both"/>
      </w:pPr>
      <w:r w:rsidRPr="000B3901">
        <w:t xml:space="preserve"> </w:t>
      </w:r>
      <w:r w:rsidRPr="000B3901">
        <w:tab/>
        <w:t>Психологи говорят, что дети, в отличие от взрослых, еще живут инстинктами и не могут контролировать выбросы животной агрессии. Позвольте, но ведь существуют какие-то способы научить детей самоконтролю?</w:t>
      </w:r>
    </w:p>
    <w:p w:rsidR="004E0882" w:rsidRPr="000B3901" w:rsidRDefault="004E0882" w:rsidP="004E0882">
      <w:pPr>
        <w:pStyle w:val="a3"/>
        <w:spacing w:before="0" w:beforeAutospacing="0" w:after="0" w:afterAutospacing="0"/>
        <w:jc w:val="both"/>
      </w:pPr>
      <w:r w:rsidRPr="000B3901">
        <w:t xml:space="preserve"> </w:t>
      </w:r>
      <w:r w:rsidRPr="000B3901">
        <w:tab/>
        <w:t xml:space="preserve">В первую очередь это родительское воспитание. Именно родители должны, как говорят, «с </w:t>
      </w:r>
      <w:proofErr w:type="spellStart"/>
      <w:r w:rsidRPr="000B3901">
        <w:t>пупинок</w:t>
      </w:r>
      <w:proofErr w:type="spellEnd"/>
      <w:r w:rsidRPr="000B3901">
        <w:t xml:space="preserve">» приучить ребенка к социальному поведению. Ведь в конечном итоге ребенок когда-то вырастет и будет вынужден общаться </w:t>
      </w:r>
      <w:proofErr w:type="gramStart"/>
      <w:r w:rsidRPr="000B3901">
        <w:t>с</w:t>
      </w:r>
      <w:proofErr w:type="gramEnd"/>
      <w:r w:rsidRPr="000B3901">
        <w:t xml:space="preserve"> себе подобными. Однако и здесь не все так просто. И главным вопросом является насколько «правильно» и доступно, с точки зрения социума, родители смогут объяснить своему подрастающему поколению что такое «хорошо», и что такое «плохо». Причем рассказ о «хорошем» и «плохом» поведении, родители должны подтверждать собственным примером. К несчастью для некоторых детей, их родители не всегда могут </w:t>
      </w:r>
      <w:proofErr w:type="gramStart"/>
      <w:r w:rsidRPr="000B3901">
        <w:t>похвалиться</w:t>
      </w:r>
      <w:proofErr w:type="gramEnd"/>
      <w:r w:rsidRPr="000B3901">
        <w:t xml:space="preserve"> хорошим поведением. Или того хуже — родители подают откровенно дурной пример.</w:t>
      </w:r>
    </w:p>
    <w:p w:rsidR="004E0882" w:rsidRPr="000B3901" w:rsidRDefault="004E0882" w:rsidP="004E0882">
      <w:pPr>
        <w:pStyle w:val="a3"/>
        <w:spacing w:before="0" w:beforeAutospacing="0" w:after="0" w:afterAutospacing="0"/>
        <w:jc w:val="both"/>
      </w:pPr>
      <w:r w:rsidRPr="000B3901">
        <w:t xml:space="preserve"> </w:t>
      </w:r>
      <w:r w:rsidRPr="000B3901">
        <w:tab/>
        <w:t xml:space="preserve">И вот маленький </w:t>
      </w:r>
      <w:proofErr w:type="spellStart"/>
      <w:proofErr w:type="gramStart"/>
      <w:r w:rsidRPr="000B3901">
        <w:t>маленький</w:t>
      </w:r>
      <w:proofErr w:type="spellEnd"/>
      <w:proofErr w:type="gramEnd"/>
      <w:r w:rsidRPr="000B3901">
        <w:t xml:space="preserve"> человечек, с брешью в фундаментальном воспитании, попадает в коллектив. Естественно, он ведет себя так, как подсказывают ему животные инстинкты. Конечно, учителя по мере возможности пытаются привить элементарные нормы поведения. Хотя в условиях отсутствия базы социальной адаптации это довольно проблематично.</w:t>
      </w:r>
    </w:p>
    <w:p w:rsidR="004E0882" w:rsidRPr="000B3901" w:rsidRDefault="004E0882" w:rsidP="001C200B">
      <w:pPr>
        <w:pStyle w:val="a3"/>
        <w:spacing w:before="0" w:beforeAutospacing="0" w:after="0" w:afterAutospacing="0"/>
        <w:jc w:val="both"/>
      </w:pPr>
      <w:r w:rsidRPr="000B3901">
        <w:t xml:space="preserve"> </w:t>
      </w:r>
      <w:r w:rsidRPr="000B3901">
        <w:tab/>
        <w:t>Школьный коллектив разделён на две противоборствующих «стаи»: тех, кто получил элементарные знания правил поведения и тех, у кого этих знаний нет (или понятия «хорошо» и «плохо» искажены).</w:t>
      </w:r>
    </w:p>
    <w:p w:rsidR="008F5BF1" w:rsidRPr="000B3901" w:rsidRDefault="008F5BF1" w:rsidP="000B3901">
      <w:pPr>
        <w:pStyle w:val="a3"/>
        <w:spacing w:before="0" w:beforeAutospacing="0" w:after="0" w:afterAutospacing="0"/>
        <w:jc w:val="both"/>
      </w:pPr>
      <w:r w:rsidRPr="000B3901">
        <w:t xml:space="preserve"> </w:t>
      </w:r>
      <w:r w:rsidRPr="000B3901">
        <w:tab/>
        <w:t xml:space="preserve">Встречаются еще, но редко учителя, которые хоть как-то пытаются реально решать проблемы с психологическим здоровьем </w:t>
      </w:r>
      <w:proofErr w:type="gramStart"/>
      <w:r w:rsidRPr="000B3901">
        <w:t>в</w:t>
      </w:r>
      <w:proofErr w:type="gramEnd"/>
      <w:r w:rsidRPr="000B3901">
        <w:t xml:space="preserve"> вверенном им детском коллективе.</w:t>
      </w:r>
    </w:p>
    <w:p w:rsidR="008F5BF1" w:rsidRPr="000B3901" w:rsidRDefault="008F5BF1" w:rsidP="000B3901">
      <w:pPr>
        <w:pStyle w:val="a3"/>
        <w:spacing w:before="0" w:beforeAutospacing="0" w:after="0" w:afterAutospacing="0"/>
        <w:jc w:val="both"/>
      </w:pPr>
      <w:r w:rsidRPr="000B3901">
        <w:t xml:space="preserve"> </w:t>
      </w:r>
      <w:r w:rsidRPr="000B3901">
        <w:tab/>
      </w:r>
      <w:r w:rsidR="001C200B" w:rsidRPr="000B3901">
        <w:t>«</w:t>
      </w:r>
      <w:r w:rsidRPr="000B3901">
        <w:t>Я очень долго выступала перед классом, пытаясь за час разговоров достучаться до жестоких детских сердец… Честно, пыталась</w:t>
      </w:r>
      <w:proofErr w:type="gramStart"/>
      <w:r w:rsidRPr="000B3901">
        <w:t>… Н</w:t>
      </w:r>
      <w:proofErr w:type="gramEnd"/>
      <w:r w:rsidRPr="000B3901">
        <w:t xml:space="preserve">о, вместо чувства вины, я видела на детских лицах наглые глаза, осознающие безнаказанность за проступки. От </w:t>
      </w:r>
      <w:proofErr w:type="gramStart"/>
      <w:r w:rsidRPr="000B3901">
        <w:t>увиденного</w:t>
      </w:r>
      <w:proofErr w:type="gramEnd"/>
      <w:r w:rsidRPr="000B3901">
        <w:t xml:space="preserve"> мне стало жутко и стыдно. Жутко от того, что многие родители не понимают «каких» детей они выпускают в Мир. И стыдно от того, что я этого не предусмотрела</w:t>
      </w:r>
      <w:r w:rsidR="001C200B" w:rsidRPr="000B3901">
        <w:t>»</w:t>
      </w:r>
      <w:r w:rsidRPr="000B3901">
        <w:t>.</w:t>
      </w:r>
      <w:r w:rsidR="001C200B" w:rsidRPr="000B3901">
        <w:t xml:space="preserve"> (Отрывок из письма родительницы).</w:t>
      </w:r>
    </w:p>
    <w:p w:rsidR="008F5BF1" w:rsidRPr="000B3901" w:rsidRDefault="008F5BF1" w:rsidP="001C200B">
      <w:pPr>
        <w:pStyle w:val="a3"/>
        <w:spacing w:before="0" w:beforeAutospacing="0" w:after="0" w:afterAutospacing="0"/>
      </w:pPr>
      <w:r w:rsidRPr="000B3901">
        <w:t xml:space="preserve"> </w:t>
      </w:r>
      <w:r w:rsidRPr="000B3901">
        <w:tab/>
        <w:t xml:space="preserve">Люди, давайте будем добрее! Давайте прямо сегодня начнём воспитывать в наших детях сочувствие и терпимость к окружающим. То, какими вырастут наши дети – зависит </w:t>
      </w:r>
      <w:r w:rsidRPr="000B3901">
        <w:lastRenderedPageBreak/>
        <w:t>только от нас. Поверьте мне, никакая школа не воспитает Вашего ребёнка за Вас! Говорите с Вашими детьми чаще: о жизни, о книгах, о фильмах, о поступках людей, о том, что волнует Вас и Ваших детей</w:t>
      </w:r>
      <w:proofErr w:type="gramStart"/>
      <w:r w:rsidRPr="000B3901">
        <w:t>… Р</w:t>
      </w:r>
      <w:proofErr w:type="gramEnd"/>
      <w:r w:rsidRPr="000B3901">
        <w:t>астите личность, а не потребителя благ, думающего только о себе. Прививайте детям любовь. Да, это нелегко. Придётся потратить своё драгоценное время, пожертвовав какими-то своими интересами. Но если не Вы, то кто?</w:t>
      </w:r>
    </w:p>
    <w:p w:rsidR="001C200B" w:rsidRPr="000B3901" w:rsidRDefault="008F5BF1" w:rsidP="001C200B">
      <w:pPr>
        <w:pStyle w:val="a3"/>
        <w:spacing w:before="0" w:beforeAutospacing="0" w:after="0" w:afterAutospacing="0"/>
        <w:ind w:firstLine="708"/>
      </w:pPr>
      <w:r w:rsidRPr="000B3901">
        <w:t>Любовь – это отнюдь не дорогие подарки. Любовь – это соучастие, участие в жизни Вашего ребёнка. В любви, в настоящей понимающей любви, ребёнок не может вырасти жестоким.</w:t>
      </w:r>
      <w:r w:rsidR="001C200B" w:rsidRPr="000B3901">
        <w:t xml:space="preserve"> </w:t>
      </w:r>
    </w:p>
    <w:p w:rsidR="008F5BF1" w:rsidRPr="000B3901" w:rsidRDefault="008F5BF1" w:rsidP="001C200B">
      <w:pPr>
        <w:pStyle w:val="a3"/>
        <w:spacing w:before="0" w:beforeAutospacing="0" w:after="0" w:afterAutospacing="0"/>
        <w:ind w:firstLine="708"/>
      </w:pPr>
      <w:r w:rsidRPr="000B3901">
        <w:t xml:space="preserve">Не ленитесь любить своих детей. Иначе наше общество с каждым годом будет становиться всё страшнее, а истории, когда подростки избивают своих одноклассников, учителей и стариков, и даже убивают своих родителей или нанимают для этого </w:t>
      </w:r>
      <w:proofErr w:type="gramStart"/>
      <w:r w:rsidRPr="000B3901">
        <w:t>киллеров</w:t>
      </w:r>
      <w:proofErr w:type="gramEnd"/>
      <w:r w:rsidRPr="000B3901">
        <w:t xml:space="preserve"> – будут происходить всё чаще…</w:t>
      </w:r>
    </w:p>
    <w:p w:rsidR="008F5BF1" w:rsidRPr="008F5BF1" w:rsidRDefault="008F5BF1" w:rsidP="008F5BF1">
      <w:pPr>
        <w:pStyle w:val="a3"/>
        <w:jc w:val="both"/>
        <w:rPr>
          <w:sz w:val="28"/>
          <w:szCs w:val="28"/>
        </w:rPr>
      </w:pPr>
    </w:p>
    <w:p w:rsidR="008F5BF1" w:rsidRDefault="008F5BF1" w:rsidP="004E0882">
      <w:pPr>
        <w:pStyle w:val="a3"/>
        <w:jc w:val="both"/>
        <w:rPr>
          <w:sz w:val="28"/>
          <w:szCs w:val="28"/>
        </w:rPr>
      </w:pPr>
    </w:p>
    <w:p w:rsidR="001C200B" w:rsidRDefault="001C200B" w:rsidP="004E0882">
      <w:pPr>
        <w:pStyle w:val="a3"/>
        <w:jc w:val="both"/>
        <w:rPr>
          <w:sz w:val="28"/>
          <w:szCs w:val="28"/>
        </w:rPr>
      </w:pPr>
    </w:p>
    <w:p w:rsidR="001C200B" w:rsidRDefault="001C200B" w:rsidP="004E0882">
      <w:pPr>
        <w:pStyle w:val="a3"/>
        <w:jc w:val="both"/>
        <w:rPr>
          <w:sz w:val="28"/>
          <w:szCs w:val="28"/>
        </w:rPr>
      </w:pPr>
    </w:p>
    <w:p w:rsidR="001C200B" w:rsidRDefault="001C200B" w:rsidP="004E0882">
      <w:pPr>
        <w:pStyle w:val="a3"/>
        <w:jc w:val="both"/>
        <w:rPr>
          <w:sz w:val="28"/>
          <w:szCs w:val="28"/>
        </w:rPr>
      </w:pPr>
    </w:p>
    <w:p w:rsidR="008F5BF1" w:rsidRPr="008F5BF1" w:rsidRDefault="008F5BF1" w:rsidP="004E0882">
      <w:pPr>
        <w:pStyle w:val="a3"/>
        <w:jc w:val="both"/>
        <w:rPr>
          <w:sz w:val="28"/>
          <w:szCs w:val="28"/>
        </w:rPr>
      </w:pPr>
    </w:p>
    <w:p w:rsidR="00060A0B" w:rsidRPr="004E0882" w:rsidRDefault="00060A0B" w:rsidP="004E0882">
      <w:pPr>
        <w:pStyle w:val="a3"/>
        <w:jc w:val="both"/>
        <w:rPr>
          <w:sz w:val="28"/>
          <w:szCs w:val="28"/>
        </w:rPr>
      </w:pPr>
    </w:p>
    <w:sectPr w:rsidR="00060A0B" w:rsidRPr="004E0882" w:rsidSect="00BD1B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B25"/>
    <w:multiLevelType w:val="hybridMultilevel"/>
    <w:tmpl w:val="8CAA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2">
    <w:nsid w:val="13D50847"/>
    <w:multiLevelType w:val="hybridMultilevel"/>
    <w:tmpl w:val="6B90CA02"/>
    <w:lvl w:ilvl="0" w:tplc="5B9E4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0AC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A25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720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A5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BCD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FA4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507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701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7632C"/>
    <w:multiLevelType w:val="hybridMultilevel"/>
    <w:tmpl w:val="B7605184"/>
    <w:lvl w:ilvl="0" w:tplc="B600B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B61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400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7C76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8C4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DA6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5AC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744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4EF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D381F"/>
    <w:multiLevelType w:val="multilevel"/>
    <w:tmpl w:val="5D6A10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E059F"/>
    <w:multiLevelType w:val="hybridMultilevel"/>
    <w:tmpl w:val="83002C86"/>
    <w:lvl w:ilvl="0" w:tplc="B882FAC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5B30E85"/>
    <w:multiLevelType w:val="hybridMultilevel"/>
    <w:tmpl w:val="8DE62950"/>
    <w:lvl w:ilvl="0" w:tplc="3CD2A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16A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2B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2D5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1A5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A8A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D460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0E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5A9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D5110"/>
    <w:multiLevelType w:val="hybridMultilevel"/>
    <w:tmpl w:val="54966E2C"/>
    <w:lvl w:ilvl="0" w:tplc="14426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1A1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606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8C1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96B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2E2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38F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E8D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749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83D7E"/>
    <w:multiLevelType w:val="hybridMultilevel"/>
    <w:tmpl w:val="963623BE"/>
    <w:lvl w:ilvl="0" w:tplc="A7F88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722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EED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3CB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089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688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3A7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98B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CA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C3F70"/>
    <w:multiLevelType w:val="hybridMultilevel"/>
    <w:tmpl w:val="D63EBCF0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>
    <w:nsid w:val="2C560B09"/>
    <w:multiLevelType w:val="hybridMultilevel"/>
    <w:tmpl w:val="203AC692"/>
    <w:lvl w:ilvl="0" w:tplc="5B74F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63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D28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6E90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E415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786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603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2D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48C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3041E"/>
    <w:multiLevelType w:val="multilevel"/>
    <w:tmpl w:val="5E6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E79A4"/>
    <w:multiLevelType w:val="singleLevel"/>
    <w:tmpl w:val="CA662BA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49785373"/>
    <w:multiLevelType w:val="hybridMultilevel"/>
    <w:tmpl w:val="49B07448"/>
    <w:lvl w:ilvl="0" w:tplc="8CE6C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0A6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407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EA2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14B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B63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06B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04E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8AD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07333E"/>
    <w:multiLevelType w:val="hybridMultilevel"/>
    <w:tmpl w:val="0DE8E1E4"/>
    <w:lvl w:ilvl="0" w:tplc="94783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D2D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569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444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0AE2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4C8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FA3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D2E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8E3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10A68"/>
    <w:multiLevelType w:val="hybridMultilevel"/>
    <w:tmpl w:val="051A01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D3CA9"/>
    <w:multiLevelType w:val="hybridMultilevel"/>
    <w:tmpl w:val="D874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C64DB"/>
    <w:multiLevelType w:val="singleLevel"/>
    <w:tmpl w:val="4E08D9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5CBA0434"/>
    <w:multiLevelType w:val="hybridMultilevel"/>
    <w:tmpl w:val="01F2F540"/>
    <w:lvl w:ilvl="0" w:tplc="61102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281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4EE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E2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124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761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D0C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26B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227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70DB9"/>
    <w:multiLevelType w:val="singleLevel"/>
    <w:tmpl w:val="2730A07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>
    <w:nsid w:val="6A504881"/>
    <w:multiLevelType w:val="hybridMultilevel"/>
    <w:tmpl w:val="A44EB982"/>
    <w:lvl w:ilvl="0" w:tplc="691CE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44F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721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A0F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C4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FA4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C09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AB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B2C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86C2E"/>
    <w:multiLevelType w:val="hybridMultilevel"/>
    <w:tmpl w:val="C934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67FC1"/>
    <w:multiLevelType w:val="hybridMultilevel"/>
    <w:tmpl w:val="A406F90A"/>
    <w:lvl w:ilvl="0" w:tplc="B882F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CE4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280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0202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8D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E5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08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7C0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2A2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18"/>
  </w:num>
  <w:num w:numId="10">
    <w:abstractNumId w:val="13"/>
  </w:num>
  <w:num w:numId="11">
    <w:abstractNumId w:val="14"/>
  </w:num>
  <w:num w:numId="12">
    <w:abstractNumId w:val="7"/>
  </w:num>
  <w:num w:numId="13">
    <w:abstractNumId w:val="22"/>
  </w:num>
  <w:num w:numId="14">
    <w:abstractNumId w:val="19"/>
  </w:num>
  <w:num w:numId="15">
    <w:abstractNumId w:val="19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"/>
  </w:num>
  <w:num w:numId="18">
    <w:abstractNumId w:val="12"/>
  </w:num>
  <w:num w:numId="19">
    <w:abstractNumId w:val="0"/>
  </w:num>
  <w:num w:numId="20">
    <w:abstractNumId w:val="21"/>
  </w:num>
  <w:num w:numId="21">
    <w:abstractNumId w:val="9"/>
  </w:num>
  <w:num w:numId="22">
    <w:abstractNumId w:val="5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917"/>
    <w:rsid w:val="00060A0B"/>
    <w:rsid w:val="000B3901"/>
    <w:rsid w:val="000D0DCA"/>
    <w:rsid w:val="000E6C7E"/>
    <w:rsid w:val="000F53EE"/>
    <w:rsid w:val="001C200B"/>
    <w:rsid w:val="002202B5"/>
    <w:rsid w:val="00242CC9"/>
    <w:rsid w:val="002F7A43"/>
    <w:rsid w:val="00302DE6"/>
    <w:rsid w:val="00302E7C"/>
    <w:rsid w:val="0031772C"/>
    <w:rsid w:val="003706E4"/>
    <w:rsid w:val="00375B88"/>
    <w:rsid w:val="003F3900"/>
    <w:rsid w:val="004476FD"/>
    <w:rsid w:val="00450F09"/>
    <w:rsid w:val="004632DB"/>
    <w:rsid w:val="004652FC"/>
    <w:rsid w:val="004C5FF2"/>
    <w:rsid w:val="004E0882"/>
    <w:rsid w:val="004E0ADA"/>
    <w:rsid w:val="004E749B"/>
    <w:rsid w:val="00517D4A"/>
    <w:rsid w:val="005C6C6A"/>
    <w:rsid w:val="005D3547"/>
    <w:rsid w:val="005D6F71"/>
    <w:rsid w:val="00617BEC"/>
    <w:rsid w:val="006A1582"/>
    <w:rsid w:val="006C345C"/>
    <w:rsid w:val="00736BCF"/>
    <w:rsid w:val="008320B8"/>
    <w:rsid w:val="0085305F"/>
    <w:rsid w:val="008E44DA"/>
    <w:rsid w:val="008F5BF1"/>
    <w:rsid w:val="00903485"/>
    <w:rsid w:val="0093364A"/>
    <w:rsid w:val="009A3641"/>
    <w:rsid w:val="009C24B2"/>
    <w:rsid w:val="00BD1B96"/>
    <w:rsid w:val="00BE62DB"/>
    <w:rsid w:val="00BF2C23"/>
    <w:rsid w:val="00C24917"/>
    <w:rsid w:val="00C914B8"/>
    <w:rsid w:val="00CA2A94"/>
    <w:rsid w:val="00CA7C07"/>
    <w:rsid w:val="00D0726A"/>
    <w:rsid w:val="00D17196"/>
    <w:rsid w:val="00D4790C"/>
    <w:rsid w:val="00DA52A9"/>
    <w:rsid w:val="00DA6936"/>
    <w:rsid w:val="00DA7048"/>
    <w:rsid w:val="00E61AC0"/>
    <w:rsid w:val="00E63239"/>
    <w:rsid w:val="00E91E8F"/>
    <w:rsid w:val="00EB2110"/>
    <w:rsid w:val="00EF51A2"/>
    <w:rsid w:val="00F804FB"/>
    <w:rsid w:val="00FA3C56"/>
    <w:rsid w:val="00FC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10"/>
  </w:style>
  <w:style w:type="paragraph" w:styleId="3">
    <w:name w:val="heading 3"/>
    <w:basedOn w:val="a"/>
    <w:link w:val="30"/>
    <w:qFormat/>
    <w:rsid w:val="004632DB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24917"/>
    <w:rPr>
      <w:b/>
      <w:bCs/>
    </w:rPr>
  </w:style>
  <w:style w:type="character" w:customStyle="1" w:styleId="30">
    <w:name w:val="Заголовок 3 Знак"/>
    <w:basedOn w:val="a0"/>
    <w:link w:val="3"/>
    <w:rsid w:val="004632DB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04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9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4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4632DB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24917"/>
    <w:rPr>
      <w:b/>
      <w:bCs/>
    </w:rPr>
  </w:style>
  <w:style w:type="character" w:customStyle="1" w:styleId="30">
    <w:name w:val="Заголовок 3 Знак"/>
    <w:basedOn w:val="a0"/>
    <w:link w:val="3"/>
    <w:rsid w:val="004632DB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CF34-B8B0-4CF3-AF12-23743349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О.Ф.</dc:creator>
  <cp:keywords/>
  <dc:description/>
  <cp:lastModifiedBy>oem</cp:lastModifiedBy>
  <cp:revision>29</cp:revision>
  <dcterms:created xsi:type="dcterms:W3CDTF">2011-10-20T05:12:00Z</dcterms:created>
  <dcterms:modified xsi:type="dcterms:W3CDTF">2012-01-28T16:43:00Z</dcterms:modified>
</cp:coreProperties>
</file>