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F4" w:rsidRDefault="00C956F4" w:rsidP="00C956F4">
      <w:pPr>
        <w:pStyle w:val="a9"/>
        <w:jc w:val="left"/>
        <w:rPr>
          <w:bCs/>
          <w:sz w:val="28"/>
          <w:szCs w:val="28"/>
        </w:rPr>
      </w:pPr>
      <w:r>
        <w:rPr>
          <w:bCs/>
          <w:sz w:val="28"/>
          <w:szCs w:val="28"/>
        </w:rPr>
        <w:t xml:space="preserve">                                                                                                                  Утверждена</w:t>
      </w:r>
    </w:p>
    <w:p w:rsidR="00C956F4" w:rsidRDefault="00C956F4" w:rsidP="00C956F4">
      <w:pPr>
        <w:pStyle w:val="a9"/>
        <w:rPr>
          <w:bCs/>
          <w:sz w:val="28"/>
          <w:szCs w:val="28"/>
        </w:rPr>
      </w:pPr>
      <w:r>
        <w:rPr>
          <w:bCs/>
          <w:sz w:val="28"/>
          <w:szCs w:val="28"/>
        </w:rPr>
        <w:t xml:space="preserve">                                                          Приказом  № ___  от ___ августа 201</w:t>
      </w:r>
      <w:r w:rsidRPr="00004C04">
        <w:rPr>
          <w:bCs/>
          <w:sz w:val="28"/>
          <w:szCs w:val="28"/>
        </w:rPr>
        <w:t>3</w:t>
      </w:r>
      <w:r>
        <w:rPr>
          <w:bCs/>
          <w:sz w:val="28"/>
          <w:szCs w:val="28"/>
        </w:rPr>
        <w:t>г.</w:t>
      </w:r>
    </w:p>
    <w:p w:rsidR="00C956F4" w:rsidRDefault="00C956F4" w:rsidP="00C956F4">
      <w:pPr>
        <w:pStyle w:val="a9"/>
        <w:rPr>
          <w:bCs/>
          <w:sz w:val="28"/>
          <w:szCs w:val="28"/>
        </w:rPr>
      </w:pPr>
      <w:r>
        <w:rPr>
          <w:bCs/>
          <w:sz w:val="28"/>
          <w:szCs w:val="28"/>
        </w:rPr>
        <w:t xml:space="preserve">                                                    И.о. директора МКОУ «Кочетовская  ООШ»</w:t>
      </w:r>
    </w:p>
    <w:p w:rsidR="00C956F4" w:rsidRPr="00004C04" w:rsidRDefault="00C956F4" w:rsidP="00C956F4">
      <w:pPr>
        <w:jc w:val="right"/>
        <w:rPr>
          <w:bCs/>
          <w:sz w:val="28"/>
          <w:szCs w:val="28"/>
        </w:rPr>
      </w:pPr>
      <w:r>
        <w:rPr>
          <w:bCs/>
          <w:sz w:val="28"/>
          <w:szCs w:val="28"/>
        </w:rPr>
        <w:t xml:space="preserve">                                        __________ Ю.В. Шмарина</w:t>
      </w:r>
    </w:p>
    <w:p w:rsidR="00C956F4" w:rsidRDefault="00C956F4" w:rsidP="00C956F4">
      <w:pPr>
        <w:jc w:val="right"/>
        <w:rPr>
          <w:sz w:val="28"/>
          <w:szCs w:val="28"/>
        </w:rPr>
      </w:pPr>
    </w:p>
    <w:p w:rsidR="00C956F4" w:rsidRDefault="00C956F4" w:rsidP="00C956F4">
      <w:pPr>
        <w:jc w:val="center"/>
        <w:rPr>
          <w:sz w:val="28"/>
          <w:szCs w:val="28"/>
        </w:rPr>
      </w:pPr>
    </w:p>
    <w:p w:rsidR="00C956F4" w:rsidRDefault="00C956F4" w:rsidP="00C956F4">
      <w:pPr>
        <w:jc w:val="center"/>
        <w:rPr>
          <w:sz w:val="28"/>
          <w:szCs w:val="28"/>
        </w:rPr>
      </w:pPr>
    </w:p>
    <w:p w:rsidR="00C956F4" w:rsidRDefault="00C956F4" w:rsidP="00C956F4">
      <w:pPr>
        <w:spacing w:after="0" w:line="240" w:lineRule="auto"/>
        <w:rPr>
          <w:sz w:val="28"/>
          <w:szCs w:val="28"/>
        </w:rPr>
      </w:pPr>
      <w:r w:rsidRPr="00226680">
        <w:rPr>
          <w:sz w:val="28"/>
          <w:szCs w:val="28"/>
        </w:rPr>
        <w:t xml:space="preserve">                   </w:t>
      </w:r>
      <w:r>
        <w:rPr>
          <w:sz w:val="28"/>
          <w:szCs w:val="28"/>
        </w:rPr>
        <w:t xml:space="preserve">              Воронежская область</w:t>
      </w:r>
      <w:r w:rsidRPr="00226680">
        <w:rPr>
          <w:sz w:val="28"/>
          <w:szCs w:val="28"/>
        </w:rPr>
        <w:t xml:space="preserve">  </w:t>
      </w:r>
      <w:r>
        <w:rPr>
          <w:sz w:val="28"/>
          <w:szCs w:val="28"/>
        </w:rPr>
        <w:t>Хохольский район</w:t>
      </w:r>
    </w:p>
    <w:p w:rsidR="00C956F4" w:rsidRDefault="00C956F4" w:rsidP="00C956F4">
      <w:pPr>
        <w:spacing w:after="0" w:line="240" w:lineRule="auto"/>
        <w:jc w:val="center"/>
        <w:rPr>
          <w:sz w:val="28"/>
          <w:szCs w:val="28"/>
        </w:rPr>
      </w:pPr>
    </w:p>
    <w:p w:rsidR="00C956F4" w:rsidRDefault="00C956F4" w:rsidP="00C956F4">
      <w:pPr>
        <w:spacing w:after="0" w:line="240" w:lineRule="auto"/>
        <w:jc w:val="center"/>
        <w:rPr>
          <w:sz w:val="28"/>
          <w:szCs w:val="28"/>
        </w:rPr>
      </w:pPr>
      <w:r>
        <w:rPr>
          <w:sz w:val="28"/>
          <w:szCs w:val="28"/>
        </w:rPr>
        <w:t>Муниципальное казенное общеобразовательное учреждение</w:t>
      </w:r>
    </w:p>
    <w:p w:rsidR="00C956F4" w:rsidRDefault="00C956F4" w:rsidP="00C956F4">
      <w:pPr>
        <w:spacing w:after="0" w:line="240" w:lineRule="auto"/>
        <w:jc w:val="center"/>
        <w:rPr>
          <w:sz w:val="28"/>
          <w:szCs w:val="28"/>
        </w:rPr>
      </w:pPr>
      <w:r>
        <w:rPr>
          <w:sz w:val="28"/>
          <w:szCs w:val="28"/>
        </w:rPr>
        <w:t xml:space="preserve">«Кочетовская  основная общеобразовательная школа»   </w:t>
      </w:r>
    </w:p>
    <w:p w:rsidR="00C956F4" w:rsidRDefault="00C956F4" w:rsidP="00C956F4">
      <w:pPr>
        <w:spacing w:after="0" w:line="240" w:lineRule="auto"/>
        <w:jc w:val="center"/>
        <w:rPr>
          <w:sz w:val="28"/>
          <w:szCs w:val="28"/>
        </w:rPr>
      </w:pPr>
    </w:p>
    <w:p w:rsidR="00C956F4" w:rsidRDefault="00C956F4" w:rsidP="00C956F4">
      <w:pPr>
        <w:spacing w:after="0" w:line="240" w:lineRule="auto"/>
        <w:jc w:val="center"/>
        <w:rPr>
          <w:sz w:val="28"/>
          <w:szCs w:val="28"/>
        </w:rPr>
      </w:pPr>
      <w:r>
        <w:rPr>
          <w:sz w:val="28"/>
          <w:szCs w:val="28"/>
        </w:rPr>
        <w:t xml:space="preserve"> </w:t>
      </w:r>
      <w:proofErr w:type="gramStart"/>
      <w:r>
        <w:rPr>
          <w:sz w:val="28"/>
          <w:szCs w:val="28"/>
        </w:rPr>
        <w:t>с</w:t>
      </w:r>
      <w:proofErr w:type="gramEnd"/>
      <w:r>
        <w:rPr>
          <w:sz w:val="28"/>
          <w:szCs w:val="28"/>
        </w:rPr>
        <w:t>. Кочетовка</w:t>
      </w:r>
    </w:p>
    <w:p w:rsidR="00C956F4" w:rsidRDefault="00C956F4" w:rsidP="00C956F4">
      <w:pPr>
        <w:spacing w:after="0"/>
        <w:jc w:val="center"/>
        <w:rPr>
          <w:sz w:val="28"/>
          <w:szCs w:val="28"/>
        </w:rPr>
      </w:pPr>
    </w:p>
    <w:p w:rsidR="00C956F4" w:rsidRDefault="00C956F4" w:rsidP="00C956F4">
      <w:pPr>
        <w:jc w:val="center"/>
        <w:rPr>
          <w:sz w:val="28"/>
          <w:szCs w:val="28"/>
        </w:rPr>
      </w:pPr>
    </w:p>
    <w:p w:rsidR="00C956F4" w:rsidRPr="00226680" w:rsidRDefault="00C956F4" w:rsidP="00C956F4">
      <w:pPr>
        <w:rPr>
          <w:rFonts w:ascii="Georgia" w:hAnsi="Georgia"/>
          <w:b/>
          <w:sz w:val="40"/>
          <w:szCs w:val="40"/>
        </w:rPr>
      </w:pPr>
      <w:r>
        <w:rPr>
          <w:sz w:val="28"/>
          <w:szCs w:val="28"/>
        </w:rPr>
        <w:t xml:space="preserve">                        </w:t>
      </w:r>
      <w:r w:rsidRPr="00226680">
        <w:rPr>
          <w:rFonts w:ascii="Georgia" w:hAnsi="Georgia"/>
          <w:b/>
          <w:sz w:val="40"/>
          <w:szCs w:val="40"/>
        </w:rPr>
        <w:t>РАБОЧАЯ ПРОГРАММА</w:t>
      </w:r>
    </w:p>
    <w:p w:rsidR="00C956F4" w:rsidRPr="00226680" w:rsidRDefault="00C956F4" w:rsidP="00C956F4">
      <w:pPr>
        <w:ind w:left="1080"/>
        <w:jc w:val="center"/>
        <w:rPr>
          <w:rFonts w:ascii="Georgia" w:hAnsi="Georgia"/>
          <w:b/>
          <w:sz w:val="40"/>
          <w:szCs w:val="40"/>
        </w:rPr>
      </w:pPr>
      <w:r w:rsidRPr="00226680">
        <w:rPr>
          <w:rFonts w:ascii="Georgia" w:hAnsi="Georgia"/>
          <w:b/>
          <w:sz w:val="40"/>
          <w:szCs w:val="40"/>
        </w:rPr>
        <w:t xml:space="preserve"> </w:t>
      </w:r>
    </w:p>
    <w:p w:rsidR="00C956F4" w:rsidRPr="00226680" w:rsidRDefault="00C956F4" w:rsidP="00C956F4">
      <w:pPr>
        <w:rPr>
          <w:rFonts w:ascii="Georgia" w:hAnsi="Georgia"/>
          <w:sz w:val="36"/>
          <w:szCs w:val="36"/>
          <w:u w:val="single"/>
        </w:rPr>
      </w:pPr>
      <w:r w:rsidRPr="00226680">
        <w:rPr>
          <w:rFonts w:ascii="Georgia" w:hAnsi="Georgia"/>
          <w:b/>
          <w:sz w:val="36"/>
          <w:szCs w:val="36"/>
        </w:rPr>
        <w:t xml:space="preserve">По </w:t>
      </w:r>
      <w:r w:rsidRPr="00226680">
        <w:rPr>
          <w:rFonts w:ascii="Georgia" w:hAnsi="Georgia"/>
          <w:sz w:val="36"/>
          <w:szCs w:val="36"/>
        </w:rPr>
        <w:t xml:space="preserve">     </w:t>
      </w:r>
      <w:r>
        <w:rPr>
          <w:rFonts w:ascii="Georgia" w:hAnsi="Georgia"/>
          <w:sz w:val="36"/>
          <w:szCs w:val="36"/>
          <w:u w:val="single"/>
        </w:rPr>
        <w:t>русскому языку</w:t>
      </w:r>
    </w:p>
    <w:p w:rsidR="00C956F4" w:rsidRDefault="00C956F4" w:rsidP="00C956F4">
      <w:pPr>
        <w:tabs>
          <w:tab w:val="left" w:pos="2505"/>
        </w:tabs>
        <w:rPr>
          <w:rFonts w:ascii="Georgia" w:hAnsi="Georgia"/>
          <w:sz w:val="36"/>
          <w:szCs w:val="36"/>
          <w:u w:val="single"/>
        </w:rPr>
      </w:pPr>
      <w:r>
        <w:rPr>
          <w:rFonts w:ascii="Georgia" w:hAnsi="Georgia"/>
          <w:sz w:val="36"/>
          <w:szCs w:val="36"/>
        </w:rPr>
        <w:t xml:space="preserve"> </w:t>
      </w:r>
      <w:r w:rsidRPr="00226680">
        <w:rPr>
          <w:rFonts w:ascii="Georgia" w:hAnsi="Georgia"/>
          <w:b/>
          <w:sz w:val="36"/>
          <w:szCs w:val="36"/>
        </w:rPr>
        <w:t xml:space="preserve">Ступень обучения (класс)  </w:t>
      </w:r>
      <w:r w:rsidRPr="00226680">
        <w:rPr>
          <w:rFonts w:ascii="Georgia" w:hAnsi="Georgia"/>
          <w:sz w:val="36"/>
          <w:szCs w:val="36"/>
        </w:rPr>
        <w:t xml:space="preserve"> </w:t>
      </w:r>
      <w:r w:rsidRPr="00226680">
        <w:rPr>
          <w:rFonts w:ascii="Georgia" w:hAnsi="Georgia"/>
          <w:sz w:val="36"/>
          <w:szCs w:val="36"/>
          <w:u w:val="single"/>
        </w:rPr>
        <w:t xml:space="preserve">ОСНОВНОЕ  ОБЩЕЕ </w:t>
      </w:r>
      <w:r>
        <w:rPr>
          <w:rFonts w:ascii="Georgia" w:hAnsi="Georgia"/>
          <w:sz w:val="36"/>
          <w:szCs w:val="36"/>
          <w:u w:val="single"/>
        </w:rPr>
        <w:t xml:space="preserve"> </w:t>
      </w:r>
      <w:r w:rsidRPr="00226680">
        <w:rPr>
          <w:rFonts w:ascii="Georgia" w:hAnsi="Georgia"/>
          <w:sz w:val="36"/>
          <w:szCs w:val="36"/>
          <w:u w:val="single"/>
        </w:rPr>
        <w:t xml:space="preserve"> </w:t>
      </w:r>
      <w:r>
        <w:rPr>
          <w:rFonts w:ascii="Georgia" w:hAnsi="Georgia"/>
          <w:sz w:val="36"/>
          <w:szCs w:val="36"/>
        </w:rPr>
        <w:t xml:space="preserve">     </w:t>
      </w:r>
      <w:r>
        <w:rPr>
          <w:rFonts w:ascii="Georgia" w:hAnsi="Georgia"/>
          <w:sz w:val="36"/>
          <w:szCs w:val="36"/>
          <w:u w:val="single"/>
        </w:rPr>
        <w:t>(7</w:t>
      </w:r>
      <w:r w:rsidRPr="00226680">
        <w:rPr>
          <w:rFonts w:ascii="Georgia" w:hAnsi="Georgia"/>
          <w:sz w:val="36"/>
          <w:szCs w:val="36"/>
          <w:u w:val="single"/>
        </w:rPr>
        <w:t xml:space="preserve"> класс)  </w:t>
      </w:r>
    </w:p>
    <w:p w:rsidR="00C956F4" w:rsidRPr="00226680" w:rsidRDefault="00C956F4" w:rsidP="00C956F4">
      <w:pPr>
        <w:tabs>
          <w:tab w:val="left" w:pos="2505"/>
        </w:tabs>
        <w:rPr>
          <w:rFonts w:ascii="Georgia" w:hAnsi="Georgia"/>
          <w:sz w:val="36"/>
          <w:szCs w:val="36"/>
          <w:u w:val="single"/>
        </w:rPr>
      </w:pPr>
      <w:r w:rsidRPr="00226680">
        <w:rPr>
          <w:rFonts w:ascii="Georgia" w:hAnsi="Georgia"/>
          <w:b/>
          <w:sz w:val="36"/>
          <w:szCs w:val="36"/>
        </w:rPr>
        <w:t>Количество часов</w:t>
      </w:r>
      <w:r w:rsidRPr="00226680">
        <w:rPr>
          <w:rFonts w:ascii="Georgia" w:hAnsi="Georgia"/>
          <w:sz w:val="36"/>
          <w:szCs w:val="36"/>
        </w:rPr>
        <w:t xml:space="preserve"> </w:t>
      </w:r>
      <w:r>
        <w:rPr>
          <w:rFonts w:ascii="Georgia" w:hAnsi="Georgia"/>
          <w:sz w:val="36"/>
          <w:szCs w:val="36"/>
          <w:u w:val="single"/>
        </w:rPr>
        <w:t xml:space="preserve">  140</w:t>
      </w:r>
      <w:r w:rsidRPr="00226680">
        <w:rPr>
          <w:rFonts w:ascii="Georgia" w:hAnsi="Georgia"/>
          <w:sz w:val="36"/>
          <w:szCs w:val="36"/>
          <w:u w:val="single"/>
        </w:rPr>
        <w:t xml:space="preserve"> </w:t>
      </w:r>
      <w:r w:rsidRPr="00226680">
        <w:rPr>
          <w:rFonts w:ascii="Georgia" w:hAnsi="Georgia"/>
          <w:sz w:val="36"/>
          <w:szCs w:val="36"/>
        </w:rPr>
        <w:t xml:space="preserve">   </w:t>
      </w:r>
      <w:r w:rsidRPr="00226680">
        <w:rPr>
          <w:rFonts w:ascii="Georgia" w:hAnsi="Georgia"/>
          <w:b/>
          <w:sz w:val="36"/>
          <w:szCs w:val="36"/>
        </w:rPr>
        <w:t xml:space="preserve">Уровень </w:t>
      </w:r>
      <w:r w:rsidRPr="00226680">
        <w:rPr>
          <w:rFonts w:ascii="Georgia" w:hAnsi="Georgia"/>
          <w:sz w:val="36"/>
          <w:szCs w:val="36"/>
        </w:rPr>
        <w:t xml:space="preserve">  </w:t>
      </w:r>
      <w:r w:rsidRPr="00226680">
        <w:rPr>
          <w:rFonts w:ascii="Georgia" w:hAnsi="Georgia"/>
          <w:sz w:val="36"/>
          <w:szCs w:val="36"/>
          <w:u w:val="single"/>
        </w:rPr>
        <w:t>БАЗОВЫЙ</w:t>
      </w:r>
    </w:p>
    <w:p w:rsidR="00C956F4" w:rsidRPr="00226680" w:rsidRDefault="00C956F4" w:rsidP="00C956F4">
      <w:pPr>
        <w:tabs>
          <w:tab w:val="left" w:pos="2505"/>
        </w:tabs>
        <w:rPr>
          <w:rFonts w:ascii="Georgia" w:hAnsi="Georgia"/>
          <w:sz w:val="36"/>
          <w:szCs w:val="36"/>
          <w:u w:val="single"/>
        </w:rPr>
      </w:pPr>
      <w:r w:rsidRPr="00226680">
        <w:rPr>
          <w:rFonts w:ascii="Georgia" w:hAnsi="Georgia"/>
          <w:b/>
          <w:sz w:val="36"/>
          <w:szCs w:val="36"/>
        </w:rPr>
        <w:t xml:space="preserve">Учитель </w:t>
      </w:r>
      <w:r w:rsidRPr="00226680">
        <w:rPr>
          <w:rFonts w:ascii="Georgia" w:hAnsi="Georgia"/>
          <w:sz w:val="36"/>
          <w:szCs w:val="36"/>
        </w:rPr>
        <w:t xml:space="preserve">        </w:t>
      </w:r>
      <w:r w:rsidRPr="00226680">
        <w:rPr>
          <w:rFonts w:ascii="Georgia" w:hAnsi="Georgia"/>
          <w:sz w:val="36"/>
          <w:szCs w:val="36"/>
          <w:u w:val="single"/>
        </w:rPr>
        <w:t xml:space="preserve"> Минакова Галина  Ивановна</w:t>
      </w:r>
    </w:p>
    <w:p w:rsidR="00C956F4" w:rsidRPr="00226680" w:rsidRDefault="00C956F4" w:rsidP="00C956F4">
      <w:pPr>
        <w:tabs>
          <w:tab w:val="left" w:pos="2505"/>
        </w:tabs>
        <w:ind w:left="1080"/>
        <w:rPr>
          <w:rFonts w:ascii="Georgia" w:hAnsi="Georgia"/>
          <w:sz w:val="36"/>
          <w:szCs w:val="36"/>
        </w:rPr>
      </w:pPr>
    </w:p>
    <w:p w:rsidR="00C956F4" w:rsidRDefault="00C956F4" w:rsidP="00C956F4">
      <w:pPr>
        <w:tabs>
          <w:tab w:val="left" w:pos="2505"/>
        </w:tabs>
        <w:ind w:left="1080"/>
        <w:rPr>
          <w:rFonts w:ascii="Georgia" w:hAnsi="Georgia"/>
          <w:b/>
          <w:sz w:val="36"/>
          <w:szCs w:val="36"/>
        </w:rPr>
      </w:pPr>
    </w:p>
    <w:p w:rsidR="00C956F4" w:rsidRDefault="00C956F4" w:rsidP="00C956F4">
      <w:pPr>
        <w:tabs>
          <w:tab w:val="left" w:pos="2505"/>
        </w:tabs>
        <w:ind w:left="1080"/>
        <w:rPr>
          <w:rFonts w:ascii="Georgia" w:hAnsi="Georgia"/>
          <w:b/>
          <w:sz w:val="36"/>
          <w:szCs w:val="36"/>
        </w:rPr>
      </w:pPr>
    </w:p>
    <w:p w:rsidR="00C956F4" w:rsidRDefault="00C956F4" w:rsidP="00C956F4">
      <w:pPr>
        <w:tabs>
          <w:tab w:val="left" w:pos="2505"/>
        </w:tabs>
        <w:ind w:left="1080"/>
        <w:rPr>
          <w:rFonts w:ascii="Georgia" w:hAnsi="Georgia"/>
          <w:b/>
          <w:sz w:val="36"/>
          <w:szCs w:val="36"/>
        </w:rPr>
      </w:pPr>
    </w:p>
    <w:p w:rsidR="00C956F4" w:rsidRDefault="00C956F4" w:rsidP="00C956F4">
      <w:pPr>
        <w:tabs>
          <w:tab w:val="left" w:pos="2505"/>
        </w:tabs>
        <w:ind w:left="1080"/>
        <w:rPr>
          <w:rFonts w:ascii="Georgia" w:hAnsi="Georgia"/>
          <w:b/>
          <w:sz w:val="36"/>
          <w:szCs w:val="36"/>
        </w:rPr>
      </w:pPr>
    </w:p>
    <w:p w:rsidR="00C956F4" w:rsidRDefault="00C956F4" w:rsidP="00C956F4">
      <w:pPr>
        <w:tabs>
          <w:tab w:val="left" w:pos="2505"/>
        </w:tabs>
        <w:ind w:left="1080"/>
        <w:rPr>
          <w:rFonts w:ascii="Georgia" w:hAnsi="Georgia"/>
          <w:b/>
          <w:sz w:val="36"/>
          <w:szCs w:val="36"/>
        </w:rPr>
      </w:pPr>
      <w:r>
        <w:rPr>
          <w:rFonts w:ascii="Georgia" w:hAnsi="Georgia"/>
          <w:b/>
          <w:sz w:val="36"/>
          <w:szCs w:val="36"/>
        </w:rPr>
        <w:t xml:space="preserve">                    </w:t>
      </w:r>
    </w:p>
    <w:p w:rsidR="00C956F4" w:rsidRDefault="00C956F4" w:rsidP="00C956F4">
      <w:pPr>
        <w:tabs>
          <w:tab w:val="left" w:pos="2505"/>
        </w:tabs>
        <w:ind w:left="1080"/>
        <w:rPr>
          <w:rFonts w:ascii="Georgia" w:hAnsi="Georgia"/>
          <w:b/>
          <w:sz w:val="36"/>
          <w:szCs w:val="36"/>
        </w:rPr>
      </w:pPr>
      <w:r>
        <w:rPr>
          <w:rFonts w:ascii="Georgia" w:hAnsi="Georgia"/>
          <w:b/>
          <w:sz w:val="36"/>
          <w:szCs w:val="36"/>
        </w:rPr>
        <w:t xml:space="preserve">               </w:t>
      </w:r>
      <w:r w:rsidRPr="00004C04">
        <w:rPr>
          <w:b/>
        </w:rPr>
        <w:t>2013-2014 учебный год</w:t>
      </w:r>
    </w:p>
    <w:p w:rsidR="003C20F4" w:rsidRPr="00C956F4" w:rsidRDefault="00C956F4" w:rsidP="00C956F4">
      <w:pPr>
        <w:tabs>
          <w:tab w:val="left" w:pos="2505"/>
        </w:tabs>
        <w:ind w:left="1080"/>
        <w:rPr>
          <w:rFonts w:ascii="Georgia" w:hAnsi="Georgia"/>
          <w:b/>
          <w:sz w:val="36"/>
          <w:szCs w:val="36"/>
        </w:rPr>
      </w:pPr>
      <w:r>
        <w:rPr>
          <w:rFonts w:ascii="Georgia" w:hAnsi="Georgia"/>
          <w:b/>
          <w:sz w:val="36"/>
          <w:szCs w:val="36"/>
        </w:rPr>
        <w:lastRenderedPageBreak/>
        <w:t xml:space="preserve">            </w:t>
      </w:r>
      <w:r w:rsidR="00E10190" w:rsidRPr="005C626C">
        <w:rPr>
          <w:rFonts w:ascii="Times New Roman" w:hAnsi="Times New Roman" w:cs="Times New Roman"/>
          <w:b/>
          <w:sz w:val="28"/>
          <w:szCs w:val="28"/>
        </w:rPr>
        <w:t>Пояснительная записка</w:t>
      </w:r>
    </w:p>
    <w:p w:rsidR="00E10190" w:rsidRPr="005C626C" w:rsidRDefault="00E10190" w:rsidP="00575BE0">
      <w:pPr>
        <w:tabs>
          <w:tab w:val="left" w:pos="284"/>
          <w:tab w:val="center" w:pos="3828"/>
        </w:tabs>
        <w:spacing w:after="0" w:line="240" w:lineRule="auto"/>
        <w:ind w:left="-993" w:firstLine="426"/>
        <w:jc w:val="both"/>
        <w:rPr>
          <w:rFonts w:ascii="Times New Roman" w:hAnsi="Times New Roman" w:cs="Times New Roman"/>
          <w:sz w:val="28"/>
          <w:szCs w:val="28"/>
        </w:rPr>
      </w:pPr>
      <w:r w:rsidRPr="005C626C">
        <w:rPr>
          <w:rFonts w:ascii="Times New Roman" w:hAnsi="Times New Roman" w:cs="Times New Roman"/>
          <w:sz w:val="28"/>
          <w:szCs w:val="28"/>
        </w:rPr>
        <w:t xml:space="preserve">  Данная рабочая программа рассчитана на изучение русского языка на базовом уровне и составлена на основе Государственного </w:t>
      </w:r>
      <w:r w:rsidR="00C90BE5">
        <w:rPr>
          <w:rFonts w:ascii="Times New Roman" w:hAnsi="Times New Roman" w:cs="Times New Roman"/>
          <w:sz w:val="28"/>
          <w:szCs w:val="28"/>
        </w:rPr>
        <w:t>стандарта общего образования,  п</w:t>
      </w:r>
      <w:r w:rsidRPr="005C626C">
        <w:rPr>
          <w:rFonts w:ascii="Times New Roman" w:hAnsi="Times New Roman" w:cs="Times New Roman"/>
          <w:sz w:val="28"/>
          <w:szCs w:val="28"/>
        </w:rPr>
        <w:t xml:space="preserve">римерной программы по русскому языку и программы по русскому языку для 5-9 классов общеобразовательных учреждений под редакцией В.В. </w:t>
      </w:r>
      <w:proofErr w:type="spellStart"/>
      <w:r w:rsidRPr="005C626C">
        <w:rPr>
          <w:rFonts w:ascii="Times New Roman" w:hAnsi="Times New Roman" w:cs="Times New Roman"/>
          <w:sz w:val="28"/>
          <w:szCs w:val="28"/>
        </w:rPr>
        <w:t>Бабайцевой</w:t>
      </w:r>
      <w:proofErr w:type="spellEnd"/>
      <w:r w:rsidRPr="005C626C">
        <w:rPr>
          <w:rFonts w:ascii="Times New Roman" w:hAnsi="Times New Roman" w:cs="Times New Roman"/>
          <w:sz w:val="28"/>
          <w:szCs w:val="28"/>
        </w:rPr>
        <w:t xml:space="preserve">. </w:t>
      </w:r>
    </w:p>
    <w:p w:rsidR="00E10190" w:rsidRPr="005C626C" w:rsidRDefault="00E10190" w:rsidP="00575BE0">
      <w:pPr>
        <w:tabs>
          <w:tab w:val="left" w:pos="284"/>
          <w:tab w:val="center" w:pos="3828"/>
        </w:tabs>
        <w:spacing w:after="0" w:line="240" w:lineRule="auto"/>
        <w:ind w:left="-993" w:firstLine="426"/>
        <w:jc w:val="both"/>
        <w:rPr>
          <w:rFonts w:ascii="Times New Roman" w:hAnsi="Times New Roman" w:cs="Times New Roman"/>
          <w:sz w:val="28"/>
          <w:szCs w:val="28"/>
        </w:rPr>
      </w:pPr>
      <w:r w:rsidRPr="005C626C">
        <w:rPr>
          <w:rFonts w:ascii="Times New Roman" w:hAnsi="Times New Roman" w:cs="Times New Roman"/>
          <w:sz w:val="28"/>
          <w:szCs w:val="28"/>
        </w:rPr>
        <w:t xml:space="preserve">Изучение русского языка направлено на достижение следующих </w:t>
      </w:r>
      <w:r w:rsidRPr="005C626C">
        <w:rPr>
          <w:rFonts w:ascii="Times New Roman" w:hAnsi="Times New Roman" w:cs="Times New Roman"/>
          <w:b/>
          <w:sz w:val="28"/>
          <w:szCs w:val="28"/>
        </w:rPr>
        <w:t>целей</w:t>
      </w:r>
      <w:r w:rsidRPr="005C626C">
        <w:rPr>
          <w:rFonts w:ascii="Times New Roman" w:hAnsi="Times New Roman" w:cs="Times New Roman"/>
          <w:sz w:val="28"/>
          <w:szCs w:val="28"/>
        </w:rPr>
        <w:t>, обеспечивающих реализацию личностно ориентированного подхода к обучению:</w:t>
      </w:r>
    </w:p>
    <w:p w:rsidR="00E10190" w:rsidRPr="005C626C" w:rsidRDefault="00E10190"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воспитание гражданственности и патриотизма, любви к родному языку, отношения к языку как духовной ценности, средству общения;</w:t>
      </w:r>
    </w:p>
    <w:p w:rsidR="00E10190" w:rsidRPr="005C626C" w:rsidRDefault="00E10190"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развитие и совершенствование речевой деятельности, освоение знаний о русском языке, обогащение словарного запаса</w:t>
      </w:r>
      <w:r w:rsidR="00422A2A" w:rsidRPr="005C626C">
        <w:rPr>
          <w:rFonts w:ascii="Times New Roman" w:hAnsi="Times New Roman" w:cs="Times New Roman"/>
          <w:sz w:val="28"/>
          <w:szCs w:val="28"/>
        </w:rPr>
        <w:t>;</w:t>
      </w:r>
    </w:p>
    <w:p w:rsidR="00422A2A" w:rsidRPr="005C626C" w:rsidRDefault="00422A2A"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формирование умений опознавать, анализировать, классифицировать языковые факты;</w:t>
      </w:r>
    </w:p>
    <w:p w:rsidR="00422A2A" w:rsidRPr="005C626C" w:rsidRDefault="00422A2A"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применение знаний и умений в полученной практике.</w:t>
      </w:r>
    </w:p>
    <w:p w:rsidR="00422A2A" w:rsidRPr="005C626C" w:rsidRDefault="00422A2A" w:rsidP="00575BE0">
      <w:p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w:t>
      </w:r>
      <w:r w:rsidR="00DC49AB" w:rsidRPr="005C626C">
        <w:rPr>
          <w:rFonts w:ascii="Times New Roman" w:hAnsi="Times New Roman" w:cs="Times New Roman"/>
          <w:sz w:val="28"/>
          <w:szCs w:val="28"/>
        </w:rPr>
        <w:t>компетентности</w:t>
      </w:r>
      <w:r w:rsidRPr="005C626C">
        <w:rPr>
          <w:rFonts w:ascii="Times New Roman" w:hAnsi="Times New Roman" w:cs="Times New Roman"/>
          <w:sz w:val="28"/>
          <w:szCs w:val="28"/>
        </w:rPr>
        <w:t xml:space="preserve">, личностно ориентированный, деятельностный подходы, который определяют </w:t>
      </w:r>
      <w:r w:rsidRPr="005C626C">
        <w:rPr>
          <w:rFonts w:ascii="Times New Roman" w:hAnsi="Times New Roman" w:cs="Times New Roman"/>
          <w:b/>
          <w:sz w:val="28"/>
          <w:szCs w:val="28"/>
        </w:rPr>
        <w:t>задачи обучения</w:t>
      </w:r>
      <w:r w:rsidRPr="005C626C">
        <w:rPr>
          <w:rFonts w:ascii="Times New Roman" w:hAnsi="Times New Roman" w:cs="Times New Roman"/>
          <w:sz w:val="28"/>
          <w:szCs w:val="28"/>
        </w:rPr>
        <w:t>:</w:t>
      </w:r>
    </w:p>
    <w:p w:rsidR="00422A2A" w:rsidRPr="005C626C" w:rsidRDefault="00422A2A"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приобретение знаний о языке как знаковой системе и общественном явлении, его устройстве, развитии и функционировании;</w:t>
      </w:r>
    </w:p>
    <w:p w:rsidR="00422A2A" w:rsidRPr="005C626C" w:rsidRDefault="00422A2A"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овладение умениями и навыками использования языка в различных сферах и ситуациях общения</w:t>
      </w:r>
      <w:r w:rsidR="00C33285" w:rsidRPr="005C626C">
        <w:rPr>
          <w:rFonts w:ascii="Times New Roman" w:hAnsi="Times New Roman" w:cs="Times New Roman"/>
          <w:sz w:val="28"/>
          <w:szCs w:val="28"/>
        </w:rPr>
        <w:t>;</w:t>
      </w:r>
    </w:p>
    <w:p w:rsidR="00C33285" w:rsidRPr="005C626C" w:rsidRDefault="00C33285"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формирование  способностей к анализу и оценке языковых явлений и фактов; умение пользоваться</w:t>
      </w:r>
      <w:r w:rsidR="009826F4" w:rsidRPr="005C626C">
        <w:rPr>
          <w:rFonts w:ascii="Times New Roman" w:hAnsi="Times New Roman" w:cs="Times New Roman"/>
          <w:sz w:val="28"/>
          <w:szCs w:val="28"/>
        </w:rPr>
        <w:t xml:space="preserve"> различными лингвистическими сло</w:t>
      </w:r>
      <w:r w:rsidR="00A21685" w:rsidRPr="005C626C">
        <w:rPr>
          <w:rFonts w:ascii="Times New Roman" w:hAnsi="Times New Roman" w:cs="Times New Roman"/>
          <w:sz w:val="28"/>
          <w:szCs w:val="28"/>
        </w:rPr>
        <w:t>варями; совершенствование умений и навыков письменной речи;</w:t>
      </w:r>
    </w:p>
    <w:p w:rsidR="00A21685" w:rsidRPr="005C626C" w:rsidRDefault="00A21685" w:rsidP="00575BE0">
      <w:pPr>
        <w:pStyle w:val="a3"/>
        <w:numPr>
          <w:ilvl w:val="0"/>
          <w:numId w:val="1"/>
        </w:numPr>
        <w:tabs>
          <w:tab w:val="left" w:pos="284"/>
          <w:tab w:val="center" w:pos="3828"/>
        </w:tabs>
        <w:spacing w:after="0" w:line="240" w:lineRule="auto"/>
        <w:ind w:left="-993"/>
        <w:jc w:val="both"/>
        <w:rPr>
          <w:rFonts w:ascii="Times New Roman" w:hAnsi="Times New Roman" w:cs="Times New Roman"/>
          <w:sz w:val="28"/>
          <w:szCs w:val="28"/>
        </w:rPr>
      </w:pPr>
      <w:r w:rsidRPr="005C626C">
        <w:rPr>
          <w:rFonts w:ascii="Times New Roman" w:hAnsi="Times New Roman" w:cs="Times New Roman"/>
          <w:sz w:val="28"/>
          <w:szCs w:val="28"/>
        </w:rPr>
        <w:t xml:space="preserve"> освоение компетенций – коммуникативной, языковедческой и культуроведческой.</w:t>
      </w:r>
    </w:p>
    <w:p w:rsidR="000E6773" w:rsidRDefault="00A21685" w:rsidP="000E6773">
      <w:pPr>
        <w:tabs>
          <w:tab w:val="left" w:pos="284"/>
          <w:tab w:val="center" w:pos="3828"/>
        </w:tabs>
        <w:spacing w:after="0" w:line="240" w:lineRule="auto"/>
        <w:ind w:left="-993" w:firstLine="426"/>
        <w:jc w:val="both"/>
        <w:rPr>
          <w:rFonts w:ascii="Times New Roman" w:hAnsi="Times New Roman" w:cs="Times New Roman"/>
          <w:sz w:val="28"/>
          <w:szCs w:val="28"/>
        </w:rPr>
      </w:pPr>
      <w:r w:rsidRPr="005C626C">
        <w:rPr>
          <w:rFonts w:ascii="Times New Roman" w:hAnsi="Times New Roman" w:cs="Times New Roman"/>
          <w:sz w:val="28"/>
          <w:szCs w:val="28"/>
        </w:rPr>
        <w:t>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w:t>
      </w:r>
      <w:r w:rsidR="000E6773">
        <w:rPr>
          <w:rFonts w:ascii="Times New Roman" w:hAnsi="Times New Roman" w:cs="Times New Roman"/>
          <w:sz w:val="28"/>
          <w:szCs w:val="28"/>
        </w:rPr>
        <w:t>ые.</w:t>
      </w:r>
    </w:p>
    <w:p w:rsidR="00575BE0" w:rsidRPr="00575BE0" w:rsidRDefault="00575BE0" w:rsidP="000E6773">
      <w:pPr>
        <w:tabs>
          <w:tab w:val="left" w:pos="284"/>
          <w:tab w:val="center" w:pos="3828"/>
        </w:tabs>
        <w:spacing w:after="0" w:line="240" w:lineRule="auto"/>
        <w:ind w:left="-993" w:firstLine="426"/>
        <w:jc w:val="both"/>
        <w:rPr>
          <w:rFonts w:ascii="Times New Roman" w:hAnsi="Times New Roman" w:cs="Times New Roman"/>
          <w:sz w:val="28"/>
          <w:szCs w:val="28"/>
        </w:rPr>
      </w:pPr>
      <w:r w:rsidRPr="00575BE0">
        <w:rPr>
          <w:rFonts w:ascii="Times New Roman" w:hAnsi="Times New Roman" w:cs="Times New Roman"/>
          <w:sz w:val="28"/>
          <w:szCs w:val="28"/>
        </w:rPr>
        <w:t xml:space="preserve">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 </w:t>
      </w:r>
      <w:proofErr w:type="gramStart"/>
      <w:r w:rsidRPr="00575BE0">
        <w:rPr>
          <w:rFonts w:ascii="Times New Roman" w:hAnsi="Times New Roman" w:cs="Times New Roman"/>
          <w:sz w:val="28"/>
          <w:szCs w:val="28"/>
        </w:rPr>
        <w:t>Реализация календарно-тематического плана обеспечивает освоение общеучебных умений и компетенции в рамках информационно-коммуникативной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адекватно передающие прочитанную и прослушанную информацию с заданной степенью свернутости (кратко, выборочно, полно), составлять план.</w:t>
      </w:r>
      <w:proofErr w:type="gramEnd"/>
    </w:p>
    <w:p w:rsidR="00575BE0" w:rsidRPr="00575BE0" w:rsidRDefault="000E6773" w:rsidP="000E6773">
      <w:pPr>
        <w:tabs>
          <w:tab w:val="left" w:pos="284"/>
          <w:tab w:val="center" w:pos="3828"/>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145ED0" w:rsidRPr="005C626C">
        <w:rPr>
          <w:rFonts w:ascii="Times New Roman" w:hAnsi="Times New Roman" w:cs="Times New Roman"/>
          <w:sz w:val="28"/>
          <w:szCs w:val="28"/>
        </w:rPr>
        <w:t xml:space="preserve"> </w:t>
      </w:r>
      <w:r w:rsidR="00575BE0" w:rsidRPr="00575BE0">
        <w:rPr>
          <w:rFonts w:ascii="Times New Roman" w:hAnsi="Times New Roman" w:cs="Times New Roman"/>
          <w:sz w:val="28"/>
          <w:szCs w:val="28"/>
        </w:rPr>
        <w:t xml:space="preserve">Программа рассчитана на 140 часов (4 часа в неделю/35 учебных недель), в том числе для проведения: </w:t>
      </w:r>
    </w:p>
    <w:p w:rsidR="00575BE0" w:rsidRPr="00575BE0" w:rsidRDefault="00575BE0" w:rsidP="00575BE0">
      <w:pPr>
        <w:tabs>
          <w:tab w:val="left" w:pos="284"/>
          <w:tab w:val="center" w:pos="3828"/>
        </w:tabs>
        <w:spacing w:after="0" w:line="240" w:lineRule="auto"/>
        <w:ind w:left="-993"/>
        <w:jc w:val="both"/>
        <w:rPr>
          <w:rFonts w:ascii="Times New Roman" w:hAnsi="Times New Roman" w:cs="Times New Roman"/>
          <w:sz w:val="28"/>
          <w:szCs w:val="28"/>
        </w:rPr>
      </w:pPr>
      <w:r w:rsidRPr="00575BE0">
        <w:rPr>
          <w:rFonts w:ascii="Times New Roman" w:hAnsi="Times New Roman" w:cs="Times New Roman"/>
          <w:sz w:val="28"/>
          <w:szCs w:val="28"/>
        </w:rPr>
        <w:t xml:space="preserve">        контрольных диктантов – 6 часов,</w:t>
      </w:r>
    </w:p>
    <w:p w:rsidR="00575BE0" w:rsidRPr="00575BE0" w:rsidRDefault="00575BE0" w:rsidP="00575BE0">
      <w:pPr>
        <w:tabs>
          <w:tab w:val="left" w:pos="284"/>
          <w:tab w:val="center" w:pos="3828"/>
        </w:tabs>
        <w:spacing w:after="0" w:line="240" w:lineRule="auto"/>
        <w:ind w:left="-993"/>
        <w:jc w:val="both"/>
        <w:rPr>
          <w:rFonts w:ascii="Times New Roman" w:hAnsi="Times New Roman" w:cs="Times New Roman"/>
          <w:sz w:val="28"/>
          <w:szCs w:val="28"/>
        </w:rPr>
      </w:pPr>
      <w:r w:rsidRPr="00575BE0">
        <w:rPr>
          <w:rFonts w:ascii="Times New Roman" w:hAnsi="Times New Roman" w:cs="Times New Roman"/>
          <w:sz w:val="28"/>
          <w:szCs w:val="28"/>
        </w:rPr>
        <w:t xml:space="preserve">        изложений – 2 часа,</w:t>
      </w:r>
    </w:p>
    <w:p w:rsidR="000E6773" w:rsidRDefault="00575BE0" w:rsidP="000E6773">
      <w:pPr>
        <w:tabs>
          <w:tab w:val="left" w:pos="284"/>
          <w:tab w:val="center" w:pos="3828"/>
        </w:tabs>
        <w:spacing w:after="0" w:line="240" w:lineRule="auto"/>
        <w:ind w:left="-993"/>
        <w:jc w:val="both"/>
        <w:rPr>
          <w:rFonts w:ascii="Times New Roman" w:hAnsi="Times New Roman" w:cs="Times New Roman"/>
          <w:sz w:val="28"/>
          <w:szCs w:val="28"/>
        </w:rPr>
      </w:pPr>
      <w:r w:rsidRPr="00575BE0">
        <w:rPr>
          <w:rFonts w:ascii="Times New Roman" w:hAnsi="Times New Roman" w:cs="Times New Roman"/>
          <w:sz w:val="28"/>
          <w:szCs w:val="28"/>
        </w:rPr>
        <w:t xml:space="preserve">        сочинений – 14 часов.</w:t>
      </w:r>
    </w:p>
    <w:p w:rsidR="0058462D" w:rsidRDefault="000E6773" w:rsidP="000E6773">
      <w:pPr>
        <w:tabs>
          <w:tab w:val="left" w:pos="284"/>
          <w:tab w:val="center" w:pos="3828"/>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58462D" w:rsidRDefault="0058462D" w:rsidP="000E6773">
      <w:pPr>
        <w:tabs>
          <w:tab w:val="left" w:pos="284"/>
          <w:tab w:val="center" w:pos="3828"/>
        </w:tabs>
        <w:spacing w:after="0" w:line="240" w:lineRule="auto"/>
        <w:ind w:left="-993"/>
        <w:jc w:val="both"/>
        <w:rPr>
          <w:rFonts w:ascii="Times New Roman" w:hAnsi="Times New Roman" w:cs="Times New Roman"/>
          <w:sz w:val="28"/>
          <w:szCs w:val="28"/>
        </w:rPr>
      </w:pPr>
    </w:p>
    <w:p w:rsidR="00145ED0" w:rsidRPr="00575BE0" w:rsidRDefault="000E6773" w:rsidP="000E6773">
      <w:pPr>
        <w:tabs>
          <w:tab w:val="left" w:pos="284"/>
          <w:tab w:val="center" w:pos="3828"/>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5ED0" w:rsidRPr="005C626C">
        <w:rPr>
          <w:rFonts w:ascii="Times New Roman" w:hAnsi="Times New Roman" w:cs="Times New Roman"/>
          <w:b/>
          <w:sz w:val="28"/>
          <w:szCs w:val="28"/>
        </w:rPr>
        <w:t>В результате изучения русского языка ученик должен</w:t>
      </w:r>
    </w:p>
    <w:p w:rsidR="00145ED0" w:rsidRPr="005C626C" w:rsidRDefault="00145ED0" w:rsidP="005C626C">
      <w:pPr>
        <w:tabs>
          <w:tab w:val="left" w:pos="284"/>
          <w:tab w:val="center" w:pos="3828"/>
        </w:tabs>
        <w:spacing w:after="0" w:line="240" w:lineRule="auto"/>
        <w:jc w:val="both"/>
        <w:rPr>
          <w:rFonts w:ascii="Times New Roman" w:hAnsi="Times New Roman" w:cs="Times New Roman"/>
          <w:b/>
          <w:sz w:val="28"/>
          <w:szCs w:val="28"/>
        </w:rPr>
      </w:pPr>
      <w:r w:rsidRPr="005C626C">
        <w:rPr>
          <w:rFonts w:ascii="Times New Roman" w:hAnsi="Times New Roman" w:cs="Times New Roman"/>
          <w:b/>
          <w:sz w:val="28"/>
          <w:szCs w:val="28"/>
        </w:rPr>
        <w:t xml:space="preserve">        Знать/понимать</w:t>
      </w:r>
    </w:p>
    <w:p w:rsidR="00145ED0" w:rsidRPr="005C626C" w:rsidRDefault="00145ED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145ED0" w:rsidRPr="005C626C" w:rsidRDefault="00145ED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смысл понятий: речь устная и письменная; монолог, диалог; сфера и ситуация речевого общения;</w:t>
      </w:r>
    </w:p>
    <w:p w:rsidR="00145ED0" w:rsidRPr="005C626C" w:rsidRDefault="00145ED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основные признаки разговорной речи, научного, публицистического, официально-делового стилей, языка художественной литературы;</w:t>
      </w:r>
    </w:p>
    <w:p w:rsidR="00145ED0" w:rsidRPr="005C626C" w:rsidRDefault="00145ED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особенности основных жанров научного, публицистического, официально-делового стилей и разговорной речи;</w:t>
      </w:r>
    </w:p>
    <w:p w:rsidR="00145ED0" w:rsidRPr="005C626C" w:rsidRDefault="00F0042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признаки текста и его функционально-смысловых типов (повествования, описания, рассуждения);</w:t>
      </w:r>
    </w:p>
    <w:p w:rsidR="00F00420" w:rsidRPr="005C626C" w:rsidRDefault="00F0042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основные единицы языка, их признаки;</w:t>
      </w:r>
    </w:p>
    <w:p w:rsidR="00F00420" w:rsidRPr="005C626C" w:rsidRDefault="00F0042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00420" w:rsidRPr="005C626C" w:rsidRDefault="00F00420" w:rsidP="00575BE0">
      <w:pPr>
        <w:tabs>
          <w:tab w:val="left" w:pos="284"/>
          <w:tab w:val="center" w:pos="3828"/>
        </w:tabs>
        <w:spacing w:after="0" w:line="240" w:lineRule="auto"/>
        <w:ind w:left="-851" w:hanging="426"/>
        <w:jc w:val="both"/>
        <w:rPr>
          <w:rFonts w:ascii="Times New Roman" w:hAnsi="Times New Roman" w:cs="Times New Roman"/>
          <w:sz w:val="28"/>
          <w:szCs w:val="28"/>
        </w:rPr>
      </w:pPr>
    </w:p>
    <w:p w:rsidR="00F00420" w:rsidRPr="005C626C" w:rsidRDefault="00F00420" w:rsidP="00575BE0">
      <w:pPr>
        <w:tabs>
          <w:tab w:val="left" w:pos="284"/>
          <w:tab w:val="center" w:pos="3828"/>
        </w:tabs>
        <w:spacing w:after="0" w:line="240" w:lineRule="auto"/>
        <w:ind w:left="-851" w:hanging="426"/>
        <w:jc w:val="both"/>
        <w:rPr>
          <w:rFonts w:ascii="Times New Roman" w:hAnsi="Times New Roman" w:cs="Times New Roman"/>
          <w:b/>
          <w:sz w:val="28"/>
          <w:szCs w:val="28"/>
        </w:rPr>
      </w:pPr>
      <w:r w:rsidRPr="005C626C">
        <w:rPr>
          <w:rFonts w:ascii="Times New Roman" w:hAnsi="Times New Roman" w:cs="Times New Roman"/>
          <w:b/>
          <w:sz w:val="28"/>
          <w:szCs w:val="28"/>
        </w:rPr>
        <w:t>Уметь</w:t>
      </w:r>
    </w:p>
    <w:p w:rsidR="00F00420" w:rsidRPr="005C626C" w:rsidRDefault="00F00420"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различать разговорную речь, научный, публицистический, официально-деловой тип и стиль</w:t>
      </w:r>
      <w:r w:rsidR="005920CE" w:rsidRPr="005C626C">
        <w:rPr>
          <w:rFonts w:ascii="Times New Roman" w:hAnsi="Times New Roman" w:cs="Times New Roman"/>
          <w:sz w:val="28"/>
          <w:szCs w:val="28"/>
        </w:rPr>
        <w:t xml:space="preserve"> речи, язык художественной литературы;</w:t>
      </w:r>
    </w:p>
    <w:p w:rsidR="00A35D36" w:rsidRPr="005C626C" w:rsidRDefault="005920CE"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 xml:space="preserve">определять тему, основную мысль текста, </w:t>
      </w:r>
      <w:r w:rsidR="00A35D36" w:rsidRPr="005C626C">
        <w:rPr>
          <w:rFonts w:ascii="Times New Roman" w:hAnsi="Times New Roman" w:cs="Times New Roman"/>
          <w:sz w:val="28"/>
          <w:szCs w:val="28"/>
        </w:rPr>
        <w:t>функционально-смысловой тип и стиль речи; анализировать структуру и языковые особенности текста;</w:t>
      </w:r>
    </w:p>
    <w:p w:rsidR="00A35D36" w:rsidRPr="005C626C" w:rsidRDefault="00A35D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опознавать языковые единицы, проводить различные виды их анализа;</w:t>
      </w:r>
    </w:p>
    <w:p w:rsidR="00A35D36" w:rsidRPr="005C626C" w:rsidRDefault="00A35D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объяснять с помощью словаря значение слов с национальным компонентом.</w:t>
      </w:r>
    </w:p>
    <w:p w:rsidR="00A35D36" w:rsidRPr="005C626C" w:rsidRDefault="00A35D36" w:rsidP="00575BE0">
      <w:pPr>
        <w:tabs>
          <w:tab w:val="left" w:pos="284"/>
          <w:tab w:val="center" w:pos="3828"/>
        </w:tabs>
        <w:spacing w:after="0" w:line="240" w:lineRule="auto"/>
        <w:ind w:left="-851" w:hanging="426"/>
        <w:jc w:val="both"/>
        <w:rPr>
          <w:rFonts w:ascii="Times New Roman" w:hAnsi="Times New Roman" w:cs="Times New Roman"/>
          <w:sz w:val="28"/>
          <w:szCs w:val="28"/>
        </w:rPr>
      </w:pPr>
    </w:p>
    <w:p w:rsidR="00A35D36" w:rsidRPr="005C626C" w:rsidRDefault="00A35D36" w:rsidP="00575BE0">
      <w:pPr>
        <w:tabs>
          <w:tab w:val="left" w:pos="284"/>
          <w:tab w:val="center" w:pos="3828"/>
        </w:tabs>
        <w:spacing w:after="0" w:line="240" w:lineRule="auto"/>
        <w:ind w:left="-851" w:hanging="426"/>
        <w:jc w:val="both"/>
        <w:rPr>
          <w:rFonts w:ascii="Times New Roman" w:hAnsi="Times New Roman" w:cs="Times New Roman"/>
          <w:b/>
          <w:i/>
          <w:sz w:val="28"/>
          <w:szCs w:val="28"/>
        </w:rPr>
      </w:pPr>
      <w:proofErr w:type="spellStart"/>
      <w:r w:rsidRPr="005C626C">
        <w:rPr>
          <w:rFonts w:ascii="Times New Roman" w:hAnsi="Times New Roman" w:cs="Times New Roman"/>
          <w:b/>
          <w:i/>
          <w:sz w:val="28"/>
          <w:szCs w:val="28"/>
        </w:rPr>
        <w:t>Аудирование</w:t>
      </w:r>
      <w:proofErr w:type="spellEnd"/>
      <w:r w:rsidRPr="005C626C">
        <w:rPr>
          <w:rFonts w:ascii="Times New Roman" w:hAnsi="Times New Roman" w:cs="Times New Roman"/>
          <w:b/>
          <w:i/>
          <w:sz w:val="28"/>
          <w:szCs w:val="28"/>
        </w:rPr>
        <w:t xml:space="preserve"> и чтение</w:t>
      </w:r>
    </w:p>
    <w:p w:rsidR="00A35D36" w:rsidRPr="005C626C" w:rsidRDefault="00A35D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адекватно понимать информацию устного и письменного сообщения (цель, тему, основную и дополнительную, явную и скрытую информацию);</w:t>
      </w:r>
    </w:p>
    <w:p w:rsidR="00A35D36" w:rsidRPr="005C626C" w:rsidRDefault="00A35D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читать тексты различных стилей и жанров; владеть различными видами чтения (изучающим, ознакомительным, просмотровым);</w:t>
      </w:r>
    </w:p>
    <w:p w:rsidR="00A35D36" w:rsidRPr="005C626C" w:rsidRDefault="00A35D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A35D36" w:rsidRPr="005C626C" w:rsidRDefault="00A35D36" w:rsidP="00575BE0">
      <w:pPr>
        <w:tabs>
          <w:tab w:val="left" w:pos="284"/>
          <w:tab w:val="center" w:pos="3828"/>
        </w:tabs>
        <w:spacing w:after="0" w:line="240" w:lineRule="auto"/>
        <w:ind w:left="-851" w:hanging="426"/>
        <w:jc w:val="both"/>
        <w:rPr>
          <w:rFonts w:ascii="Times New Roman" w:hAnsi="Times New Roman" w:cs="Times New Roman"/>
          <w:sz w:val="28"/>
          <w:szCs w:val="28"/>
        </w:rPr>
      </w:pPr>
    </w:p>
    <w:p w:rsidR="00A35D36" w:rsidRPr="005C626C" w:rsidRDefault="00A35D36" w:rsidP="00575BE0">
      <w:pPr>
        <w:tabs>
          <w:tab w:val="left" w:pos="284"/>
          <w:tab w:val="center" w:pos="3828"/>
        </w:tabs>
        <w:spacing w:after="0" w:line="240" w:lineRule="auto"/>
        <w:ind w:left="-851" w:hanging="426"/>
        <w:jc w:val="both"/>
        <w:rPr>
          <w:rFonts w:ascii="Times New Roman" w:hAnsi="Times New Roman" w:cs="Times New Roman"/>
          <w:b/>
          <w:i/>
          <w:sz w:val="28"/>
          <w:szCs w:val="28"/>
        </w:rPr>
      </w:pPr>
      <w:r w:rsidRPr="005C626C">
        <w:rPr>
          <w:rFonts w:ascii="Times New Roman" w:hAnsi="Times New Roman" w:cs="Times New Roman"/>
          <w:b/>
          <w:i/>
          <w:sz w:val="28"/>
          <w:szCs w:val="28"/>
        </w:rPr>
        <w:t>Говорение и письмо</w:t>
      </w:r>
    </w:p>
    <w:p w:rsidR="00A35D36" w:rsidRPr="005C626C" w:rsidRDefault="00A35D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воспроизводить текст с заданной степенью свернутости (план, пересказ, изложение, конспект);</w:t>
      </w:r>
    </w:p>
    <w:p w:rsidR="00E10190" w:rsidRPr="005C626C" w:rsidRDefault="00E86A5C"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proofErr w:type="gramStart"/>
      <w:r w:rsidRPr="005C626C">
        <w:rPr>
          <w:rFonts w:ascii="Times New Roman" w:hAnsi="Times New Roman" w:cs="Times New Roman"/>
          <w:sz w:val="28"/>
          <w:szCs w:val="28"/>
        </w:rPr>
        <w:t>создавать тексты различных стилей и жанров (отзыв, аннотацию, реферат, выступление, письмо, расписку, заявление);</w:t>
      </w:r>
      <w:proofErr w:type="gramEnd"/>
    </w:p>
    <w:p w:rsidR="00E86A5C" w:rsidRPr="005C626C" w:rsidRDefault="00E86A5C"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осуществлять выбор и организацию языковых сре</w:t>
      </w:r>
      <w:proofErr w:type="gramStart"/>
      <w:r w:rsidRPr="005C626C">
        <w:rPr>
          <w:rFonts w:ascii="Times New Roman" w:hAnsi="Times New Roman" w:cs="Times New Roman"/>
          <w:sz w:val="28"/>
          <w:szCs w:val="28"/>
        </w:rPr>
        <w:t>дств в с</w:t>
      </w:r>
      <w:proofErr w:type="gramEnd"/>
      <w:r w:rsidRPr="005C626C">
        <w:rPr>
          <w:rFonts w:ascii="Times New Roman" w:hAnsi="Times New Roman" w:cs="Times New Roman"/>
          <w:sz w:val="28"/>
          <w:szCs w:val="28"/>
        </w:rPr>
        <w:t>оответствии с темой, целями, сферой и ситуацией общения;</w:t>
      </w:r>
    </w:p>
    <w:p w:rsidR="00E86A5C" w:rsidRPr="005C626C" w:rsidRDefault="00E86A5C"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владеть различными вилами монолога (повествование, описание, рассуждение</w:t>
      </w:r>
      <w:r w:rsidR="00DE4B36" w:rsidRPr="005C626C">
        <w:rPr>
          <w:rFonts w:ascii="Times New Roman" w:hAnsi="Times New Roman" w:cs="Times New Roman"/>
          <w:sz w:val="28"/>
          <w:szCs w:val="28"/>
        </w:rPr>
        <w:t>) и диалога (побуждение к действию, обмен мнениями, установление межличностных отношений);</w:t>
      </w:r>
    </w:p>
    <w:p w:rsidR="00DE4B36" w:rsidRPr="005C626C" w:rsidRDefault="00DE4B36"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w:t>
      </w:r>
      <w:r w:rsidR="00A6525B" w:rsidRPr="005C626C">
        <w:rPr>
          <w:rFonts w:ascii="Times New Roman" w:hAnsi="Times New Roman" w:cs="Times New Roman"/>
          <w:sz w:val="28"/>
          <w:szCs w:val="28"/>
        </w:rPr>
        <w:t xml:space="preserve">, к </w:t>
      </w:r>
      <w:proofErr w:type="gramStart"/>
      <w:r w:rsidR="00A6525B" w:rsidRPr="005C626C">
        <w:rPr>
          <w:rFonts w:ascii="Times New Roman" w:hAnsi="Times New Roman" w:cs="Times New Roman"/>
          <w:sz w:val="28"/>
          <w:szCs w:val="28"/>
        </w:rPr>
        <w:t>прочитанному</w:t>
      </w:r>
      <w:proofErr w:type="gramEnd"/>
      <w:r w:rsidR="00A6525B" w:rsidRPr="005C626C">
        <w:rPr>
          <w:rFonts w:ascii="Times New Roman" w:hAnsi="Times New Roman" w:cs="Times New Roman"/>
          <w:sz w:val="28"/>
          <w:szCs w:val="28"/>
        </w:rPr>
        <w:t>, услышанному, увиденному;</w:t>
      </w:r>
    </w:p>
    <w:p w:rsidR="00A6525B" w:rsidRPr="005C626C" w:rsidRDefault="00A6525B"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lastRenderedPageBreak/>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6525B" w:rsidRPr="005C626C" w:rsidRDefault="00A6525B"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соблюдать в практике письма основные правила орфографии и пунктуации;</w:t>
      </w:r>
    </w:p>
    <w:p w:rsidR="00A6525B" w:rsidRPr="005C626C" w:rsidRDefault="00A6525B"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соблюдать нормы русского речевого этикета; уместно использовать паралингвистические (внеязыковые) средства общения;</w:t>
      </w:r>
    </w:p>
    <w:p w:rsidR="00A6525B" w:rsidRPr="005C626C" w:rsidRDefault="00A6525B"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6525B" w:rsidRPr="005C626C" w:rsidRDefault="00A6525B" w:rsidP="00575BE0">
      <w:pPr>
        <w:pStyle w:val="a3"/>
        <w:tabs>
          <w:tab w:val="left" w:pos="284"/>
          <w:tab w:val="center" w:pos="3828"/>
        </w:tabs>
        <w:spacing w:after="0" w:line="240" w:lineRule="auto"/>
        <w:ind w:left="-851" w:hanging="426"/>
        <w:jc w:val="both"/>
        <w:rPr>
          <w:rFonts w:ascii="Times New Roman" w:hAnsi="Times New Roman" w:cs="Times New Roman"/>
          <w:sz w:val="28"/>
          <w:szCs w:val="28"/>
        </w:rPr>
      </w:pPr>
    </w:p>
    <w:p w:rsidR="00A6525B" w:rsidRPr="005C626C" w:rsidRDefault="00A6525B" w:rsidP="00575BE0">
      <w:pPr>
        <w:tabs>
          <w:tab w:val="left" w:pos="284"/>
          <w:tab w:val="center" w:pos="3828"/>
        </w:tabs>
        <w:spacing w:after="0" w:line="240" w:lineRule="auto"/>
        <w:ind w:left="-851" w:hanging="426"/>
        <w:jc w:val="both"/>
        <w:rPr>
          <w:rFonts w:ascii="Times New Roman" w:hAnsi="Times New Roman" w:cs="Times New Roman"/>
          <w:b/>
          <w:sz w:val="28"/>
          <w:szCs w:val="28"/>
        </w:rPr>
      </w:pPr>
      <w:r w:rsidRPr="005C626C">
        <w:rPr>
          <w:rFonts w:ascii="Times New Roman" w:hAnsi="Times New Roman" w:cs="Times New Roman"/>
          <w:b/>
          <w:sz w:val="28"/>
          <w:szCs w:val="28"/>
        </w:rPr>
        <w:t xml:space="preserve">      Использовать приобретенные  знания и умения в практической деятельности и повседневной жизни:</w:t>
      </w:r>
    </w:p>
    <w:p w:rsidR="00A6525B" w:rsidRPr="005C626C" w:rsidRDefault="00A6525B"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6525B" w:rsidRPr="005C626C" w:rsidRDefault="00A6525B"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развития речевой культуры, бережного и сознательного отношения к родному языку, сохранения</w:t>
      </w:r>
      <w:r w:rsidR="007A73E2" w:rsidRPr="005C626C">
        <w:rPr>
          <w:rFonts w:ascii="Times New Roman" w:hAnsi="Times New Roman" w:cs="Times New Roman"/>
          <w:sz w:val="28"/>
          <w:szCs w:val="28"/>
        </w:rPr>
        <w:t xml:space="preserve"> чистоты русского языка как явления культуры;</w:t>
      </w:r>
    </w:p>
    <w:p w:rsidR="007A73E2" w:rsidRPr="005C626C" w:rsidRDefault="007A73E2"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удовлетворения коммуникативных потребностей в учебных, бытовых, социально-культурных ситуациях общения;</w:t>
      </w:r>
    </w:p>
    <w:p w:rsidR="007A73E2" w:rsidRPr="005C626C" w:rsidRDefault="007A73E2"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увеличения словарного запаса; расширения круга используемых грамматических средств; развития способностей к самооценке на основе наблюдения за собственной речью;</w:t>
      </w:r>
    </w:p>
    <w:p w:rsidR="007A73E2" w:rsidRPr="005C626C" w:rsidRDefault="007A73E2" w:rsidP="00575BE0">
      <w:pPr>
        <w:pStyle w:val="a3"/>
        <w:numPr>
          <w:ilvl w:val="0"/>
          <w:numId w:val="1"/>
        </w:num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использования родного языка как средства получения знаний по другим учебным предметам и продолжения образования.</w:t>
      </w:r>
    </w:p>
    <w:p w:rsidR="007A73E2" w:rsidRPr="005C626C" w:rsidRDefault="007A73E2" w:rsidP="00575BE0">
      <w:pPr>
        <w:tabs>
          <w:tab w:val="left" w:pos="284"/>
          <w:tab w:val="center" w:pos="3828"/>
        </w:tabs>
        <w:spacing w:after="0" w:line="240" w:lineRule="auto"/>
        <w:ind w:left="-851" w:hanging="426"/>
        <w:jc w:val="both"/>
        <w:rPr>
          <w:rFonts w:ascii="Times New Roman" w:hAnsi="Times New Roman" w:cs="Times New Roman"/>
          <w:sz w:val="28"/>
          <w:szCs w:val="28"/>
        </w:rPr>
      </w:pPr>
      <w:r w:rsidRPr="005C626C">
        <w:rPr>
          <w:rFonts w:ascii="Times New Roman" w:hAnsi="Times New Roman" w:cs="Times New Roman"/>
          <w:sz w:val="28"/>
          <w:szCs w:val="28"/>
        </w:rPr>
        <w:t xml:space="preserve">        </w:t>
      </w:r>
    </w:p>
    <w:p w:rsidR="000E6773" w:rsidRPr="000E6773" w:rsidRDefault="000E6773" w:rsidP="000E6773">
      <w:pPr>
        <w:tabs>
          <w:tab w:val="left" w:pos="284"/>
          <w:tab w:val="center" w:pos="3828"/>
        </w:tabs>
        <w:spacing w:after="0" w:line="240" w:lineRule="auto"/>
        <w:ind w:left="-851"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0E6773">
        <w:rPr>
          <w:rFonts w:ascii="Times New Roman" w:hAnsi="Times New Roman" w:cs="Times New Roman"/>
          <w:sz w:val="28"/>
          <w:szCs w:val="28"/>
        </w:rPr>
        <w:t>В процессе изучения русского языка на базовом уровне совершенствуются и развиваются следующие общеучебные умения:</w:t>
      </w:r>
    </w:p>
    <w:p w:rsidR="000E6773" w:rsidRPr="000E6773" w:rsidRDefault="000E6773" w:rsidP="000E6773">
      <w:pPr>
        <w:tabs>
          <w:tab w:val="left" w:pos="284"/>
          <w:tab w:val="center" w:pos="3828"/>
        </w:tabs>
        <w:spacing w:after="0" w:line="240" w:lineRule="auto"/>
        <w:ind w:left="-851" w:hanging="426"/>
        <w:jc w:val="both"/>
        <w:rPr>
          <w:rFonts w:ascii="Times New Roman" w:hAnsi="Times New Roman" w:cs="Times New Roman"/>
          <w:sz w:val="28"/>
          <w:szCs w:val="28"/>
        </w:rPr>
      </w:pPr>
      <w:r w:rsidRPr="000E6773">
        <w:rPr>
          <w:rFonts w:ascii="Times New Roman" w:hAnsi="Times New Roman" w:cs="Times New Roman"/>
          <w:sz w:val="28"/>
          <w:szCs w:val="28"/>
        </w:rPr>
        <w:t>•</w:t>
      </w:r>
      <w:r w:rsidRPr="000E6773">
        <w:rPr>
          <w:rFonts w:ascii="Times New Roman" w:hAnsi="Times New Roman" w:cs="Times New Roman"/>
          <w:sz w:val="28"/>
          <w:szCs w:val="28"/>
        </w:rPr>
        <w:tab/>
        <w:t>коммуникативные (владение всеми видами речевой деятельности и основной культуры устной и письменной речи);</w:t>
      </w:r>
    </w:p>
    <w:p w:rsidR="000E6773" w:rsidRPr="000E6773" w:rsidRDefault="000E6773" w:rsidP="000E6773">
      <w:pPr>
        <w:tabs>
          <w:tab w:val="left" w:pos="284"/>
          <w:tab w:val="center" w:pos="3828"/>
        </w:tabs>
        <w:spacing w:after="0" w:line="240" w:lineRule="auto"/>
        <w:ind w:left="-851" w:hanging="426"/>
        <w:jc w:val="both"/>
        <w:rPr>
          <w:rFonts w:ascii="Times New Roman" w:hAnsi="Times New Roman" w:cs="Times New Roman"/>
          <w:sz w:val="28"/>
          <w:szCs w:val="28"/>
        </w:rPr>
      </w:pPr>
      <w:r w:rsidRPr="000E6773">
        <w:rPr>
          <w:rFonts w:ascii="Times New Roman" w:hAnsi="Times New Roman" w:cs="Times New Roman"/>
          <w:sz w:val="28"/>
          <w:szCs w:val="28"/>
        </w:rPr>
        <w:t>•</w:t>
      </w:r>
      <w:r w:rsidRPr="000E6773">
        <w:rPr>
          <w:rFonts w:ascii="Times New Roman" w:hAnsi="Times New Roman" w:cs="Times New Roman"/>
          <w:sz w:val="28"/>
          <w:szCs w:val="28"/>
        </w:rPr>
        <w:tab/>
      </w:r>
      <w:proofErr w:type="gramStart"/>
      <w:r w:rsidRPr="000E6773">
        <w:rPr>
          <w:rFonts w:ascii="Times New Roman" w:hAnsi="Times New Roman" w:cs="Times New Roman"/>
          <w:sz w:val="28"/>
          <w:szCs w:val="28"/>
        </w:rPr>
        <w:t>информационные</w:t>
      </w:r>
      <w:proofErr w:type="gramEnd"/>
      <w:r w:rsidRPr="000E6773">
        <w:rPr>
          <w:rFonts w:ascii="Times New Roman" w:hAnsi="Times New Roman" w:cs="Times New Roman"/>
          <w:sz w:val="28"/>
          <w:szCs w:val="28"/>
        </w:rPr>
        <w:t xml:space="preserve"> (умение осуществлять библиографический поиск, извлекать информацию, умение работать с текстом);</w:t>
      </w:r>
    </w:p>
    <w:p w:rsidR="007A73E2" w:rsidRPr="005C626C" w:rsidRDefault="000E6773" w:rsidP="000E6773">
      <w:pPr>
        <w:tabs>
          <w:tab w:val="left" w:pos="284"/>
          <w:tab w:val="center" w:pos="3828"/>
        </w:tabs>
        <w:spacing w:after="0" w:line="240" w:lineRule="auto"/>
        <w:ind w:left="-851" w:hanging="426"/>
        <w:jc w:val="both"/>
        <w:rPr>
          <w:rFonts w:ascii="Times New Roman" w:hAnsi="Times New Roman" w:cs="Times New Roman"/>
          <w:sz w:val="28"/>
          <w:szCs w:val="28"/>
        </w:rPr>
      </w:pPr>
      <w:r w:rsidRPr="000E6773">
        <w:rPr>
          <w:rFonts w:ascii="Times New Roman" w:hAnsi="Times New Roman" w:cs="Times New Roman"/>
          <w:sz w:val="28"/>
          <w:szCs w:val="28"/>
        </w:rPr>
        <w:t>•</w:t>
      </w:r>
      <w:r w:rsidRPr="000E6773">
        <w:rPr>
          <w:rFonts w:ascii="Times New Roman" w:hAnsi="Times New Roman" w:cs="Times New Roman"/>
          <w:sz w:val="28"/>
          <w:szCs w:val="28"/>
        </w:rPr>
        <w:tab/>
        <w:t>организационные (умение формулировать цель деятельности, планировать и осуществлять её).</w:t>
      </w:r>
    </w:p>
    <w:p w:rsidR="00845BBF" w:rsidRPr="00575BE0" w:rsidRDefault="00575BE0" w:rsidP="007A73E2">
      <w:pPr>
        <w:spacing w:after="0"/>
        <w:jc w:val="both"/>
      </w:pPr>
      <w:r>
        <w:rPr>
          <w:rFonts w:ascii="Times New Roman" w:hAnsi="Times New Roman" w:cs="Times New Roman"/>
          <w:sz w:val="28"/>
          <w:szCs w:val="28"/>
        </w:rPr>
        <w:t xml:space="preserve"> </w:t>
      </w: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845BBF" w:rsidRPr="00575BE0" w:rsidRDefault="00845BBF" w:rsidP="007A73E2">
      <w:pPr>
        <w:spacing w:after="0"/>
        <w:jc w:val="both"/>
      </w:pPr>
    </w:p>
    <w:p w:rsidR="000E6773" w:rsidRDefault="000E6773" w:rsidP="007A73E2">
      <w:pPr>
        <w:spacing w:after="0"/>
        <w:jc w:val="both"/>
      </w:pPr>
    </w:p>
    <w:p w:rsidR="0058462D" w:rsidRDefault="0058462D" w:rsidP="007A73E2">
      <w:pPr>
        <w:spacing w:after="0"/>
        <w:jc w:val="both"/>
        <w:rPr>
          <w:b/>
          <w:sz w:val="32"/>
          <w:szCs w:val="32"/>
          <w:u w:val="single"/>
        </w:rPr>
      </w:pPr>
    </w:p>
    <w:p w:rsidR="0058462D" w:rsidRDefault="0058462D" w:rsidP="007A73E2">
      <w:pPr>
        <w:spacing w:after="0"/>
        <w:jc w:val="both"/>
        <w:rPr>
          <w:b/>
          <w:sz w:val="32"/>
          <w:szCs w:val="32"/>
          <w:u w:val="single"/>
        </w:rPr>
      </w:pPr>
    </w:p>
    <w:p w:rsidR="0058462D" w:rsidRDefault="0058462D" w:rsidP="007A73E2">
      <w:pPr>
        <w:spacing w:after="0"/>
        <w:jc w:val="both"/>
        <w:rPr>
          <w:b/>
          <w:sz w:val="32"/>
          <w:szCs w:val="32"/>
          <w:u w:val="single"/>
        </w:rPr>
      </w:pPr>
    </w:p>
    <w:p w:rsidR="00845BBF" w:rsidRPr="00575BE0" w:rsidRDefault="00845BBF" w:rsidP="007A73E2">
      <w:pPr>
        <w:spacing w:after="0"/>
        <w:jc w:val="both"/>
        <w:rPr>
          <w:b/>
          <w:sz w:val="32"/>
          <w:szCs w:val="32"/>
          <w:u w:val="single"/>
        </w:rPr>
      </w:pPr>
      <w:r w:rsidRPr="00575BE0">
        <w:rPr>
          <w:b/>
          <w:sz w:val="32"/>
          <w:szCs w:val="32"/>
          <w:u w:val="single"/>
        </w:rPr>
        <w:lastRenderedPageBreak/>
        <w:t>Основное содержание учебного материала</w:t>
      </w:r>
    </w:p>
    <w:p w:rsidR="00845BBF" w:rsidRPr="002351F0" w:rsidRDefault="002351F0" w:rsidP="00522991">
      <w:pPr>
        <w:spacing w:after="0"/>
        <w:ind w:left="-1134" w:right="-2"/>
        <w:jc w:val="both"/>
        <w:rPr>
          <w:b/>
          <w:sz w:val="28"/>
          <w:szCs w:val="28"/>
          <w:u w:val="single"/>
        </w:rPr>
      </w:pPr>
      <w:r w:rsidRPr="002351F0">
        <w:rPr>
          <w:b/>
          <w:sz w:val="28"/>
          <w:szCs w:val="28"/>
          <w:u w:val="single"/>
        </w:rPr>
        <w:t xml:space="preserve">О языке </w:t>
      </w:r>
    </w:p>
    <w:p w:rsidR="00845BBF" w:rsidRPr="00522991" w:rsidRDefault="00845BBF" w:rsidP="00522991">
      <w:pPr>
        <w:spacing w:after="0"/>
        <w:ind w:left="-1134" w:right="-2"/>
        <w:jc w:val="both"/>
        <w:rPr>
          <w:sz w:val="28"/>
          <w:szCs w:val="28"/>
        </w:rPr>
      </w:pPr>
      <w:r w:rsidRPr="00522991">
        <w:rPr>
          <w:sz w:val="28"/>
          <w:szCs w:val="28"/>
        </w:rPr>
        <w:t>Язык как развивающееся явление.</w:t>
      </w:r>
    </w:p>
    <w:p w:rsidR="00845BBF" w:rsidRPr="00522991" w:rsidRDefault="00522991" w:rsidP="00522991">
      <w:pPr>
        <w:spacing w:after="0"/>
        <w:ind w:left="-1134" w:right="-2"/>
        <w:jc w:val="both"/>
        <w:rPr>
          <w:sz w:val="28"/>
          <w:szCs w:val="28"/>
        </w:rPr>
      </w:pPr>
      <w:r>
        <w:rPr>
          <w:b/>
          <w:sz w:val="28"/>
          <w:szCs w:val="28"/>
          <w:u w:val="single"/>
        </w:rPr>
        <w:t xml:space="preserve"> Речь </w:t>
      </w:r>
    </w:p>
    <w:p w:rsidR="00845BBF" w:rsidRPr="00522991" w:rsidRDefault="00845BBF" w:rsidP="00522991">
      <w:pPr>
        <w:spacing w:after="0"/>
        <w:ind w:left="-1134" w:right="-2"/>
        <w:jc w:val="both"/>
        <w:rPr>
          <w:sz w:val="28"/>
          <w:szCs w:val="28"/>
        </w:rPr>
      </w:pPr>
      <w:r w:rsidRPr="00522991">
        <w:rPr>
          <w:sz w:val="28"/>
          <w:szCs w:val="28"/>
        </w:rPr>
        <w:t>Повторение изученного о тексте, стилях и типах речи; расширение представления о языковых средствах, характерных для разных типов и стилей речи.</w:t>
      </w:r>
    </w:p>
    <w:p w:rsidR="00845BBF" w:rsidRPr="00522991" w:rsidRDefault="00845BBF" w:rsidP="00522991">
      <w:pPr>
        <w:spacing w:after="0"/>
        <w:ind w:left="-1134" w:right="-2"/>
        <w:jc w:val="both"/>
        <w:rPr>
          <w:i/>
          <w:sz w:val="28"/>
          <w:szCs w:val="28"/>
        </w:rPr>
      </w:pPr>
      <w:proofErr w:type="gramStart"/>
      <w:r w:rsidRPr="00522991">
        <w:rPr>
          <w:rFonts w:ascii="MS Mincho" w:eastAsia="MS Mincho" w:hAnsi="MS Mincho" w:cs="MS Mincho" w:hint="eastAsia"/>
          <w:sz w:val="28"/>
          <w:szCs w:val="28"/>
        </w:rPr>
        <w:t>Текст</w:t>
      </w:r>
      <w:r w:rsidRPr="00522991">
        <w:rPr>
          <w:sz w:val="28"/>
          <w:szCs w:val="28"/>
        </w:rPr>
        <w:t>.</w:t>
      </w:r>
      <w:proofErr w:type="gramEnd"/>
      <w:r w:rsidRPr="00522991">
        <w:rPr>
          <w:sz w:val="28"/>
          <w:szCs w:val="28"/>
        </w:rPr>
        <w:t xml:space="preserve">  Прямой </w:t>
      </w:r>
      <w:proofErr w:type="gramStart"/>
      <w:r w:rsidRPr="00522991">
        <w:rPr>
          <w:sz w:val="28"/>
          <w:szCs w:val="28"/>
        </w:rPr>
        <w:t>о</w:t>
      </w:r>
      <w:proofErr w:type="gramEnd"/>
      <w:r w:rsidRPr="00522991">
        <w:rPr>
          <w:sz w:val="28"/>
          <w:szCs w:val="28"/>
        </w:rPr>
        <w:t xml:space="preserve">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w:t>
      </w:r>
      <w:r w:rsidRPr="00522991">
        <w:rPr>
          <w:i/>
          <w:sz w:val="28"/>
          <w:szCs w:val="28"/>
        </w:rPr>
        <w:t>и, да, а, но, же.</w:t>
      </w:r>
    </w:p>
    <w:p w:rsidR="002351F0" w:rsidRPr="00522991" w:rsidRDefault="002351F0" w:rsidP="00522991">
      <w:pPr>
        <w:spacing w:after="0"/>
        <w:ind w:left="-1134" w:right="-2"/>
        <w:jc w:val="both"/>
        <w:rPr>
          <w:sz w:val="28"/>
          <w:szCs w:val="28"/>
        </w:rPr>
      </w:pPr>
      <w:r w:rsidRPr="00522991">
        <w:rPr>
          <w:rFonts w:ascii="MS Mincho" w:eastAsia="MS Mincho" w:hAnsi="MS Mincho" w:cs="MS Mincho" w:hint="eastAsia"/>
          <w:sz w:val="28"/>
          <w:szCs w:val="28"/>
        </w:rPr>
        <w:t>Стили</w:t>
      </w:r>
      <w:r w:rsidRPr="00522991">
        <w:rPr>
          <w:rFonts w:ascii="DFKai-SB" w:eastAsia="DFKai-SB" w:hAnsi="DFKai-SB"/>
          <w:sz w:val="28"/>
          <w:szCs w:val="28"/>
        </w:rPr>
        <w:t xml:space="preserve"> </w:t>
      </w:r>
      <w:r w:rsidRPr="00522991">
        <w:rPr>
          <w:rFonts w:ascii="MS Mincho" w:eastAsia="MS Mincho" w:hAnsi="MS Mincho" w:cs="MS Mincho" w:hint="eastAsia"/>
          <w:sz w:val="28"/>
          <w:szCs w:val="28"/>
        </w:rPr>
        <w:t>речи</w:t>
      </w:r>
      <w:r w:rsidRPr="00522991">
        <w:rPr>
          <w:sz w:val="28"/>
          <w:szCs w:val="28"/>
        </w:rPr>
        <w:t>: публицистический стиль (сфера употребления, задачи речи, характерные языковые средства). Характерные композиционные формы: заметка в газету, рекламное сообщение.</w:t>
      </w:r>
    </w:p>
    <w:p w:rsidR="002351F0" w:rsidRPr="00522991" w:rsidRDefault="002351F0" w:rsidP="00522991">
      <w:pPr>
        <w:spacing w:after="0"/>
        <w:ind w:left="-1134" w:right="-2"/>
        <w:jc w:val="both"/>
        <w:rPr>
          <w:sz w:val="28"/>
          <w:szCs w:val="28"/>
        </w:rPr>
      </w:pPr>
      <w:r w:rsidRPr="00522991">
        <w:rPr>
          <w:rFonts w:ascii="MS Mincho" w:eastAsia="MS Mincho" w:hAnsi="MS Mincho" w:cs="MS Mincho" w:hint="eastAsia"/>
          <w:sz w:val="28"/>
          <w:szCs w:val="28"/>
        </w:rPr>
        <w:t>Типы</w:t>
      </w:r>
      <w:r w:rsidRPr="00522991">
        <w:rPr>
          <w:rFonts w:ascii="DFKai-SB" w:eastAsia="DFKai-SB" w:hAnsi="DFKai-SB" w:cs="Times New Roman"/>
          <w:sz w:val="28"/>
          <w:szCs w:val="28"/>
        </w:rPr>
        <w:t xml:space="preserve"> </w:t>
      </w:r>
      <w:r w:rsidRPr="00522991">
        <w:rPr>
          <w:rFonts w:ascii="MS Mincho" w:eastAsia="MS Mincho" w:hAnsi="MS Mincho" w:cs="MS Mincho" w:hint="eastAsia"/>
          <w:sz w:val="28"/>
          <w:szCs w:val="28"/>
        </w:rPr>
        <w:t>речи</w:t>
      </w:r>
      <w:r w:rsidRPr="00522991">
        <w:rPr>
          <w:rFonts w:ascii="DFKai-SB" w:eastAsia="DFKai-SB" w:hAnsi="DFKai-SB" w:cs="Times New Roman"/>
          <w:sz w:val="28"/>
          <w:szCs w:val="28"/>
        </w:rPr>
        <w:t>:</w:t>
      </w:r>
      <w:r w:rsidRPr="00522991">
        <w:rPr>
          <w:sz w:val="28"/>
          <w:szCs w:val="28"/>
        </w:rPr>
        <w:t xml:space="preserve"> строение типового фрагмента текста с описанием состояния человека; рассуждения-размышления.</w:t>
      </w:r>
    </w:p>
    <w:p w:rsidR="002351F0" w:rsidRPr="00522991" w:rsidRDefault="002351F0" w:rsidP="00522991">
      <w:pPr>
        <w:spacing w:after="0"/>
        <w:ind w:left="-1134" w:right="-2"/>
        <w:jc w:val="both"/>
        <w:rPr>
          <w:sz w:val="28"/>
          <w:szCs w:val="28"/>
        </w:rPr>
      </w:pPr>
    </w:p>
    <w:p w:rsidR="00845BBF" w:rsidRPr="00522991" w:rsidRDefault="002351F0" w:rsidP="00522991">
      <w:pPr>
        <w:spacing w:after="0"/>
        <w:ind w:left="-1134" w:right="-2"/>
        <w:jc w:val="both"/>
        <w:rPr>
          <w:sz w:val="28"/>
          <w:szCs w:val="28"/>
        </w:rPr>
      </w:pPr>
      <w:r w:rsidRPr="00522991">
        <w:rPr>
          <w:sz w:val="28"/>
          <w:szCs w:val="28"/>
        </w:rPr>
        <w:t>ЯЗЫК. ПРАВОПИСАНИЕ. КУЛЬТУРА РЕЧИ.</w:t>
      </w:r>
    </w:p>
    <w:p w:rsidR="00522991" w:rsidRDefault="00522991" w:rsidP="00522991">
      <w:pPr>
        <w:spacing w:after="0"/>
        <w:ind w:left="-1134" w:right="-2"/>
        <w:jc w:val="both"/>
        <w:rPr>
          <w:b/>
          <w:sz w:val="28"/>
          <w:szCs w:val="28"/>
        </w:rPr>
      </w:pPr>
      <w:r w:rsidRPr="00522991">
        <w:rPr>
          <w:b/>
          <w:sz w:val="28"/>
          <w:szCs w:val="28"/>
        </w:rPr>
        <w:t xml:space="preserve">Морфология. Орфография </w:t>
      </w:r>
    </w:p>
    <w:p w:rsidR="00522991" w:rsidRDefault="00522991" w:rsidP="00522991">
      <w:pPr>
        <w:spacing w:after="0"/>
        <w:ind w:left="-1134" w:right="-2"/>
        <w:jc w:val="both"/>
        <w:rPr>
          <w:b/>
          <w:sz w:val="28"/>
          <w:szCs w:val="28"/>
          <w:u w:val="single"/>
        </w:rPr>
      </w:pPr>
      <w:r w:rsidRPr="00522991">
        <w:rPr>
          <w:b/>
          <w:sz w:val="28"/>
          <w:szCs w:val="28"/>
          <w:u w:val="single"/>
        </w:rPr>
        <w:t xml:space="preserve">Наречие </w:t>
      </w:r>
    </w:p>
    <w:p w:rsidR="00522991" w:rsidRDefault="00522991" w:rsidP="00522991">
      <w:pPr>
        <w:spacing w:after="0"/>
        <w:ind w:left="-1134" w:right="-2"/>
        <w:jc w:val="both"/>
        <w:rPr>
          <w:sz w:val="28"/>
          <w:szCs w:val="28"/>
        </w:rPr>
      </w:pPr>
      <w:r>
        <w:rPr>
          <w:sz w:val="28"/>
          <w:szCs w:val="28"/>
        </w:rPr>
        <w:t xml:space="preserve">   Наречие как часть речи: общее грамматическое значение, морфологические признаки, роль в предложении.</w:t>
      </w:r>
    </w:p>
    <w:p w:rsidR="00522991" w:rsidRDefault="00522991" w:rsidP="00522991">
      <w:pPr>
        <w:spacing w:after="0"/>
        <w:ind w:left="-1134" w:right="-2"/>
        <w:jc w:val="both"/>
        <w:rPr>
          <w:sz w:val="28"/>
          <w:szCs w:val="28"/>
        </w:rPr>
      </w:pPr>
      <w:r>
        <w:rPr>
          <w:sz w:val="28"/>
          <w:szCs w:val="28"/>
        </w:rPr>
        <w:t xml:space="preserve">   Степени сравнения наречий.</w:t>
      </w:r>
    </w:p>
    <w:p w:rsidR="00522991" w:rsidRDefault="00522991" w:rsidP="00522991">
      <w:pPr>
        <w:spacing w:after="0"/>
        <w:ind w:left="-1134" w:right="-2"/>
        <w:jc w:val="both"/>
        <w:rPr>
          <w:sz w:val="28"/>
          <w:szCs w:val="28"/>
        </w:rPr>
      </w:pPr>
      <w:r>
        <w:rPr>
          <w:sz w:val="28"/>
          <w:szCs w:val="28"/>
        </w:rPr>
        <w:t xml:space="preserve">Правописание  </w:t>
      </w:r>
      <w:r w:rsidRPr="00522991">
        <w:rPr>
          <w:i/>
          <w:sz w:val="28"/>
          <w:szCs w:val="28"/>
        </w:rPr>
        <w:t>не</w:t>
      </w:r>
      <w:r>
        <w:rPr>
          <w:sz w:val="28"/>
          <w:szCs w:val="28"/>
        </w:rPr>
        <w:t xml:space="preserve"> и </w:t>
      </w:r>
      <w:r w:rsidRPr="00522991">
        <w:rPr>
          <w:i/>
          <w:sz w:val="28"/>
          <w:szCs w:val="28"/>
        </w:rPr>
        <w:t>ни</w:t>
      </w:r>
      <w:r>
        <w:rPr>
          <w:sz w:val="28"/>
          <w:szCs w:val="28"/>
        </w:rPr>
        <w:t xml:space="preserve"> в наречиях; не с наречиями на </w:t>
      </w:r>
      <w:proofErr w:type="gramStart"/>
      <w:r>
        <w:rPr>
          <w:sz w:val="28"/>
          <w:szCs w:val="28"/>
        </w:rPr>
        <w:t>–</w:t>
      </w:r>
      <w:r w:rsidRPr="00522991">
        <w:rPr>
          <w:i/>
          <w:sz w:val="28"/>
          <w:szCs w:val="28"/>
        </w:rPr>
        <w:t>о</w:t>
      </w:r>
      <w:proofErr w:type="gramEnd"/>
      <w:r w:rsidRPr="00522991">
        <w:rPr>
          <w:i/>
          <w:sz w:val="28"/>
          <w:szCs w:val="28"/>
        </w:rPr>
        <w:t>(-е);</w:t>
      </w:r>
      <w:r>
        <w:rPr>
          <w:sz w:val="28"/>
          <w:szCs w:val="28"/>
        </w:rPr>
        <w:t xml:space="preserve"> </w:t>
      </w:r>
      <w:r w:rsidRPr="00522991">
        <w:rPr>
          <w:i/>
          <w:sz w:val="28"/>
          <w:szCs w:val="28"/>
        </w:rPr>
        <w:t>о</w:t>
      </w:r>
      <w:r>
        <w:rPr>
          <w:sz w:val="28"/>
          <w:szCs w:val="28"/>
        </w:rPr>
        <w:t xml:space="preserve"> и </w:t>
      </w:r>
      <w:r w:rsidRPr="00522991">
        <w:rPr>
          <w:i/>
          <w:sz w:val="28"/>
          <w:szCs w:val="28"/>
        </w:rPr>
        <w:t>а</w:t>
      </w:r>
      <w:r>
        <w:rPr>
          <w:sz w:val="28"/>
          <w:szCs w:val="28"/>
        </w:rPr>
        <w:t xml:space="preserve"> в конце наречий; </w:t>
      </w:r>
      <w:r w:rsidRPr="00522991">
        <w:rPr>
          <w:i/>
          <w:sz w:val="28"/>
          <w:szCs w:val="28"/>
        </w:rPr>
        <w:t xml:space="preserve">ь </w:t>
      </w:r>
      <w:r>
        <w:rPr>
          <w:sz w:val="28"/>
          <w:szCs w:val="28"/>
        </w:rPr>
        <w:t>после шипящих в конце наречий; употребление дефиса</w:t>
      </w:r>
      <w:r w:rsidRPr="00522991">
        <w:rPr>
          <w:i/>
          <w:sz w:val="28"/>
          <w:szCs w:val="28"/>
        </w:rPr>
        <w:t xml:space="preserve">, </w:t>
      </w:r>
      <w:proofErr w:type="spellStart"/>
      <w:r w:rsidRPr="00522991">
        <w:rPr>
          <w:i/>
          <w:sz w:val="28"/>
          <w:szCs w:val="28"/>
        </w:rPr>
        <w:t>н</w:t>
      </w:r>
      <w:proofErr w:type="spellEnd"/>
      <w:r w:rsidRPr="00522991">
        <w:rPr>
          <w:i/>
          <w:sz w:val="28"/>
          <w:szCs w:val="28"/>
        </w:rPr>
        <w:t xml:space="preserve">- </w:t>
      </w:r>
      <w:proofErr w:type="spellStart"/>
      <w:r w:rsidRPr="00522991">
        <w:rPr>
          <w:i/>
          <w:sz w:val="28"/>
          <w:szCs w:val="28"/>
        </w:rPr>
        <w:t>нн</w:t>
      </w:r>
      <w:proofErr w:type="spellEnd"/>
      <w:r>
        <w:rPr>
          <w:sz w:val="28"/>
          <w:szCs w:val="28"/>
        </w:rPr>
        <w:t xml:space="preserve"> в наречиях; слитное и раздельное написание наречных слов.</w:t>
      </w:r>
    </w:p>
    <w:p w:rsidR="00522991" w:rsidRDefault="00522991" w:rsidP="00522991">
      <w:pPr>
        <w:spacing w:after="0"/>
        <w:ind w:left="-1134" w:right="-2"/>
        <w:jc w:val="both"/>
        <w:rPr>
          <w:sz w:val="28"/>
          <w:szCs w:val="28"/>
        </w:rPr>
      </w:pPr>
      <w:r>
        <w:rPr>
          <w:sz w:val="28"/>
          <w:szCs w:val="28"/>
        </w:rPr>
        <w:t xml:space="preserve">   Разряды наречий по значению: определительные и обстоятельственные. Слова категории состояния (знакомство).</w:t>
      </w:r>
    </w:p>
    <w:p w:rsidR="00522991" w:rsidRDefault="00522991" w:rsidP="00522991">
      <w:pPr>
        <w:spacing w:after="0"/>
        <w:ind w:left="-1134" w:right="-2"/>
        <w:jc w:val="both"/>
        <w:rPr>
          <w:sz w:val="28"/>
          <w:szCs w:val="28"/>
        </w:rPr>
      </w:pPr>
      <w:r>
        <w:rPr>
          <w:sz w:val="28"/>
          <w:szCs w:val="28"/>
        </w:rPr>
        <w:t xml:space="preserve">   Свободное владение орфографическим, толковым, орфоэпическим, этимологическим словарями для получения необходимой справки по наречию.</w:t>
      </w:r>
    </w:p>
    <w:p w:rsidR="00522991" w:rsidRDefault="00522991" w:rsidP="00522991">
      <w:pPr>
        <w:spacing w:after="0"/>
        <w:ind w:left="-1134" w:right="-2"/>
        <w:jc w:val="both"/>
        <w:rPr>
          <w:sz w:val="28"/>
          <w:szCs w:val="28"/>
        </w:rPr>
      </w:pPr>
      <w:r>
        <w:rPr>
          <w:sz w:val="28"/>
          <w:szCs w:val="28"/>
        </w:rPr>
        <w:t xml:space="preserve">   Наречие в художественном тексте (наблюдение и анализ). </w:t>
      </w:r>
      <w:r w:rsidR="00690B4C">
        <w:rPr>
          <w:sz w:val="28"/>
          <w:szCs w:val="28"/>
        </w:rPr>
        <w:t>Синонимия наречий при характеристике действия, признака.</w:t>
      </w:r>
    </w:p>
    <w:p w:rsidR="00690B4C" w:rsidRDefault="00690B4C" w:rsidP="00522991">
      <w:pPr>
        <w:spacing w:after="0"/>
        <w:ind w:left="-1134" w:right="-2"/>
        <w:jc w:val="both"/>
        <w:rPr>
          <w:sz w:val="28"/>
          <w:szCs w:val="28"/>
        </w:rPr>
      </w:pPr>
      <w:r w:rsidRPr="00690B4C">
        <w:rPr>
          <w:b/>
          <w:sz w:val="28"/>
          <w:szCs w:val="28"/>
        </w:rPr>
        <w:t>Культура речи.</w:t>
      </w:r>
      <w:r>
        <w:rPr>
          <w:b/>
          <w:sz w:val="28"/>
          <w:szCs w:val="28"/>
        </w:rPr>
        <w:t xml:space="preserve"> </w:t>
      </w:r>
      <w:r>
        <w:rPr>
          <w:sz w:val="28"/>
          <w:szCs w:val="28"/>
        </w:rPr>
        <w:t>Правильное произношение наиболее употребительных наречий. Использование местоименных наречий как средства связи предложений в тексте.</w:t>
      </w:r>
    </w:p>
    <w:p w:rsidR="00690B4C" w:rsidRDefault="00690B4C" w:rsidP="00522991">
      <w:pPr>
        <w:spacing w:after="0"/>
        <w:ind w:left="-1134" w:right="-2"/>
        <w:jc w:val="both"/>
        <w:rPr>
          <w:sz w:val="28"/>
          <w:szCs w:val="28"/>
        </w:rPr>
      </w:pPr>
    </w:p>
    <w:p w:rsidR="00690B4C" w:rsidRDefault="00690B4C" w:rsidP="00522991">
      <w:pPr>
        <w:spacing w:after="0"/>
        <w:ind w:left="-1134" w:right="-2"/>
        <w:jc w:val="both"/>
        <w:rPr>
          <w:sz w:val="28"/>
          <w:szCs w:val="28"/>
        </w:rPr>
      </w:pPr>
      <w:r>
        <w:rPr>
          <w:sz w:val="28"/>
          <w:szCs w:val="28"/>
        </w:rPr>
        <w:t>СЛУЖЕБНЫЕ ЧАСТИ РЕЧИ</w:t>
      </w:r>
    </w:p>
    <w:p w:rsidR="00690B4C" w:rsidRPr="00B876B6" w:rsidRDefault="00690B4C" w:rsidP="00522991">
      <w:pPr>
        <w:spacing w:after="0"/>
        <w:ind w:left="-1134" w:right="-2"/>
        <w:jc w:val="both"/>
        <w:rPr>
          <w:b/>
          <w:sz w:val="28"/>
          <w:szCs w:val="28"/>
          <w:u w:val="single"/>
        </w:rPr>
      </w:pPr>
      <w:r w:rsidRPr="00B876B6">
        <w:rPr>
          <w:b/>
          <w:sz w:val="28"/>
          <w:szCs w:val="28"/>
          <w:u w:val="single"/>
        </w:rPr>
        <w:t xml:space="preserve">Предлог </w:t>
      </w:r>
    </w:p>
    <w:p w:rsidR="00690B4C" w:rsidRDefault="00575BE0" w:rsidP="00522991">
      <w:pPr>
        <w:spacing w:after="0"/>
        <w:ind w:left="-1134" w:right="-2"/>
        <w:jc w:val="both"/>
        <w:rPr>
          <w:sz w:val="28"/>
          <w:szCs w:val="28"/>
        </w:rPr>
      </w:pPr>
      <w:r>
        <w:rPr>
          <w:sz w:val="28"/>
          <w:szCs w:val="28"/>
        </w:rPr>
        <w:t xml:space="preserve">   </w:t>
      </w:r>
      <w:r w:rsidR="00690B4C">
        <w:rPr>
          <w:sz w:val="28"/>
          <w:szCs w:val="28"/>
        </w:rPr>
        <w:t xml:space="preserve">Общее понятие </w:t>
      </w:r>
      <w:proofErr w:type="gramStart"/>
      <w:r w:rsidR="00690B4C">
        <w:rPr>
          <w:sz w:val="28"/>
          <w:szCs w:val="28"/>
        </w:rPr>
        <w:t>о</w:t>
      </w:r>
      <w:proofErr w:type="gramEnd"/>
      <w:r w:rsidR="00690B4C">
        <w:rPr>
          <w:sz w:val="28"/>
          <w:szCs w:val="28"/>
        </w:rPr>
        <w:t xml:space="preserve"> предлога. Разряды предлогов: простые, сложные и составные; непроизводные и производные.</w:t>
      </w:r>
    </w:p>
    <w:p w:rsidR="00690B4C" w:rsidRDefault="00575BE0" w:rsidP="00522991">
      <w:pPr>
        <w:spacing w:after="0"/>
        <w:ind w:left="-1134" w:right="-2"/>
        <w:jc w:val="both"/>
        <w:rPr>
          <w:sz w:val="28"/>
          <w:szCs w:val="28"/>
        </w:rPr>
      </w:pPr>
      <w:r>
        <w:rPr>
          <w:sz w:val="28"/>
          <w:szCs w:val="28"/>
        </w:rPr>
        <w:t xml:space="preserve">   </w:t>
      </w:r>
      <w:r w:rsidR="00690B4C">
        <w:rPr>
          <w:sz w:val="28"/>
          <w:szCs w:val="28"/>
        </w:rPr>
        <w:t>Правописание предлогов.</w:t>
      </w:r>
    </w:p>
    <w:p w:rsidR="00690B4C" w:rsidRDefault="00690B4C" w:rsidP="00522991">
      <w:pPr>
        <w:spacing w:after="0"/>
        <w:ind w:left="-1134" w:right="-2"/>
        <w:jc w:val="both"/>
        <w:rPr>
          <w:sz w:val="28"/>
          <w:szCs w:val="28"/>
        </w:rPr>
      </w:pPr>
      <w:r w:rsidRPr="00690B4C">
        <w:rPr>
          <w:b/>
          <w:sz w:val="28"/>
          <w:szCs w:val="28"/>
        </w:rPr>
        <w:lastRenderedPageBreak/>
        <w:t>Культура речи</w:t>
      </w:r>
      <w:r>
        <w:rPr>
          <w:sz w:val="28"/>
          <w:szCs w:val="28"/>
        </w:rPr>
        <w:t>. Правильное употребление предлогов в составе словосочетаний (</w:t>
      </w:r>
      <w:r w:rsidRPr="00690B4C">
        <w:rPr>
          <w:i/>
          <w:sz w:val="28"/>
          <w:szCs w:val="28"/>
        </w:rPr>
        <w:t>отзыв о книге, рецензия на книгу</w:t>
      </w:r>
      <w:r>
        <w:rPr>
          <w:sz w:val="28"/>
          <w:szCs w:val="28"/>
        </w:rPr>
        <w:t xml:space="preserve"> и т.д.). Употребление существительных с предлогами </w:t>
      </w:r>
      <w:r w:rsidRPr="00690B4C">
        <w:rPr>
          <w:i/>
          <w:sz w:val="28"/>
          <w:szCs w:val="28"/>
        </w:rPr>
        <w:t>благодаря, согласно, вопреки</w:t>
      </w:r>
      <w:r>
        <w:rPr>
          <w:sz w:val="28"/>
          <w:szCs w:val="28"/>
        </w:rPr>
        <w:t>. Правильное произношение предлогов.</w:t>
      </w:r>
    </w:p>
    <w:p w:rsidR="00690B4C" w:rsidRPr="00B876B6" w:rsidRDefault="00690B4C" w:rsidP="00522991">
      <w:pPr>
        <w:spacing w:after="0"/>
        <w:ind w:left="-1134" w:right="-2"/>
        <w:jc w:val="both"/>
        <w:rPr>
          <w:b/>
          <w:sz w:val="28"/>
          <w:szCs w:val="28"/>
          <w:u w:val="single"/>
        </w:rPr>
      </w:pPr>
      <w:r w:rsidRPr="00B876B6">
        <w:rPr>
          <w:b/>
          <w:sz w:val="28"/>
          <w:szCs w:val="28"/>
          <w:u w:val="single"/>
        </w:rPr>
        <w:t xml:space="preserve">Союз </w:t>
      </w:r>
    </w:p>
    <w:p w:rsidR="00690B4C" w:rsidRDefault="00575BE0" w:rsidP="00690B4C">
      <w:pPr>
        <w:spacing w:after="0"/>
        <w:ind w:left="-1134" w:right="-2"/>
        <w:jc w:val="both"/>
        <w:rPr>
          <w:sz w:val="28"/>
          <w:szCs w:val="28"/>
        </w:rPr>
      </w:pPr>
      <w:r>
        <w:rPr>
          <w:sz w:val="28"/>
          <w:szCs w:val="28"/>
        </w:rPr>
        <w:t xml:space="preserve">   </w:t>
      </w:r>
      <w:r w:rsidR="00690B4C">
        <w:rPr>
          <w:sz w:val="28"/>
          <w:szCs w:val="28"/>
        </w:rPr>
        <w:t>Общее понятие о союзе.</w:t>
      </w:r>
    </w:p>
    <w:p w:rsidR="00690B4C" w:rsidRDefault="00575BE0" w:rsidP="00690B4C">
      <w:pPr>
        <w:spacing w:after="0"/>
        <w:ind w:left="-1134" w:right="-2"/>
        <w:jc w:val="both"/>
        <w:rPr>
          <w:sz w:val="28"/>
          <w:szCs w:val="28"/>
        </w:rPr>
      </w:pPr>
      <w:r>
        <w:rPr>
          <w:sz w:val="28"/>
          <w:szCs w:val="28"/>
        </w:rPr>
        <w:t xml:space="preserve">   </w:t>
      </w:r>
      <w:r w:rsidR="00690B4C">
        <w:rPr>
          <w:sz w:val="28"/>
          <w:szCs w:val="28"/>
        </w:rPr>
        <w:t>Разряды союзов: сочинительные и подчинительные. Употребление союзов в простом и сложном предложениях.</w:t>
      </w:r>
    </w:p>
    <w:p w:rsidR="00690B4C" w:rsidRDefault="00575BE0" w:rsidP="00690B4C">
      <w:pPr>
        <w:spacing w:after="0"/>
        <w:ind w:left="-1134" w:right="-2"/>
        <w:jc w:val="both"/>
        <w:rPr>
          <w:sz w:val="28"/>
          <w:szCs w:val="28"/>
        </w:rPr>
      </w:pPr>
      <w:r>
        <w:rPr>
          <w:sz w:val="28"/>
          <w:szCs w:val="28"/>
        </w:rPr>
        <w:t xml:space="preserve">   </w:t>
      </w:r>
      <w:r w:rsidR="00690B4C">
        <w:rPr>
          <w:sz w:val="28"/>
          <w:szCs w:val="28"/>
        </w:rPr>
        <w:t>Правописание союзов типа зато, чтобы, также, тоже, соотносимых с формами других частей речи.</w:t>
      </w:r>
    </w:p>
    <w:p w:rsidR="00690B4C" w:rsidRDefault="00690B4C" w:rsidP="00690B4C">
      <w:pPr>
        <w:spacing w:after="0"/>
        <w:ind w:left="-1134" w:right="-2"/>
        <w:jc w:val="both"/>
        <w:rPr>
          <w:sz w:val="28"/>
          <w:szCs w:val="28"/>
        </w:rPr>
      </w:pPr>
      <w:r w:rsidRPr="00B876B6">
        <w:rPr>
          <w:b/>
          <w:sz w:val="28"/>
          <w:szCs w:val="28"/>
        </w:rPr>
        <w:t>Культура речи.</w:t>
      </w:r>
      <w:r>
        <w:rPr>
          <w:sz w:val="28"/>
          <w:szCs w:val="28"/>
        </w:rPr>
        <w:t xml:space="preserve"> Союзы как средство связи членов предложения и средство связи предложений.</w:t>
      </w:r>
      <w:r w:rsidR="00B876B6">
        <w:rPr>
          <w:sz w:val="28"/>
          <w:szCs w:val="28"/>
        </w:rPr>
        <w:t xml:space="preserve"> Правильное произношение союзов.</w:t>
      </w:r>
    </w:p>
    <w:p w:rsidR="00B876B6" w:rsidRPr="00B876B6" w:rsidRDefault="00B876B6" w:rsidP="00690B4C">
      <w:pPr>
        <w:spacing w:after="0"/>
        <w:ind w:left="-1134" w:right="-2"/>
        <w:jc w:val="both"/>
        <w:rPr>
          <w:b/>
          <w:sz w:val="28"/>
          <w:szCs w:val="28"/>
          <w:u w:val="single"/>
        </w:rPr>
      </w:pPr>
      <w:r w:rsidRPr="00B876B6">
        <w:rPr>
          <w:b/>
          <w:sz w:val="28"/>
          <w:szCs w:val="28"/>
          <w:u w:val="single"/>
        </w:rPr>
        <w:t xml:space="preserve">Частица </w:t>
      </w:r>
    </w:p>
    <w:p w:rsidR="00B876B6" w:rsidRDefault="00575BE0" w:rsidP="00B876B6">
      <w:pPr>
        <w:spacing w:after="0"/>
        <w:ind w:left="-1134" w:right="-2"/>
        <w:jc w:val="both"/>
        <w:rPr>
          <w:sz w:val="28"/>
          <w:szCs w:val="28"/>
        </w:rPr>
      </w:pPr>
      <w:r>
        <w:rPr>
          <w:sz w:val="28"/>
          <w:szCs w:val="28"/>
        </w:rPr>
        <w:t xml:space="preserve">    </w:t>
      </w:r>
      <w:r w:rsidR="00B876B6">
        <w:rPr>
          <w:sz w:val="28"/>
          <w:szCs w:val="28"/>
        </w:rPr>
        <w:t>Общее понятие о частице.</w:t>
      </w:r>
    </w:p>
    <w:p w:rsidR="00B876B6" w:rsidRDefault="00575BE0" w:rsidP="00B876B6">
      <w:pPr>
        <w:spacing w:after="0"/>
        <w:ind w:left="-1134" w:right="-2"/>
        <w:jc w:val="both"/>
        <w:rPr>
          <w:sz w:val="28"/>
          <w:szCs w:val="28"/>
        </w:rPr>
      </w:pPr>
      <w:r>
        <w:rPr>
          <w:sz w:val="28"/>
          <w:szCs w:val="28"/>
        </w:rPr>
        <w:t xml:space="preserve">    </w:t>
      </w:r>
      <w:r w:rsidR="00B876B6">
        <w:rPr>
          <w:sz w:val="28"/>
          <w:szCs w:val="28"/>
        </w:rPr>
        <w:t>Разряды частиц: формообразующие и модальные (отрицательные, вопросительные, выделительные, усилительные и др.).</w:t>
      </w:r>
    </w:p>
    <w:p w:rsidR="00B876B6" w:rsidRDefault="00575BE0" w:rsidP="00B876B6">
      <w:pPr>
        <w:spacing w:after="0"/>
        <w:ind w:left="-1134" w:right="-2"/>
        <w:jc w:val="both"/>
        <w:rPr>
          <w:sz w:val="28"/>
          <w:szCs w:val="28"/>
        </w:rPr>
      </w:pPr>
      <w:r>
        <w:rPr>
          <w:sz w:val="28"/>
          <w:szCs w:val="28"/>
        </w:rPr>
        <w:t xml:space="preserve">     </w:t>
      </w:r>
      <w:r w:rsidR="00B876B6">
        <w:rPr>
          <w:sz w:val="28"/>
          <w:szCs w:val="28"/>
        </w:rPr>
        <w:t>Правописание частиц не и ни с различными частями речи и в составе предложения.</w:t>
      </w:r>
    </w:p>
    <w:p w:rsidR="00B876B6" w:rsidRDefault="00575BE0" w:rsidP="00B876B6">
      <w:pPr>
        <w:spacing w:after="0"/>
        <w:ind w:left="-1134" w:right="-2"/>
        <w:jc w:val="both"/>
        <w:rPr>
          <w:sz w:val="28"/>
          <w:szCs w:val="28"/>
        </w:rPr>
      </w:pPr>
      <w:r>
        <w:rPr>
          <w:sz w:val="28"/>
          <w:szCs w:val="28"/>
        </w:rPr>
        <w:t xml:space="preserve">     </w:t>
      </w:r>
      <w:r w:rsidR="00B876B6">
        <w:rPr>
          <w:sz w:val="28"/>
          <w:szCs w:val="28"/>
        </w:rPr>
        <w:t>Частица как средство выразительности речи.</w:t>
      </w:r>
    </w:p>
    <w:p w:rsidR="00B876B6" w:rsidRDefault="00B876B6" w:rsidP="00B876B6">
      <w:pPr>
        <w:spacing w:after="0"/>
        <w:ind w:left="-1134" w:right="-2"/>
        <w:jc w:val="both"/>
        <w:rPr>
          <w:sz w:val="28"/>
          <w:szCs w:val="28"/>
        </w:rPr>
      </w:pPr>
      <w:r w:rsidRPr="00B876B6">
        <w:rPr>
          <w:b/>
          <w:sz w:val="28"/>
          <w:szCs w:val="28"/>
        </w:rPr>
        <w:t>Культура речи</w:t>
      </w:r>
      <w:r>
        <w:rPr>
          <w:sz w:val="28"/>
          <w:szCs w:val="28"/>
        </w:rPr>
        <w:t>. Употребление частиц в соответствии со смыслом высказывания и стилем речи. Правильное произношение частиц.</w:t>
      </w:r>
    </w:p>
    <w:p w:rsidR="00B876B6" w:rsidRDefault="00B876B6" w:rsidP="00B876B6">
      <w:pPr>
        <w:spacing w:after="0"/>
        <w:ind w:left="-1134" w:right="-2"/>
        <w:jc w:val="both"/>
        <w:rPr>
          <w:b/>
          <w:sz w:val="28"/>
          <w:szCs w:val="28"/>
          <w:u w:val="single"/>
        </w:rPr>
      </w:pPr>
      <w:r w:rsidRPr="00B876B6">
        <w:rPr>
          <w:b/>
          <w:sz w:val="28"/>
          <w:szCs w:val="28"/>
          <w:u w:val="single"/>
        </w:rPr>
        <w:t>Междометия и звукоподражательные слова</w:t>
      </w:r>
    </w:p>
    <w:p w:rsidR="00B876B6" w:rsidRDefault="00575BE0" w:rsidP="00B876B6">
      <w:pPr>
        <w:spacing w:after="0"/>
        <w:ind w:left="-1134" w:right="-2"/>
        <w:jc w:val="both"/>
        <w:rPr>
          <w:sz w:val="28"/>
          <w:szCs w:val="28"/>
        </w:rPr>
      </w:pPr>
      <w:r>
        <w:rPr>
          <w:sz w:val="28"/>
          <w:szCs w:val="28"/>
        </w:rPr>
        <w:t xml:space="preserve">    </w:t>
      </w:r>
      <w:r w:rsidR="00B876B6">
        <w:rPr>
          <w:sz w:val="28"/>
          <w:szCs w:val="28"/>
        </w:rPr>
        <w:t>Общее понятие о междометиях и звукоподражательных словах. Междометия, обслуживающие сферу эмоций, сферу волеизъявления, сферу речевого этикета.</w:t>
      </w:r>
    </w:p>
    <w:p w:rsidR="00B876B6" w:rsidRDefault="00575BE0" w:rsidP="00B876B6">
      <w:pPr>
        <w:spacing w:after="0"/>
        <w:ind w:left="-1134" w:right="-2"/>
        <w:jc w:val="both"/>
        <w:rPr>
          <w:sz w:val="28"/>
          <w:szCs w:val="28"/>
        </w:rPr>
      </w:pPr>
      <w:r>
        <w:rPr>
          <w:sz w:val="28"/>
          <w:szCs w:val="28"/>
        </w:rPr>
        <w:t xml:space="preserve">    </w:t>
      </w:r>
      <w:r w:rsidR="00B876B6">
        <w:rPr>
          <w:sz w:val="28"/>
          <w:szCs w:val="28"/>
        </w:rPr>
        <w:t>Правописание междометий и звукоподражаний. Знаки препинания в предложениях с междометиями.</w:t>
      </w:r>
    </w:p>
    <w:p w:rsidR="00B876B6" w:rsidRDefault="00B876B6" w:rsidP="00B876B6">
      <w:pPr>
        <w:spacing w:after="0"/>
        <w:ind w:left="-1134" w:right="-2"/>
        <w:jc w:val="both"/>
        <w:rPr>
          <w:sz w:val="28"/>
          <w:szCs w:val="28"/>
        </w:rPr>
      </w:pPr>
      <w:r w:rsidRPr="00B876B6">
        <w:rPr>
          <w:b/>
          <w:sz w:val="28"/>
          <w:szCs w:val="28"/>
        </w:rPr>
        <w:t>Культура речи.</w:t>
      </w:r>
      <w:r>
        <w:rPr>
          <w:sz w:val="28"/>
          <w:szCs w:val="28"/>
        </w:rPr>
        <w:t xml:space="preserve"> Правильное произношение и употребление междометий и звукоподражательных слов в речи.</w:t>
      </w:r>
    </w:p>
    <w:p w:rsidR="00575BE0" w:rsidRDefault="00575BE0" w:rsidP="00B876B6">
      <w:pPr>
        <w:spacing w:after="0"/>
        <w:ind w:left="-1134" w:right="-2"/>
        <w:jc w:val="both"/>
        <w:rPr>
          <w:sz w:val="28"/>
          <w:szCs w:val="28"/>
        </w:rPr>
      </w:pPr>
      <w:r>
        <w:rPr>
          <w:sz w:val="28"/>
          <w:szCs w:val="28"/>
        </w:rPr>
        <w:br/>
        <w:t xml:space="preserve">        ТРУДНЫЕ СЛУЧАИ РАЗГРАНИЧЕНИЯ ЯЗЫКОВЫХ ЯВЛЕНИЙ</w:t>
      </w:r>
    </w:p>
    <w:p w:rsidR="00B876B6" w:rsidRDefault="00575BE0" w:rsidP="00B876B6">
      <w:pPr>
        <w:spacing w:after="0"/>
        <w:ind w:left="-1134" w:right="-2"/>
        <w:jc w:val="both"/>
        <w:rPr>
          <w:sz w:val="28"/>
          <w:szCs w:val="28"/>
        </w:rPr>
      </w:pPr>
      <w:r>
        <w:rPr>
          <w:sz w:val="28"/>
          <w:szCs w:val="28"/>
        </w:rPr>
        <w:t xml:space="preserve">     Семантико-грамматический анализ внешне сходных явлений языка; </w:t>
      </w:r>
      <w:r w:rsidRPr="00575BE0">
        <w:rPr>
          <w:i/>
          <w:sz w:val="28"/>
          <w:szCs w:val="28"/>
        </w:rPr>
        <w:t>по прежнему – по-прежнему, ввиду – в виду, стекло (</w:t>
      </w:r>
      <w:r w:rsidRPr="00575BE0">
        <w:rPr>
          <w:sz w:val="28"/>
          <w:szCs w:val="28"/>
        </w:rPr>
        <w:t>гл</w:t>
      </w:r>
      <w:r w:rsidRPr="00575BE0">
        <w:rPr>
          <w:i/>
          <w:sz w:val="28"/>
          <w:szCs w:val="28"/>
        </w:rPr>
        <w:t>) – стекло (</w:t>
      </w:r>
      <w:proofErr w:type="spellStart"/>
      <w:proofErr w:type="gramStart"/>
      <w:r w:rsidRPr="00575BE0">
        <w:rPr>
          <w:sz w:val="28"/>
          <w:szCs w:val="28"/>
        </w:rPr>
        <w:t>сущ</w:t>
      </w:r>
      <w:proofErr w:type="spellEnd"/>
      <w:proofErr w:type="gramEnd"/>
      <w:r w:rsidRPr="00575BE0">
        <w:rPr>
          <w:i/>
          <w:sz w:val="28"/>
          <w:szCs w:val="28"/>
        </w:rPr>
        <w:t xml:space="preserve">), что </w:t>
      </w:r>
      <w:r w:rsidRPr="00575BE0">
        <w:rPr>
          <w:sz w:val="28"/>
          <w:szCs w:val="28"/>
        </w:rPr>
        <w:t>(мест</w:t>
      </w:r>
      <w:r w:rsidRPr="00575BE0">
        <w:rPr>
          <w:i/>
          <w:sz w:val="28"/>
          <w:szCs w:val="28"/>
        </w:rPr>
        <w:t xml:space="preserve">) – что </w:t>
      </w:r>
      <w:r w:rsidRPr="00575BE0">
        <w:rPr>
          <w:sz w:val="28"/>
          <w:szCs w:val="28"/>
        </w:rPr>
        <w:t>(союз),</w:t>
      </w:r>
      <w:r w:rsidRPr="00575BE0">
        <w:rPr>
          <w:i/>
          <w:sz w:val="28"/>
          <w:szCs w:val="28"/>
        </w:rPr>
        <w:t xml:space="preserve"> обежать – обижать</w:t>
      </w:r>
      <w:r>
        <w:rPr>
          <w:sz w:val="28"/>
          <w:szCs w:val="28"/>
        </w:rPr>
        <w:t xml:space="preserve"> и т.п.</w:t>
      </w:r>
    </w:p>
    <w:p w:rsidR="00575BE0" w:rsidRDefault="00575BE0" w:rsidP="00B876B6">
      <w:pPr>
        <w:spacing w:after="0"/>
        <w:ind w:left="-1134" w:right="-2"/>
        <w:jc w:val="both"/>
        <w:rPr>
          <w:sz w:val="28"/>
          <w:szCs w:val="28"/>
        </w:rPr>
      </w:pPr>
    </w:p>
    <w:p w:rsidR="00575BE0" w:rsidRDefault="00575BE0" w:rsidP="00B876B6">
      <w:pPr>
        <w:spacing w:after="0"/>
        <w:ind w:left="-1134" w:right="-2"/>
        <w:jc w:val="both"/>
        <w:rPr>
          <w:sz w:val="28"/>
          <w:szCs w:val="28"/>
        </w:rPr>
      </w:pPr>
      <w:r>
        <w:rPr>
          <w:sz w:val="28"/>
          <w:szCs w:val="28"/>
        </w:rPr>
        <w:t xml:space="preserve">        </w:t>
      </w:r>
    </w:p>
    <w:p w:rsidR="00575BE0" w:rsidRDefault="00575BE0" w:rsidP="00B876B6">
      <w:pPr>
        <w:spacing w:after="0"/>
        <w:ind w:left="-1134" w:right="-2"/>
        <w:jc w:val="both"/>
        <w:rPr>
          <w:sz w:val="28"/>
          <w:szCs w:val="28"/>
        </w:rPr>
      </w:pPr>
      <w:r>
        <w:rPr>
          <w:sz w:val="28"/>
          <w:szCs w:val="28"/>
        </w:rPr>
        <w:t xml:space="preserve">       РЕЗЕРВНЫЕ ЧАСЫ</w:t>
      </w:r>
    </w:p>
    <w:p w:rsidR="00575BE0" w:rsidRPr="00B876B6" w:rsidRDefault="00575BE0" w:rsidP="00B876B6">
      <w:pPr>
        <w:spacing w:after="0"/>
        <w:ind w:left="-1134" w:right="-2"/>
        <w:jc w:val="both"/>
        <w:rPr>
          <w:sz w:val="28"/>
          <w:szCs w:val="28"/>
        </w:rPr>
      </w:pPr>
    </w:p>
    <w:p w:rsidR="00690B4C" w:rsidRPr="00690B4C" w:rsidRDefault="00690B4C" w:rsidP="00522991">
      <w:pPr>
        <w:spacing w:after="0"/>
        <w:ind w:left="-1134" w:right="-2"/>
        <w:jc w:val="both"/>
        <w:rPr>
          <w:sz w:val="28"/>
          <w:szCs w:val="28"/>
        </w:rPr>
      </w:pPr>
    </w:p>
    <w:p w:rsidR="00522991" w:rsidRDefault="00522991" w:rsidP="00522991">
      <w:pPr>
        <w:spacing w:after="0"/>
        <w:ind w:left="-1134" w:right="-2"/>
        <w:jc w:val="both"/>
        <w:rPr>
          <w:sz w:val="28"/>
          <w:szCs w:val="28"/>
        </w:rPr>
      </w:pPr>
    </w:p>
    <w:p w:rsidR="0058462D" w:rsidRDefault="0058462D" w:rsidP="0058462D">
      <w:pPr>
        <w:spacing w:after="0"/>
        <w:ind w:right="-2"/>
        <w:jc w:val="both"/>
        <w:rPr>
          <w:sz w:val="28"/>
          <w:szCs w:val="28"/>
        </w:rPr>
      </w:pPr>
    </w:p>
    <w:p w:rsidR="0058462D" w:rsidRDefault="0058462D" w:rsidP="0058462D">
      <w:pPr>
        <w:spacing w:after="0"/>
        <w:ind w:right="-2"/>
        <w:jc w:val="both"/>
        <w:rPr>
          <w:sz w:val="28"/>
          <w:szCs w:val="28"/>
        </w:rPr>
      </w:pPr>
    </w:p>
    <w:tbl>
      <w:tblPr>
        <w:tblpPr w:leftFromText="180" w:rightFromText="180" w:vertAnchor="text" w:horzAnchor="page" w:tblpX="961" w:tblpY="1048"/>
        <w:tblW w:w="10964"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034"/>
        <w:gridCol w:w="6579"/>
        <w:gridCol w:w="1117"/>
        <w:gridCol w:w="1117"/>
        <w:gridCol w:w="1117"/>
      </w:tblGrid>
      <w:tr w:rsidR="00ED58D8" w:rsidTr="00ED58D8">
        <w:tc>
          <w:tcPr>
            <w:tcW w:w="1034" w:type="dxa"/>
            <w:tcBorders>
              <w:top w:val="single" w:sz="6" w:space="0" w:color="auto"/>
              <w:bottom w:val="single" w:sz="6" w:space="0" w:color="auto"/>
              <w:right w:val="single" w:sz="6" w:space="0" w:color="auto"/>
            </w:tcBorders>
            <w:vAlign w:val="center"/>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lastRenderedPageBreak/>
              <w:t>Номер</w:t>
            </w:r>
          </w:p>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урока</w:t>
            </w:r>
          </w:p>
        </w:tc>
        <w:tc>
          <w:tcPr>
            <w:tcW w:w="6579" w:type="dxa"/>
            <w:tcBorders>
              <w:top w:val="single" w:sz="6" w:space="0" w:color="auto"/>
              <w:left w:val="single" w:sz="6" w:space="0" w:color="auto"/>
              <w:bottom w:val="single" w:sz="6" w:space="0" w:color="auto"/>
              <w:right w:val="single" w:sz="6" w:space="0" w:color="auto"/>
            </w:tcBorders>
            <w:vAlign w:val="center"/>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117" w:type="dxa"/>
            <w:tcBorders>
              <w:top w:val="single" w:sz="6" w:space="0" w:color="auto"/>
              <w:left w:val="single" w:sz="6" w:space="0" w:color="auto"/>
              <w:bottom w:val="single" w:sz="6" w:space="0" w:color="auto"/>
            </w:tcBorders>
            <w:vAlign w:val="center"/>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Кол-во</w:t>
            </w:r>
            <w:r>
              <w:rPr>
                <w:rFonts w:ascii="Times New Roman" w:hAnsi="Times New Roman" w:cs="Times New Roman"/>
              </w:rPr>
              <w:br/>
              <w:t>часов</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Дата пр.</w:t>
            </w:r>
          </w:p>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по плану</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Дата по факту</w:t>
            </w:r>
          </w:p>
        </w:tc>
      </w:tr>
      <w:tr w:rsidR="00ED58D8" w:rsidTr="00ED58D8">
        <w:tc>
          <w:tcPr>
            <w:tcW w:w="1034" w:type="dxa"/>
            <w:tcBorders>
              <w:top w:val="single" w:sz="6" w:space="0" w:color="auto"/>
              <w:bottom w:val="single" w:sz="6" w:space="0" w:color="auto"/>
              <w:right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Литературный русский язык. Нормы, их изменчивость</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Сочинение «Как я провел лето»</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58462D" w:rsidP="00ED58D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 xml:space="preserve">Повторим </w:t>
            </w:r>
            <w:proofErr w:type="gramStart"/>
            <w:r>
              <w:rPr>
                <w:rFonts w:ascii="Times New Roman" w:hAnsi="Times New Roman" w:cs="Times New Roman"/>
              </w:rPr>
              <w:t>изученное</w:t>
            </w:r>
            <w:proofErr w:type="gramEnd"/>
            <w:r>
              <w:rPr>
                <w:rFonts w:ascii="Times New Roman" w:hAnsi="Times New Roman" w:cs="Times New Roman"/>
              </w:rPr>
              <w:t xml:space="preserve"> в 5–6 классах</w:t>
            </w:r>
          </w:p>
        </w:tc>
        <w:tc>
          <w:tcPr>
            <w:tcW w:w="1117" w:type="dxa"/>
            <w:tcBorders>
              <w:top w:val="single" w:sz="6" w:space="0" w:color="auto"/>
              <w:left w:val="single" w:sz="6" w:space="0" w:color="auto"/>
              <w:bottom w:val="single" w:sz="6" w:space="0" w:color="auto"/>
            </w:tcBorders>
          </w:tcPr>
          <w:p w:rsidR="00ED58D8" w:rsidRDefault="0058462D"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Что такое текст</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Подготовленный диктант</w:t>
            </w:r>
            <w:r w:rsidR="00514244">
              <w:rPr>
                <w:rFonts w:ascii="Times New Roman" w:hAnsi="Times New Roman" w:cs="Times New Roman"/>
              </w:rPr>
              <w:t xml:space="preserve"> (упр. 34)</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Работа над ошибками</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7-8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Понятие о причастии</w:t>
            </w:r>
          </w:p>
          <w:p w:rsidR="002B0217" w:rsidRDefault="002B0217" w:rsidP="00ED58D8">
            <w:pPr>
              <w:pStyle w:val="ParagraphStyle"/>
              <w:spacing w:line="252" w:lineRule="auto"/>
              <w:jc w:val="both"/>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9-10</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Признаки прилагательного у причастия</w:t>
            </w:r>
          </w:p>
          <w:p w:rsidR="002B0217" w:rsidRDefault="002B0217" w:rsidP="00ED58D8">
            <w:pPr>
              <w:pStyle w:val="ParagraphStyle"/>
              <w:spacing w:line="252" w:lineRule="auto"/>
              <w:jc w:val="both"/>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Признаки глагола у причастия</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12</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 xml:space="preserve">Сочинение-описание по картине К. С. Петрова-Водкина </w:t>
            </w:r>
            <w:r>
              <w:rPr>
                <w:rFonts w:ascii="Times New Roman" w:hAnsi="Times New Roman" w:cs="Times New Roman"/>
              </w:rPr>
              <w:br/>
              <w:t>«Утренний натюрморт»</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13-14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Причастный оборот</w:t>
            </w:r>
          </w:p>
          <w:p w:rsidR="002B0217" w:rsidRDefault="002B0217" w:rsidP="00ED58D8">
            <w:pPr>
              <w:pStyle w:val="ParagraphStyle"/>
              <w:spacing w:line="252" w:lineRule="auto"/>
              <w:jc w:val="both"/>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15</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Контрольн</w:t>
            </w:r>
            <w:r w:rsidR="00514244">
              <w:rPr>
                <w:rFonts w:ascii="Times New Roman" w:hAnsi="Times New Roman" w:cs="Times New Roman"/>
              </w:rPr>
              <w:t>ый диктант</w:t>
            </w:r>
          </w:p>
        </w:tc>
        <w:tc>
          <w:tcPr>
            <w:tcW w:w="1117" w:type="dxa"/>
            <w:tcBorders>
              <w:top w:val="single" w:sz="6" w:space="0" w:color="auto"/>
              <w:left w:val="single" w:sz="6" w:space="0" w:color="auto"/>
              <w:bottom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2B0217" w:rsidTr="00ED58D8">
        <w:tc>
          <w:tcPr>
            <w:tcW w:w="1034" w:type="dxa"/>
            <w:tcBorders>
              <w:top w:val="single" w:sz="6" w:space="0" w:color="auto"/>
              <w:bottom w:val="single" w:sz="6" w:space="0" w:color="auto"/>
              <w:right w:val="single" w:sz="6" w:space="0" w:color="auto"/>
            </w:tcBorders>
          </w:tcPr>
          <w:p w:rsidR="002B0217"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 xml:space="preserve">16 </w:t>
            </w:r>
          </w:p>
        </w:tc>
        <w:tc>
          <w:tcPr>
            <w:tcW w:w="6579" w:type="dxa"/>
            <w:tcBorders>
              <w:top w:val="single" w:sz="6" w:space="0" w:color="auto"/>
              <w:left w:val="single" w:sz="6" w:space="0" w:color="auto"/>
              <w:bottom w:val="single" w:sz="6" w:space="0" w:color="auto"/>
              <w:right w:val="single" w:sz="6" w:space="0" w:color="auto"/>
            </w:tcBorders>
          </w:tcPr>
          <w:p w:rsidR="002B0217" w:rsidRDefault="002B0217" w:rsidP="00ED58D8">
            <w:pPr>
              <w:pStyle w:val="ParagraphStyle"/>
              <w:spacing w:line="252" w:lineRule="auto"/>
              <w:jc w:val="both"/>
              <w:rPr>
                <w:rFonts w:ascii="Times New Roman" w:hAnsi="Times New Roman" w:cs="Times New Roman"/>
              </w:rPr>
            </w:pPr>
            <w:r>
              <w:rPr>
                <w:rFonts w:ascii="Times New Roman" w:hAnsi="Times New Roman" w:cs="Times New Roman"/>
              </w:rPr>
              <w:t>Анализ контрольного диктанта и работа над ошибками</w:t>
            </w:r>
          </w:p>
        </w:tc>
        <w:tc>
          <w:tcPr>
            <w:tcW w:w="1117" w:type="dxa"/>
            <w:tcBorders>
              <w:top w:val="single" w:sz="6" w:space="0" w:color="auto"/>
              <w:left w:val="single" w:sz="6" w:space="0" w:color="auto"/>
              <w:bottom w:val="single" w:sz="6" w:space="0" w:color="auto"/>
            </w:tcBorders>
          </w:tcPr>
          <w:p w:rsidR="002B0217"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2B0217" w:rsidRDefault="002B0217"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2B0217" w:rsidRDefault="002B0217"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Описание общего вида местности</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Причастный оборот</w:t>
            </w:r>
          </w:p>
        </w:tc>
        <w:tc>
          <w:tcPr>
            <w:tcW w:w="1117" w:type="dxa"/>
            <w:tcBorders>
              <w:top w:val="single" w:sz="6" w:space="0" w:color="auto"/>
              <w:left w:val="single" w:sz="6" w:space="0" w:color="auto"/>
              <w:bottom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 xml:space="preserve">Правописание </w:t>
            </w:r>
            <w:r>
              <w:rPr>
                <w:rFonts w:ascii="Times New Roman" w:hAnsi="Times New Roman" w:cs="Times New Roman"/>
                <w:i/>
                <w:iCs/>
              </w:rPr>
              <w:t>не</w:t>
            </w:r>
            <w:r>
              <w:rPr>
                <w:rFonts w:ascii="Times New Roman" w:hAnsi="Times New Roman" w:cs="Times New Roman"/>
              </w:rPr>
              <w:t xml:space="preserve"> с причастиями</w:t>
            </w:r>
          </w:p>
        </w:tc>
        <w:tc>
          <w:tcPr>
            <w:tcW w:w="1117" w:type="dxa"/>
            <w:tcBorders>
              <w:top w:val="single" w:sz="6" w:space="0" w:color="auto"/>
              <w:left w:val="single" w:sz="6" w:space="0" w:color="auto"/>
              <w:bottom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Сочинение-описание по картине Ф. П. Толстого «Букет цветов, бабочка и птичка»</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jc w:val="both"/>
              <w:rPr>
                <w:rFonts w:ascii="Times New Roman" w:hAnsi="Times New Roman" w:cs="Times New Roman"/>
              </w:rPr>
            </w:pPr>
            <w:r>
              <w:rPr>
                <w:rFonts w:ascii="Times New Roman" w:hAnsi="Times New Roman" w:cs="Times New Roman"/>
              </w:rPr>
              <w:t>Действительные и страдательные причастия</w:t>
            </w:r>
          </w:p>
        </w:tc>
        <w:tc>
          <w:tcPr>
            <w:tcW w:w="1117" w:type="dxa"/>
            <w:tcBorders>
              <w:top w:val="single" w:sz="6" w:space="0" w:color="auto"/>
              <w:left w:val="single" w:sz="6" w:space="0" w:color="auto"/>
              <w:bottom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22</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Образование и правописание действительных причастий настоящего времени</w:t>
            </w:r>
          </w:p>
        </w:tc>
        <w:tc>
          <w:tcPr>
            <w:tcW w:w="1117" w:type="dxa"/>
            <w:tcBorders>
              <w:top w:val="single" w:sz="6" w:space="0" w:color="auto"/>
              <w:left w:val="single" w:sz="6" w:space="0" w:color="auto"/>
              <w:bottom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Сочинение-описание по картине В. Д. Поленова «Золотая осень»</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Образование и правописание страдательных причастий настоящего времени</w:t>
            </w:r>
          </w:p>
        </w:tc>
        <w:tc>
          <w:tcPr>
            <w:tcW w:w="1117" w:type="dxa"/>
            <w:tcBorders>
              <w:top w:val="single" w:sz="6" w:space="0" w:color="auto"/>
              <w:left w:val="single" w:sz="6" w:space="0" w:color="auto"/>
              <w:bottom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25</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Контрольная работа</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58462D" w:rsidRDefault="0058462D" w:rsidP="00ED58D8">
            <w:pPr>
              <w:pStyle w:val="ParagraphStyle"/>
              <w:spacing w:line="252" w:lineRule="auto"/>
              <w:jc w:val="center"/>
              <w:rPr>
                <w:rFonts w:ascii="Times New Roman" w:hAnsi="Times New Roman" w:cs="Times New Roman"/>
              </w:rPr>
            </w:pPr>
          </w:p>
          <w:p w:rsidR="0058462D" w:rsidRDefault="0058462D" w:rsidP="00ED58D8">
            <w:pPr>
              <w:pStyle w:val="ParagraphStyle"/>
              <w:spacing w:line="252" w:lineRule="auto"/>
              <w:jc w:val="center"/>
              <w:rPr>
                <w:rFonts w:ascii="Times New Roman" w:hAnsi="Times New Roman" w:cs="Times New Roman"/>
              </w:rPr>
            </w:pPr>
          </w:p>
          <w:p w:rsidR="00ED58D8" w:rsidRDefault="002B0217" w:rsidP="00ED58D8">
            <w:pPr>
              <w:pStyle w:val="ParagraphStyle"/>
              <w:spacing w:line="252" w:lineRule="auto"/>
              <w:jc w:val="center"/>
              <w:rPr>
                <w:rFonts w:ascii="Times New Roman" w:hAnsi="Times New Roman" w:cs="Times New Roman"/>
              </w:rPr>
            </w:pPr>
            <w:r>
              <w:rPr>
                <w:rFonts w:ascii="Times New Roman" w:hAnsi="Times New Roman" w:cs="Times New Roman"/>
              </w:rPr>
              <w:t>26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ED58D8">
            <w:pPr>
              <w:pStyle w:val="ParagraphStyle"/>
              <w:spacing w:line="252" w:lineRule="auto"/>
              <w:rPr>
                <w:rFonts w:ascii="Times New Roman" w:hAnsi="Times New Roman" w:cs="Times New Roman"/>
              </w:rPr>
            </w:pPr>
            <w:r>
              <w:rPr>
                <w:rFonts w:ascii="Times New Roman" w:hAnsi="Times New Roman" w:cs="Times New Roman"/>
              </w:rPr>
              <w:t xml:space="preserve">Образование и правописание действительных причастий </w:t>
            </w:r>
            <w:r>
              <w:rPr>
                <w:rFonts w:ascii="Times New Roman" w:hAnsi="Times New Roman" w:cs="Times New Roman"/>
              </w:rPr>
              <w:br/>
              <w:t>прошедшего времени</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rsidP="00ED58D8">
            <w:pPr>
              <w:pStyle w:val="ParagraphStyle"/>
              <w:spacing w:line="252" w:lineRule="auto"/>
              <w:jc w:val="center"/>
              <w:rPr>
                <w:rFonts w:ascii="Times New Roman" w:hAnsi="Times New Roman" w:cs="Times New Roman"/>
              </w:rPr>
            </w:pPr>
          </w:p>
        </w:tc>
      </w:tr>
    </w:tbl>
    <w:p w:rsidR="00ED58D8" w:rsidRPr="00ED58D8" w:rsidRDefault="00ED58D8" w:rsidP="0058462D">
      <w:pPr>
        <w:pStyle w:val="ParagraphStyle"/>
        <w:spacing w:before="240" w:after="240" w:line="252" w:lineRule="auto"/>
        <w:rPr>
          <w:rFonts w:ascii="Times New Roman" w:hAnsi="Times New Roman" w:cs="Times New Roman"/>
          <w:b/>
          <w:bCs/>
          <w:caps/>
          <w:sz w:val="28"/>
          <w:szCs w:val="28"/>
        </w:rPr>
      </w:pPr>
      <w:r>
        <w:rPr>
          <w:rFonts w:ascii="Times New Roman" w:hAnsi="Times New Roman" w:cs="Times New Roman"/>
          <w:b/>
          <w:bCs/>
          <w:caps/>
          <w:sz w:val="28"/>
          <w:szCs w:val="28"/>
        </w:rPr>
        <w:t>Тематическое планирование</w:t>
      </w:r>
      <w:proofErr w:type="gramStart"/>
      <w:r>
        <w:rPr>
          <w:rFonts w:ascii="Times New Roman" w:hAnsi="Times New Roman" w:cs="Times New Roman"/>
          <w:i/>
          <w:iCs/>
          <w:sz w:val="22"/>
          <w:szCs w:val="22"/>
        </w:rPr>
        <w:t xml:space="preserve"> .</w:t>
      </w:r>
      <w:proofErr w:type="gramEnd"/>
    </w:p>
    <w:tbl>
      <w:tblPr>
        <w:tblW w:w="10964" w:type="dxa"/>
        <w:tblInd w:w="-726"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034"/>
        <w:gridCol w:w="6579"/>
        <w:gridCol w:w="1117"/>
        <w:gridCol w:w="1117"/>
        <w:gridCol w:w="1117"/>
      </w:tblGrid>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27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Сочинение-описание по картине И. И. Шишкина «Парк </w:t>
            </w:r>
            <w:r>
              <w:rPr>
                <w:rFonts w:ascii="Times New Roman" w:hAnsi="Times New Roman" w:cs="Times New Roman"/>
              </w:rPr>
              <w:br/>
              <w:t>в Павловске»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28-29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Образование и правописание страдательных причастий </w:t>
            </w:r>
            <w:r>
              <w:rPr>
                <w:rFonts w:ascii="Times New Roman" w:hAnsi="Times New Roman" w:cs="Times New Roman"/>
              </w:rPr>
              <w:br/>
            </w:r>
            <w:r>
              <w:rPr>
                <w:rFonts w:ascii="Times New Roman" w:hAnsi="Times New Roman" w:cs="Times New Roman"/>
              </w:rPr>
              <w:lastRenderedPageBreak/>
              <w:t>прошедшего времени</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lastRenderedPageBreak/>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lastRenderedPageBreak/>
              <w:t>30</w:t>
            </w:r>
          </w:p>
        </w:tc>
        <w:tc>
          <w:tcPr>
            <w:tcW w:w="6579" w:type="dxa"/>
            <w:tcBorders>
              <w:top w:val="single" w:sz="6" w:space="0" w:color="auto"/>
              <w:left w:val="single" w:sz="6" w:space="0" w:color="auto"/>
              <w:bottom w:val="single" w:sz="6" w:space="0" w:color="auto"/>
              <w:right w:val="single" w:sz="6" w:space="0" w:color="auto"/>
            </w:tcBorders>
          </w:tcPr>
          <w:p w:rsidR="00ED58D8" w:rsidRDefault="00461943" w:rsidP="00461943">
            <w:pPr>
              <w:pStyle w:val="ParagraphStyle"/>
              <w:spacing w:line="252" w:lineRule="auto"/>
              <w:rPr>
                <w:rFonts w:ascii="Times New Roman" w:hAnsi="Times New Roman" w:cs="Times New Roman"/>
              </w:rPr>
            </w:pPr>
            <w:r>
              <w:rPr>
                <w:rFonts w:ascii="Times New Roman" w:hAnsi="Times New Roman" w:cs="Times New Roman"/>
              </w:rPr>
              <w:t>Контрольный диктант за I четверть «</w:t>
            </w:r>
            <w:r w:rsidRPr="00461943">
              <w:rPr>
                <w:rFonts w:ascii="Times New Roman" w:hAnsi="Times New Roman" w:cs="Times New Roman"/>
              </w:rPr>
              <w:t>На земле Пушкина</w:t>
            </w:r>
            <w:r>
              <w:rPr>
                <w:rFonts w:ascii="Times New Roman" w:hAnsi="Times New Roman" w:cs="Times New Roman"/>
              </w:rPr>
              <w:t>»</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Анализ контрольного диктанта</w:t>
            </w:r>
            <w:r w:rsidR="002B0217">
              <w:rPr>
                <w:rFonts w:ascii="Times New Roman" w:hAnsi="Times New Roman" w:cs="Times New Roman"/>
              </w:rPr>
              <w:t xml:space="preserve"> и работа над ошибками</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32</w:t>
            </w:r>
          </w:p>
        </w:tc>
        <w:tc>
          <w:tcPr>
            <w:tcW w:w="6579" w:type="dxa"/>
            <w:tcBorders>
              <w:top w:val="single" w:sz="6" w:space="0" w:color="auto"/>
              <w:left w:val="single" w:sz="6" w:space="0" w:color="auto"/>
              <w:bottom w:val="single" w:sz="6" w:space="0" w:color="auto"/>
              <w:right w:val="single" w:sz="6" w:space="0" w:color="auto"/>
            </w:tcBorders>
          </w:tcPr>
          <w:p w:rsidR="00ED58D8" w:rsidRPr="00215A25" w:rsidRDefault="00215A25">
            <w:pPr>
              <w:pStyle w:val="ParagraphStyle"/>
              <w:spacing w:line="252" w:lineRule="auto"/>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проеденного</w:t>
            </w:r>
            <w:proofErr w:type="gramEnd"/>
            <w:r>
              <w:rPr>
                <w:rFonts w:ascii="Times New Roman" w:hAnsi="Times New Roman" w:cs="Times New Roman"/>
              </w:rPr>
              <w:t xml:space="preserve"> Резервный урок </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i/>
                <w:iCs/>
              </w:rPr>
            </w:pPr>
            <w:r>
              <w:rPr>
                <w:rFonts w:ascii="Times New Roman" w:hAnsi="Times New Roman" w:cs="Times New Roman"/>
              </w:rPr>
              <w:t xml:space="preserve">Правописание гласных перед </w:t>
            </w:r>
            <w:proofErr w:type="spellStart"/>
            <w:r>
              <w:rPr>
                <w:rFonts w:ascii="Times New Roman" w:hAnsi="Times New Roman" w:cs="Times New Roman"/>
                <w:i/>
                <w:iCs/>
              </w:rPr>
              <w:t>нн</w:t>
            </w:r>
            <w:proofErr w:type="spellEnd"/>
            <w:r>
              <w:rPr>
                <w:rFonts w:ascii="Times New Roman" w:hAnsi="Times New Roman" w:cs="Times New Roman"/>
              </w:rPr>
              <w:t xml:space="preserve"> и </w:t>
            </w:r>
            <w:proofErr w:type="spellStart"/>
            <w:r>
              <w:rPr>
                <w:rFonts w:ascii="Times New Roman" w:hAnsi="Times New Roman" w:cs="Times New Roman"/>
                <w:i/>
                <w:iCs/>
              </w:rPr>
              <w:t>н</w:t>
            </w:r>
            <w:proofErr w:type="spellEnd"/>
          </w:p>
        </w:tc>
        <w:tc>
          <w:tcPr>
            <w:tcW w:w="1117" w:type="dxa"/>
            <w:tcBorders>
              <w:top w:val="single" w:sz="6" w:space="0" w:color="auto"/>
              <w:left w:val="single" w:sz="6" w:space="0" w:color="auto"/>
              <w:bottom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Краткие причастия</w:t>
            </w:r>
          </w:p>
        </w:tc>
        <w:tc>
          <w:tcPr>
            <w:tcW w:w="1117" w:type="dxa"/>
            <w:tcBorders>
              <w:top w:val="single" w:sz="6" w:space="0" w:color="auto"/>
              <w:left w:val="single" w:sz="6" w:space="0" w:color="auto"/>
              <w:bottom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6579" w:type="dxa"/>
            <w:tcBorders>
              <w:top w:val="single" w:sz="6" w:space="0" w:color="auto"/>
              <w:left w:val="single" w:sz="6" w:space="0" w:color="auto"/>
              <w:bottom w:val="single" w:sz="6" w:space="0" w:color="auto"/>
              <w:right w:val="single" w:sz="6" w:space="0" w:color="auto"/>
            </w:tcBorders>
          </w:tcPr>
          <w:p w:rsidR="00ED58D8" w:rsidRDefault="00215A25">
            <w:pPr>
              <w:pStyle w:val="ParagraphStyle"/>
              <w:spacing w:line="252" w:lineRule="auto"/>
              <w:rPr>
                <w:rFonts w:ascii="Times New Roman" w:hAnsi="Times New Roman" w:cs="Times New Roman"/>
              </w:rPr>
            </w:pPr>
            <w:r>
              <w:rPr>
                <w:rFonts w:ascii="Times New Roman" w:hAnsi="Times New Roman" w:cs="Times New Roman"/>
              </w:rPr>
              <w:t>Краткие причастия</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2B0217" w:rsidTr="00ED58D8">
        <w:tc>
          <w:tcPr>
            <w:tcW w:w="1034" w:type="dxa"/>
            <w:tcBorders>
              <w:top w:val="single" w:sz="6" w:space="0" w:color="auto"/>
              <w:bottom w:val="single" w:sz="6" w:space="0" w:color="auto"/>
              <w:right w:val="single" w:sz="6" w:space="0" w:color="auto"/>
            </w:tcBorders>
          </w:tcPr>
          <w:p w:rsidR="002B0217" w:rsidRDefault="002B0217">
            <w:pPr>
              <w:pStyle w:val="ParagraphStyle"/>
              <w:spacing w:line="252" w:lineRule="auto"/>
              <w:jc w:val="center"/>
              <w:rPr>
                <w:rFonts w:ascii="Times New Roman" w:hAnsi="Times New Roman" w:cs="Times New Roman"/>
              </w:rPr>
            </w:pPr>
            <w:r>
              <w:rPr>
                <w:rFonts w:ascii="Times New Roman" w:hAnsi="Times New Roman" w:cs="Times New Roman"/>
              </w:rPr>
              <w:t xml:space="preserve">36 </w:t>
            </w:r>
          </w:p>
        </w:tc>
        <w:tc>
          <w:tcPr>
            <w:tcW w:w="6579" w:type="dxa"/>
            <w:tcBorders>
              <w:top w:val="single" w:sz="6" w:space="0" w:color="auto"/>
              <w:left w:val="single" w:sz="6" w:space="0" w:color="auto"/>
              <w:bottom w:val="single" w:sz="6" w:space="0" w:color="auto"/>
              <w:right w:val="single" w:sz="6" w:space="0" w:color="auto"/>
            </w:tcBorders>
          </w:tcPr>
          <w:p w:rsidR="002B0217" w:rsidRDefault="00215A25">
            <w:pPr>
              <w:pStyle w:val="ParagraphStyle"/>
              <w:spacing w:line="252" w:lineRule="auto"/>
              <w:rPr>
                <w:rFonts w:ascii="Times New Roman" w:hAnsi="Times New Roman" w:cs="Times New Roman"/>
              </w:rPr>
            </w:pPr>
            <w:r>
              <w:rPr>
                <w:rFonts w:ascii="Times New Roman" w:hAnsi="Times New Roman" w:cs="Times New Roman"/>
              </w:rPr>
              <w:t xml:space="preserve">Правописание </w:t>
            </w:r>
            <w:proofErr w:type="spellStart"/>
            <w:r w:rsidRPr="00215A25">
              <w:rPr>
                <w:rFonts w:ascii="Times New Roman" w:hAnsi="Times New Roman" w:cs="Times New Roman"/>
                <w:i/>
              </w:rPr>
              <w:t>нн</w:t>
            </w:r>
            <w:proofErr w:type="spellEnd"/>
            <w:r>
              <w:rPr>
                <w:rFonts w:ascii="Times New Roman" w:hAnsi="Times New Roman" w:cs="Times New Roman"/>
              </w:rPr>
              <w:t xml:space="preserve"> в причастиях</w:t>
            </w:r>
          </w:p>
        </w:tc>
        <w:tc>
          <w:tcPr>
            <w:tcW w:w="1117" w:type="dxa"/>
            <w:tcBorders>
              <w:top w:val="single" w:sz="6" w:space="0" w:color="auto"/>
              <w:left w:val="single" w:sz="6" w:space="0" w:color="auto"/>
              <w:bottom w:val="single" w:sz="6" w:space="0" w:color="auto"/>
            </w:tcBorders>
          </w:tcPr>
          <w:p w:rsidR="002B0217"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2B0217" w:rsidRDefault="002B0217">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2B0217" w:rsidRDefault="002B0217">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37-38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Правописание </w:t>
            </w:r>
            <w:proofErr w:type="spellStart"/>
            <w:r>
              <w:rPr>
                <w:rFonts w:ascii="Times New Roman" w:hAnsi="Times New Roman" w:cs="Times New Roman"/>
                <w:i/>
                <w:iCs/>
              </w:rPr>
              <w:t>нн</w:t>
            </w:r>
            <w:proofErr w:type="spellEnd"/>
            <w:r>
              <w:rPr>
                <w:rFonts w:ascii="Times New Roman" w:hAnsi="Times New Roman" w:cs="Times New Roman"/>
              </w:rPr>
              <w:t xml:space="preserve"> в причастиях</w:t>
            </w:r>
          </w:p>
          <w:p w:rsidR="002B0217" w:rsidRDefault="002B0217">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39</w:t>
            </w:r>
          </w:p>
        </w:tc>
        <w:tc>
          <w:tcPr>
            <w:tcW w:w="6579" w:type="dxa"/>
            <w:tcBorders>
              <w:top w:val="single" w:sz="6" w:space="0" w:color="auto"/>
              <w:left w:val="single" w:sz="6" w:space="0" w:color="auto"/>
              <w:bottom w:val="single" w:sz="6" w:space="0" w:color="auto"/>
              <w:right w:val="single" w:sz="6" w:space="0" w:color="auto"/>
            </w:tcBorders>
          </w:tcPr>
          <w:p w:rsidR="00ED58D8" w:rsidRDefault="00215A25">
            <w:pPr>
              <w:pStyle w:val="ParagraphStyle"/>
              <w:spacing w:line="252" w:lineRule="auto"/>
              <w:rPr>
                <w:rFonts w:ascii="Times New Roman" w:hAnsi="Times New Roman" w:cs="Times New Roman"/>
              </w:rPr>
            </w:pPr>
            <w:r>
              <w:rPr>
                <w:rFonts w:ascii="Times New Roman" w:hAnsi="Times New Roman" w:cs="Times New Roman"/>
              </w:rPr>
              <w:t>Закрепление пройденного</w:t>
            </w:r>
          </w:p>
        </w:tc>
        <w:tc>
          <w:tcPr>
            <w:tcW w:w="1117" w:type="dxa"/>
            <w:tcBorders>
              <w:top w:val="single" w:sz="6" w:space="0" w:color="auto"/>
              <w:left w:val="single" w:sz="6" w:space="0" w:color="auto"/>
              <w:bottom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Описание действий</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42-43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Повторение</w:t>
            </w:r>
          </w:p>
          <w:p w:rsidR="002B0217" w:rsidRDefault="002B0217">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44</w:t>
            </w:r>
          </w:p>
        </w:tc>
        <w:tc>
          <w:tcPr>
            <w:tcW w:w="6579" w:type="dxa"/>
            <w:tcBorders>
              <w:top w:val="single" w:sz="6" w:space="0" w:color="auto"/>
              <w:left w:val="single" w:sz="6" w:space="0" w:color="auto"/>
              <w:bottom w:val="single" w:sz="6" w:space="0" w:color="auto"/>
              <w:right w:val="single" w:sz="6" w:space="0" w:color="auto"/>
            </w:tcBorders>
          </w:tcPr>
          <w:p w:rsidR="00ED58D8" w:rsidRDefault="00B257C7">
            <w:pPr>
              <w:pStyle w:val="ParagraphStyle"/>
              <w:spacing w:line="252" w:lineRule="auto"/>
              <w:rPr>
                <w:rFonts w:ascii="Times New Roman" w:hAnsi="Times New Roman" w:cs="Times New Roman"/>
              </w:rPr>
            </w:pPr>
            <w:r>
              <w:rPr>
                <w:rFonts w:ascii="Times New Roman" w:hAnsi="Times New Roman" w:cs="Times New Roman"/>
              </w:rPr>
              <w:t xml:space="preserve">Контрольный диктант </w:t>
            </w:r>
            <w:r w:rsidR="00514244">
              <w:rPr>
                <w:rFonts w:ascii="Times New Roman" w:hAnsi="Times New Roman" w:cs="Times New Roman"/>
              </w:rPr>
              <w:t>«Лесные звуки»</w:t>
            </w:r>
          </w:p>
        </w:tc>
        <w:tc>
          <w:tcPr>
            <w:tcW w:w="1117" w:type="dxa"/>
            <w:tcBorders>
              <w:top w:val="single" w:sz="6" w:space="0" w:color="auto"/>
              <w:left w:val="single" w:sz="6" w:space="0" w:color="auto"/>
              <w:bottom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2B0217" w:rsidTr="00ED58D8">
        <w:tc>
          <w:tcPr>
            <w:tcW w:w="1034" w:type="dxa"/>
            <w:tcBorders>
              <w:top w:val="single" w:sz="6" w:space="0" w:color="auto"/>
              <w:bottom w:val="single" w:sz="6" w:space="0" w:color="auto"/>
              <w:right w:val="single" w:sz="6" w:space="0" w:color="auto"/>
            </w:tcBorders>
          </w:tcPr>
          <w:p w:rsidR="002B0217" w:rsidRDefault="002B0217">
            <w:pPr>
              <w:pStyle w:val="ParagraphStyle"/>
              <w:spacing w:line="252" w:lineRule="auto"/>
              <w:jc w:val="center"/>
              <w:rPr>
                <w:rFonts w:ascii="Times New Roman" w:hAnsi="Times New Roman" w:cs="Times New Roman"/>
              </w:rPr>
            </w:pPr>
            <w:r>
              <w:rPr>
                <w:rFonts w:ascii="Times New Roman" w:hAnsi="Times New Roman" w:cs="Times New Roman"/>
              </w:rPr>
              <w:t>45</w:t>
            </w:r>
          </w:p>
        </w:tc>
        <w:tc>
          <w:tcPr>
            <w:tcW w:w="6579" w:type="dxa"/>
            <w:tcBorders>
              <w:top w:val="single" w:sz="6" w:space="0" w:color="auto"/>
              <w:left w:val="single" w:sz="6" w:space="0" w:color="auto"/>
              <w:bottom w:val="single" w:sz="6" w:space="0" w:color="auto"/>
              <w:right w:val="single" w:sz="6" w:space="0" w:color="auto"/>
            </w:tcBorders>
          </w:tcPr>
          <w:p w:rsidR="002B0217" w:rsidRDefault="002B0217">
            <w:pPr>
              <w:pStyle w:val="ParagraphStyle"/>
              <w:spacing w:line="252" w:lineRule="auto"/>
              <w:rPr>
                <w:rFonts w:ascii="Times New Roman" w:hAnsi="Times New Roman" w:cs="Times New Roman"/>
              </w:rPr>
            </w:pPr>
            <w:r>
              <w:rPr>
                <w:rFonts w:ascii="Times New Roman" w:hAnsi="Times New Roman" w:cs="Times New Roman"/>
              </w:rPr>
              <w:t>Анализ контрольного диктанта и работа над ошибками</w:t>
            </w:r>
          </w:p>
        </w:tc>
        <w:tc>
          <w:tcPr>
            <w:tcW w:w="1117" w:type="dxa"/>
            <w:tcBorders>
              <w:top w:val="single" w:sz="6" w:space="0" w:color="auto"/>
              <w:left w:val="single" w:sz="6" w:space="0" w:color="auto"/>
              <w:bottom w:val="single" w:sz="6" w:space="0" w:color="auto"/>
            </w:tcBorders>
          </w:tcPr>
          <w:p w:rsidR="002B0217"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2B0217" w:rsidRDefault="002B0217">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2B0217" w:rsidRDefault="002B0217">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Рассказ на основе </w:t>
            </w:r>
            <w:proofErr w:type="gramStart"/>
            <w:r>
              <w:rPr>
                <w:rFonts w:ascii="Times New Roman" w:hAnsi="Times New Roman" w:cs="Times New Roman"/>
              </w:rPr>
              <w:t>услышанного</w:t>
            </w:r>
            <w:proofErr w:type="gramEnd"/>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Понятие о деепричастии</w:t>
            </w:r>
          </w:p>
        </w:tc>
        <w:tc>
          <w:tcPr>
            <w:tcW w:w="1117" w:type="dxa"/>
            <w:tcBorders>
              <w:top w:val="single" w:sz="6" w:space="0" w:color="auto"/>
              <w:left w:val="single" w:sz="6" w:space="0" w:color="auto"/>
              <w:bottom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Признаки глагола и наречия  у деепричастия</w:t>
            </w:r>
          </w:p>
        </w:tc>
        <w:tc>
          <w:tcPr>
            <w:tcW w:w="1117" w:type="dxa"/>
            <w:tcBorders>
              <w:top w:val="single" w:sz="6" w:space="0" w:color="auto"/>
              <w:left w:val="single" w:sz="6" w:space="0" w:color="auto"/>
              <w:bottom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49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Рассказ на основе </w:t>
            </w:r>
            <w:proofErr w:type="gramStart"/>
            <w:r>
              <w:rPr>
                <w:rFonts w:ascii="Times New Roman" w:hAnsi="Times New Roman" w:cs="Times New Roman"/>
              </w:rPr>
              <w:t>услышанного</w:t>
            </w:r>
            <w:proofErr w:type="gramEnd"/>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50-51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Деепричастный оборот</w:t>
            </w:r>
          </w:p>
          <w:p w:rsidR="002B0217" w:rsidRDefault="002B0217">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52</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Словообразование деепричастий</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53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Сочинение-описание по картине А. И. Лактионова «Письмо </w:t>
            </w:r>
            <w:r>
              <w:rPr>
                <w:rFonts w:ascii="Times New Roman" w:hAnsi="Times New Roman" w:cs="Times New Roman"/>
              </w:rPr>
              <w:br/>
              <w:t>с фронта»</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54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Повторение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2B0217">
            <w:pPr>
              <w:pStyle w:val="ParagraphStyle"/>
              <w:spacing w:line="252" w:lineRule="auto"/>
              <w:jc w:val="center"/>
              <w:rPr>
                <w:rFonts w:ascii="Times New Roman" w:hAnsi="Times New Roman" w:cs="Times New Roman"/>
              </w:rPr>
            </w:pPr>
            <w:r>
              <w:rPr>
                <w:rFonts w:ascii="Times New Roman" w:hAnsi="Times New Roman" w:cs="Times New Roman"/>
              </w:rPr>
              <w:t>55</w:t>
            </w:r>
          </w:p>
        </w:tc>
        <w:tc>
          <w:tcPr>
            <w:tcW w:w="6579" w:type="dxa"/>
            <w:tcBorders>
              <w:top w:val="single" w:sz="6" w:space="0" w:color="auto"/>
              <w:left w:val="single" w:sz="6" w:space="0" w:color="auto"/>
              <w:bottom w:val="single" w:sz="6" w:space="0" w:color="auto"/>
              <w:right w:val="single" w:sz="6" w:space="0" w:color="auto"/>
            </w:tcBorders>
          </w:tcPr>
          <w:p w:rsidR="00ED58D8" w:rsidRDefault="002B0217">
            <w:pPr>
              <w:pStyle w:val="ParagraphStyle"/>
              <w:spacing w:line="252" w:lineRule="auto"/>
              <w:rPr>
                <w:rFonts w:ascii="Times New Roman" w:hAnsi="Times New Roman" w:cs="Times New Roman"/>
              </w:rPr>
            </w:pPr>
            <w:r>
              <w:rPr>
                <w:rFonts w:ascii="Times New Roman" w:hAnsi="Times New Roman" w:cs="Times New Roman"/>
              </w:rPr>
              <w:t xml:space="preserve">Контрольная работа </w:t>
            </w:r>
          </w:p>
        </w:tc>
        <w:tc>
          <w:tcPr>
            <w:tcW w:w="1117" w:type="dxa"/>
            <w:tcBorders>
              <w:top w:val="single" w:sz="6" w:space="0" w:color="auto"/>
              <w:left w:val="single" w:sz="6" w:space="0" w:color="auto"/>
              <w:bottom w:val="single" w:sz="6" w:space="0" w:color="auto"/>
            </w:tcBorders>
          </w:tcPr>
          <w:p w:rsidR="00ED58D8" w:rsidRDefault="00B257C7">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257C7">
            <w:pPr>
              <w:pStyle w:val="ParagraphStyle"/>
              <w:spacing w:line="252" w:lineRule="auto"/>
              <w:jc w:val="center"/>
              <w:rPr>
                <w:rFonts w:ascii="Times New Roman" w:hAnsi="Times New Roman" w:cs="Times New Roman"/>
              </w:rPr>
            </w:pPr>
            <w:r>
              <w:rPr>
                <w:rFonts w:ascii="Times New Roman" w:hAnsi="Times New Roman" w:cs="Times New Roman"/>
              </w:rPr>
              <w:t>56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Переход слов из одних самостоятельных частей речи в другие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257C7">
            <w:pPr>
              <w:pStyle w:val="ParagraphStyle"/>
              <w:spacing w:line="252" w:lineRule="auto"/>
              <w:jc w:val="center"/>
              <w:rPr>
                <w:rFonts w:ascii="Times New Roman" w:hAnsi="Times New Roman" w:cs="Times New Roman"/>
              </w:rPr>
            </w:pPr>
            <w:r>
              <w:rPr>
                <w:rFonts w:ascii="Times New Roman" w:hAnsi="Times New Roman" w:cs="Times New Roman"/>
              </w:rPr>
              <w:t>57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Как создавать киносценарий в разных формах?</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58-59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Повторим орфографию</w:t>
            </w:r>
          </w:p>
          <w:p w:rsidR="00461943" w:rsidRDefault="00461943">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60</w:t>
            </w:r>
          </w:p>
        </w:tc>
        <w:tc>
          <w:tcPr>
            <w:tcW w:w="6579" w:type="dxa"/>
            <w:tcBorders>
              <w:top w:val="single" w:sz="6" w:space="0" w:color="auto"/>
              <w:left w:val="single" w:sz="6" w:space="0" w:color="auto"/>
              <w:bottom w:val="single" w:sz="6" w:space="0" w:color="auto"/>
              <w:right w:val="single" w:sz="6" w:space="0" w:color="auto"/>
            </w:tcBorders>
          </w:tcPr>
          <w:p w:rsidR="00ED58D8" w:rsidRDefault="00461943" w:rsidP="00461943">
            <w:pPr>
              <w:pStyle w:val="ParagraphStyle"/>
              <w:spacing w:line="252" w:lineRule="auto"/>
              <w:rPr>
                <w:rFonts w:ascii="Times New Roman" w:hAnsi="Times New Roman" w:cs="Times New Roman"/>
              </w:rPr>
            </w:pPr>
            <w:r>
              <w:rPr>
                <w:rFonts w:ascii="Times New Roman" w:hAnsi="Times New Roman" w:cs="Times New Roman"/>
              </w:rPr>
              <w:t xml:space="preserve"> </w:t>
            </w:r>
            <w:r w:rsidRPr="00461943">
              <w:rPr>
                <w:rFonts w:ascii="Times New Roman" w:hAnsi="Times New Roman" w:cs="Times New Roman"/>
              </w:rPr>
              <w:t>Конт</w:t>
            </w:r>
            <w:r>
              <w:rPr>
                <w:rFonts w:ascii="Times New Roman" w:hAnsi="Times New Roman" w:cs="Times New Roman"/>
              </w:rPr>
              <w:t>рольный диктант за II четверть «</w:t>
            </w:r>
            <w:r w:rsidRPr="00461943">
              <w:rPr>
                <w:rFonts w:ascii="Times New Roman" w:hAnsi="Times New Roman" w:cs="Times New Roman"/>
              </w:rPr>
              <w:t>Ночная гроза</w:t>
            </w:r>
            <w:r>
              <w:rPr>
                <w:rFonts w:ascii="Times New Roman" w:hAnsi="Times New Roman" w:cs="Times New Roman"/>
              </w:rPr>
              <w:t>»</w:t>
            </w:r>
          </w:p>
        </w:tc>
        <w:tc>
          <w:tcPr>
            <w:tcW w:w="1117" w:type="dxa"/>
            <w:tcBorders>
              <w:top w:val="single" w:sz="6" w:space="0" w:color="auto"/>
              <w:left w:val="single" w:sz="6" w:space="0" w:color="auto"/>
              <w:bottom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461943" w:rsidTr="00ED58D8">
        <w:tc>
          <w:tcPr>
            <w:tcW w:w="1034" w:type="dxa"/>
            <w:tcBorders>
              <w:top w:val="single" w:sz="6" w:space="0" w:color="auto"/>
              <w:bottom w:val="single" w:sz="6" w:space="0" w:color="auto"/>
              <w:right w:val="single" w:sz="6" w:space="0" w:color="auto"/>
            </w:tcBorders>
          </w:tcPr>
          <w:p w:rsidR="00461943" w:rsidRDefault="00461943">
            <w:pPr>
              <w:pStyle w:val="ParagraphStyle"/>
              <w:spacing w:line="252" w:lineRule="auto"/>
              <w:jc w:val="center"/>
              <w:rPr>
                <w:rFonts w:ascii="Times New Roman" w:hAnsi="Times New Roman" w:cs="Times New Roman"/>
              </w:rPr>
            </w:pPr>
            <w:r>
              <w:rPr>
                <w:rFonts w:ascii="Times New Roman" w:hAnsi="Times New Roman" w:cs="Times New Roman"/>
              </w:rPr>
              <w:t>61</w:t>
            </w:r>
          </w:p>
        </w:tc>
        <w:tc>
          <w:tcPr>
            <w:tcW w:w="6579" w:type="dxa"/>
            <w:tcBorders>
              <w:top w:val="single" w:sz="6" w:space="0" w:color="auto"/>
              <w:left w:val="single" w:sz="6" w:space="0" w:color="auto"/>
              <w:bottom w:val="single" w:sz="6" w:space="0" w:color="auto"/>
              <w:right w:val="single" w:sz="6" w:space="0" w:color="auto"/>
            </w:tcBorders>
          </w:tcPr>
          <w:p w:rsidR="00461943" w:rsidRDefault="00461943">
            <w:pPr>
              <w:pStyle w:val="ParagraphStyle"/>
              <w:spacing w:line="252" w:lineRule="auto"/>
              <w:rPr>
                <w:rFonts w:ascii="Times New Roman" w:hAnsi="Times New Roman" w:cs="Times New Roman"/>
              </w:rPr>
            </w:pPr>
            <w:r>
              <w:rPr>
                <w:rFonts w:ascii="Times New Roman" w:hAnsi="Times New Roman" w:cs="Times New Roman"/>
              </w:rPr>
              <w:t>Анализ контрольного диктанта и работа над ошибками</w:t>
            </w: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62</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Как создавать киносценарий в разных формах?</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Повторим пунктуацию</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461943" w:rsidTr="00ED58D8">
        <w:tc>
          <w:tcPr>
            <w:tcW w:w="1034" w:type="dxa"/>
            <w:tcBorders>
              <w:top w:val="single" w:sz="6" w:space="0" w:color="auto"/>
              <w:bottom w:val="single" w:sz="6" w:space="0" w:color="auto"/>
              <w:right w:val="single" w:sz="6" w:space="0" w:color="auto"/>
            </w:tcBorders>
          </w:tcPr>
          <w:p w:rsidR="00461943" w:rsidRDefault="00461943">
            <w:pPr>
              <w:pStyle w:val="ParagraphStyle"/>
              <w:spacing w:line="252" w:lineRule="auto"/>
              <w:jc w:val="center"/>
              <w:rPr>
                <w:rFonts w:ascii="Times New Roman" w:hAnsi="Times New Roman" w:cs="Times New Roman"/>
              </w:rPr>
            </w:pPr>
            <w:r>
              <w:rPr>
                <w:rFonts w:ascii="Times New Roman" w:hAnsi="Times New Roman" w:cs="Times New Roman"/>
              </w:rPr>
              <w:t>64</w:t>
            </w:r>
          </w:p>
        </w:tc>
        <w:tc>
          <w:tcPr>
            <w:tcW w:w="6579" w:type="dxa"/>
            <w:tcBorders>
              <w:top w:val="single" w:sz="6" w:space="0" w:color="auto"/>
              <w:left w:val="single" w:sz="6" w:space="0" w:color="auto"/>
              <w:bottom w:val="single" w:sz="6" w:space="0" w:color="auto"/>
              <w:right w:val="single" w:sz="6" w:space="0" w:color="auto"/>
            </w:tcBorders>
          </w:tcPr>
          <w:p w:rsidR="00461943" w:rsidRDefault="00461943">
            <w:pPr>
              <w:pStyle w:val="ParagraphStyle"/>
              <w:spacing w:line="252" w:lineRule="auto"/>
              <w:rPr>
                <w:rFonts w:ascii="Times New Roman" w:hAnsi="Times New Roman" w:cs="Times New Roman"/>
              </w:rPr>
            </w:pPr>
            <w:r>
              <w:rPr>
                <w:rFonts w:ascii="Times New Roman" w:hAnsi="Times New Roman" w:cs="Times New Roman"/>
              </w:rPr>
              <w:t>Резервный урок</w:t>
            </w: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p>
        </w:tc>
      </w:tr>
    </w:tbl>
    <w:p w:rsidR="00ED58D8" w:rsidRDefault="00ED58D8" w:rsidP="00ED58D8">
      <w:pPr>
        <w:pStyle w:val="ParagraphStyle"/>
        <w:spacing w:after="120" w:line="252" w:lineRule="auto"/>
        <w:rPr>
          <w:rFonts w:ascii="Times New Roman" w:hAnsi="Times New Roman" w:cs="Times New Roman"/>
          <w:i/>
          <w:iCs/>
          <w:sz w:val="22"/>
          <w:szCs w:val="22"/>
        </w:rPr>
      </w:pPr>
    </w:p>
    <w:tbl>
      <w:tblPr>
        <w:tblW w:w="10964" w:type="dxa"/>
        <w:tblInd w:w="-831"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034"/>
        <w:gridCol w:w="6579"/>
        <w:gridCol w:w="1117"/>
        <w:gridCol w:w="1117"/>
        <w:gridCol w:w="1117"/>
      </w:tblGrid>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65</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Понятие о служебных частях речи</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lastRenderedPageBreak/>
              <w:t>66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Понятие о предлоге</w:t>
            </w:r>
          </w:p>
        </w:tc>
        <w:tc>
          <w:tcPr>
            <w:tcW w:w="1117" w:type="dxa"/>
            <w:tcBorders>
              <w:top w:val="single" w:sz="6" w:space="0" w:color="auto"/>
              <w:left w:val="single" w:sz="6" w:space="0" w:color="auto"/>
              <w:bottom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Отзыв о книге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Правописание предлогов</w:t>
            </w:r>
          </w:p>
        </w:tc>
        <w:tc>
          <w:tcPr>
            <w:tcW w:w="1117" w:type="dxa"/>
            <w:tcBorders>
              <w:top w:val="single" w:sz="6" w:space="0" w:color="auto"/>
              <w:left w:val="single" w:sz="6" w:space="0" w:color="auto"/>
              <w:bottom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69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Отзыв о книге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70</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Повторение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rsidP="00461943">
            <w:pPr>
              <w:pStyle w:val="ParagraphStyle"/>
              <w:spacing w:line="252" w:lineRule="auto"/>
              <w:rPr>
                <w:rFonts w:ascii="Times New Roman" w:hAnsi="Times New Roman" w:cs="Times New Roman"/>
              </w:rPr>
            </w:pPr>
            <w:r>
              <w:rPr>
                <w:rFonts w:ascii="Times New Roman" w:hAnsi="Times New Roman" w:cs="Times New Roman"/>
              </w:rPr>
              <w:t xml:space="preserve">Контрольный  диктант </w:t>
            </w:r>
            <w:r w:rsidR="00461943">
              <w:rPr>
                <w:rFonts w:ascii="Times New Roman" w:hAnsi="Times New Roman" w:cs="Times New Roman"/>
              </w:rPr>
              <w:t xml:space="preserve"> «Загадка летучих мышей»</w:t>
            </w:r>
          </w:p>
        </w:tc>
        <w:tc>
          <w:tcPr>
            <w:tcW w:w="1117" w:type="dxa"/>
            <w:tcBorders>
              <w:top w:val="single" w:sz="6" w:space="0" w:color="auto"/>
              <w:left w:val="single" w:sz="6" w:space="0" w:color="auto"/>
              <w:bottom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461943" w:rsidTr="00ED58D8">
        <w:tc>
          <w:tcPr>
            <w:tcW w:w="1034" w:type="dxa"/>
            <w:tcBorders>
              <w:top w:val="single" w:sz="6" w:space="0" w:color="auto"/>
              <w:bottom w:val="single" w:sz="6" w:space="0" w:color="auto"/>
              <w:right w:val="single" w:sz="6" w:space="0" w:color="auto"/>
            </w:tcBorders>
          </w:tcPr>
          <w:p w:rsidR="00461943" w:rsidRDefault="00461943">
            <w:pPr>
              <w:pStyle w:val="ParagraphStyle"/>
              <w:spacing w:line="252" w:lineRule="auto"/>
              <w:jc w:val="center"/>
              <w:rPr>
                <w:rFonts w:ascii="Times New Roman" w:hAnsi="Times New Roman" w:cs="Times New Roman"/>
              </w:rPr>
            </w:pPr>
            <w:r>
              <w:rPr>
                <w:rFonts w:ascii="Times New Roman" w:hAnsi="Times New Roman" w:cs="Times New Roman"/>
              </w:rPr>
              <w:t>72</w:t>
            </w:r>
          </w:p>
        </w:tc>
        <w:tc>
          <w:tcPr>
            <w:tcW w:w="6579" w:type="dxa"/>
            <w:tcBorders>
              <w:top w:val="single" w:sz="6" w:space="0" w:color="auto"/>
              <w:left w:val="single" w:sz="6" w:space="0" w:color="auto"/>
              <w:bottom w:val="single" w:sz="6" w:space="0" w:color="auto"/>
              <w:right w:val="single" w:sz="6" w:space="0" w:color="auto"/>
            </w:tcBorders>
          </w:tcPr>
          <w:p w:rsidR="00461943" w:rsidRDefault="00461943" w:rsidP="00461943">
            <w:pPr>
              <w:pStyle w:val="ParagraphStyle"/>
              <w:spacing w:line="252" w:lineRule="auto"/>
              <w:rPr>
                <w:rFonts w:ascii="Times New Roman" w:hAnsi="Times New Roman" w:cs="Times New Roman"/>
              </w:rPr>
            </w:pPr>
            <w:r w:rsidRPr="00461943">
              <w:rPr>
                <w:rFonts w:ascii="Times New Roman" w:hAnsi="Times New Roman" w:cs="Times New Roman"/>
              </w:rPr>
              <w:t>Анализ контрольного диктанта и работа над ошибками</w:t>
            </w: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461943" w:rsidRDefault="00461943">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Отзыв о книге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Понятие о союзе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75-76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Сочинительные союзы</w:t>
            </w:r>
          </w:p>
          <w:p w:rsidR="00461943" w:rsidRDefault="00461943">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Подчинительные союзы</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Характеристика литературного героя</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79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Подчинительные союзы</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461943">
            <w:pPr>
              <w:pStyle w:val="ParagraphStyle"/>
              <w:spacing w:line="252" w:lineRule="auto"/>
              <w:jc w:val="center"/>
              <w:rPr>
                <w:rFonts w:ascii="Times New Roman" w:hAnsi="Times New Roman" w:cs="Times New Roman"/>
              </w:rPr>
            </w:pPr>
            <w:r>
              <w:rPr>
                <w:rFonts w:ascii="Times New Roman" w:hAnsi="Times New Roman" w:cs="Times New Roman"/>
              </w:rPr>
              <w:t>80</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i/>
                <w:iCs/>
              </w:rPr>
            </w:pPr>
            <w:r>
              <w:rPr>
                <w:rFonts w:ascii="Times New Roman" w:hAnsi="Times New Roman" w:cs="Times New Roman"/>
              </w:rPr>
              <w:t xml:space="preserve">Правописание союзов </w:t>
            </w:r>
            <w:r>
              <w:rPr>
                <w:rFonts w:ascii="Times New Roman" w:hAnsi="Times New Roman" w:cs="Times New Roman"/>
                <w:i/>
                <w:iCs/>
              </w:rPr>
              <w:t>тоже, также, зато, оттого, чтобы,</w:t>
            </w:r>
            <w:r>
              <w:rPr>
                <w:rFonts w:ascii="Times New Roman" w:hAnsi="Times New Roman" w:cs="Times New Roman"/>
                <w:i/>
                <w:iCs/>
              </w:rPr>
              <w:br/>
              <w:t>несмотря на</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Повторение</w:t>
            </w:r>
          </w:p>
        </w:tc>
        <w:tc>
          <w:tcPr>
            <w:tcW w:w="1117" w:type="dxa"/>
            <w:tcBorders>
              <w:top w:val="single" w:sz="6" w:space="0" w:color="auto"/>
              <w:left w:val="single" w:sz="6" w:space="0" w:color="auto"/>
              <w:bottom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B55C82" w:rsidTr="00ED58D8">
        <w:tc>
          <w:tcPr>
            <w:tcW w:w="1034" w:type="dxa"/>
            <w:tcBorders>
              <w:top w:val="single" w:sz="6" w:space="0" w:color="auto"/>
              <w:bottom w:val="single" w:sz="6" w:space="0" w:color="auto"/>
              <w:right w:val="single" w:sz="6" w:space="0" w:color="auto"/>
            </w:tcBorders>
          </w:tcPr>
          <w:p w:rsidR="00B55C82" w:rsidRDefault="00B55C82">
            <w:pPr>
              <w:pStyle w:val="ParagraphStyle"/>
              <w:spacing w:line="252" w:lineRule="auto"/>
              <w:jc w:val="center"/>
              <w:rPr>
                <w:rFonts w:ascii="Times New Roman" w:hAnsi="Times New Roman" w:cs="Times New Roman"/>
              </w:rPr>
            </w:pPr>
            <w:r>
              <w:rPr>
                <w:rFonts w:ascii="Times New Roman" w:hAnsi="Times New Roman" w:cs="Times New Roman"/>
              </w:rPr>
              <w:t>82</w:t>
            </w:r>
          </w:p>
        </w:tc>
        <w:tc>
          <w:tcPr>
            <w:tcW w:w="6579" w:type="dxa"/>
            <w:tcBorders>
              <w:top w:val="single" w:sz="6" w:space="0" w:color="auto"/>
              <w:left w:val="single" w:sz="6" w:space="0" w:color="auto"/>
              <w:bottom w:val="single" w:sz="6" w:space="0" w:color="auto"/>
              <w:right w:val="single" w:sz="6" w:space="0" w:color="auto"/>
            </w:tcBorders>
          </w:tcPr>
          <w:p w:rsidR="00B55C82" w:rsidRDefault="00B55C82">
            <w:pPr>
              <w:pStyle w:val="ParagraphStyle"/>
              <w:spacing w:line="252" w:lineRule="auto"/>
              <w:rPr>
                <w:rFonts w:ascii="Times New Roman" w:hAnsi="Times New Roman" w:cs="Times New Roman"/>
              </w:rPr>
            </w:pPr>
            <w:r>
              <w:rPr>
                <w:rFonts w:ascii="Times New Roman" w:hAnsi="Times New Roman" w:cs="Times New Roman"/>
              </w:rPr>
              <w:t>Резервный урок</w:t>
            </w:r>
          </w:p>
        </w:tc>
        <w:tc>
          <w:tcPr>
            <w:tcW w:w="1117" w:type="dxa"/>
            <w:tcBorders>
              <w:top w:val="single" w:sz="6" w:space="0" w:color="auto"/>
              <w:left w:val="single" w:sz="6" w:space="0" w:color="auto"/>
              <w:bottom w:val="single" w:sz="6" w:space="0" w:color="auto"/>
            </w:tcBorders>
          </w:tcPr>
          <w:p w:rsidR="00B55C82"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B55C82" w:rsidRDefault="00B55C82">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B55C82" w:rsidRDefault="00B55C82">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Публицистический стиль</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84</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Повторим орфографию</w:t>
            </w:r>
          </w:p>
        </w:tc>
        <w:tc>
          <w:tcPr>
            <w:tcW w:w="1117" w:type="dxa"/>
            <w:tcBorders>
              <w:top w:val="single" w:sz="6" w:space="0" w:color="auto"/>
              <w:left w:val="single" w:sz="6" w:space="0" w:color="auto"/>
              <w:bottom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85</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Подготовленный диктант</w:t>
            </w:r>
            <w:r w:rsidR="00514244">
              <w:rPr>
                <w:rFonts w:ascii="Times New Roman" w:hAnsi="Times New Roman" w:cs="Times New Roman"/>
              </w:rPr>
              <w:t xml:space="preserve"> (упражнение 373)</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Повторим пунктуацию</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87</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Интервью – жанр публицистики</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88-89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Понятие о частице</w:t>
            </w:r>
          </w:p>
          <w:p w:rsidR="00B55C82" w:rsidRDefault="00B55C82">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90</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Значения частиц</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91</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Морфологические средства связи предложений и смысловых частей текста. Союз</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92-93</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Значения частиц</w:t>
            </w:r>
          </w:p>
          <w:p w:rsidR="00B55C82" w:rsidRDefault="00B55C82">
            <w:pPr>
              <w:pStyle w:val="ParagraphStyle"/>
              <w:spacing w:line="252" w:lineRule="auto"/>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95</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Контрольная работа</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rsidP="00B55C82">
            <w:pPr>
              <w:pStyle w:val="ParagraphStyle"/>
              <w:spacing w:line="252" w:lineRule="auto"/>
              <w:rPr>
                <w:rFonts w:ascii="Times New Roman" w:hAnsi="Times New Roman" w:cs="Times New Roman"/>
              </w:rPr>
            </w:pPr>
            <w:r>
              <w:rPr>
                <w:rFonts w:ascii="Times New Roman" w:hAnsi="Times New Roman" w:cs="Times New Roman"/>
              </w:rPr>
              <w:t xml:space="preserve">     96</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 xml:space="preserve">Сочинение-описание по картине Н. М. </w:t>
            </w:r>
            <w:proofErr w:type="spellStart"/>
            <w:r>
              <w:rPr>
                <w:rFonts w:ascii="Times New Roman" w:hAnsi="Times New Roman" w:cs="Times New Roman"/>
              </w:rPr>
              <w:t>Ромадина</w:t>
            </w:r>
            <w:proofErr w:type="spellEnd"/>
            <w:r>
              <w:rPr>
                <w:rFonts w:ascii="Times New Roman" w:hAnsi="Times New Roman" w:cs="Times New Roman"/>
              </w:rPr>
              <w:t xml:space="preserve"> «Первое </w:t>
            </w:r>
            <w:r>
              <w:rPr>
                <w:rFonts w:ascii="Times New Roman" w:hAnsi="Times New Roman" w:cs="Times New Roman"/>
              </w:rPr>
              <w:br/>
              <w:t>цветение»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97-98</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i/>
                <w:iCs/>
              </w:rPr>
            </w:pPr>
            <w:r>
              <w:rPr>
                <w:rFonts w:ascii="Times New Roman" w:hAnsi="Times New Roman" w:cs="Times New Roman"/>
              </w:rPr>
              <w:t xml:space="preserve">Слитное и раздельное написание </w:t>
            </w:r>
            <w:r>
              <w:rPr>
                <w:rFonts w:ascii="Times New Roman" w:hAnsi="Times New Roman" w:cs="Times New Roman"/>
                <w:i/>
                <w:iCs/>
              </w:rPr>
              <w:t>не</w:t>
            </w:r>
            <w:r>
              <w:rPr>
                <w:rFonts w:ascii="Times New Roman" w:hAnsi="Times New Roman" w:cs="Times New Roman"/>
              </w:rPr>
              <w:t xml:space="preserve"> и </w:t>
            </w:r>
            <w:r>
              <w:rPr>
                <w:rFonts w:ascii="Times New Roman" w:hAnsi="Times New Roman" w:cs="Times New Roman"/>
                <w:i/>
                <w:iCs/>
              </w:rPr>
              <w:t>ни</w:t>
            </w:r>
          </w:p>
          <w:p w:rsidR="00B55C82" w:rsidRDefault="00B55C82">
            <w:pPr>
              <w:pStyle w:val="ParagraphStyle"/>
              <w:spacing w:line="252" w:lineRule="auto"/>
              <w:rPr>
                <w:rFonts w:ascii="Times New Roman" w:hAnsi="Times New Roman" w:cs="Times New Roman"/>
                <w:i/>
                <w:iCs/>
              </w:rPr>
            </w:pPr>
          </w:p>
        </w:tc>
        <w:tc>
          <w:tcPr>
            <w:tcW w:w="1117" w:type="dxa"/>
            <w:tcBorders>
              <w:top w:val="single" w:sz="6" w:space="0" w:color="auto"/>
              <w:left w:val="single" w:sz="6" w:space="0" w:color="auto"/>
              <w:bottom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r w:rsidR="00ED58D8" w:rsidTr="00ED58D8">
        <w:tc>
          <w:tcPr>
            <w:tcW w:w="1034" w:type="dxa"/>
            <w:tcBorders>
              <w:top w:val="single" w:sz="6" w:space="0" w:color="auto"/>
              <w:bottom w:val="single" w:sz="6" w:space="0" w:color="auto"/>
              <w:right w:val="single" w:sz="6" w:space="0" w:color="auto"/>
            </w:tcBorders>
          </w:tcPr>
          <w:p w:rsidR="00ED58D8" w:rsidRDefault="00B55C82">
            <w:pPr>
              <w:pStyle w:val="ParagraphStyle"/>
              <w:spacing w:line="252" w:lineRule="auto"/>
              <w:jc w:val="center"/>
              <w:rPr>
                <w:rFonts w:ascii="Times New Roman" w:hAnsi="Times New Roman" w:cs="Times New Roman"/>
              </w:rPr>
            </w:pPr>
            <w:r>
              <w:rPr>
                <w:rFonts w:ascii="Times New Roman" w:hAnsi="Times New Roman" w:cs="Times New Roman"/>
              </w:rPr>
              <w:t>99</w:t>
            </w:r>
          </w:p>
        </w:tc>
        <w:tc>
          <w:tcPr>
            <w:tcW w:w="6579" w:type="dxa"/>
            <w:tcBorders>
              <w:top w:val="single" w:sz="6" w:space="0" w:color="auto"/>
              <w:left w:val="single" w:sz="6" w:space="0" w:color="auto"/>
              <w:bottom w:val="single" w:sz="6" w:space="0" w:color="auto"/>
              <w:right w:val="single" w:sz="6" w:space="0" w:color="auto"/>
            </w:tcBorders>
          </w:tcPr>
          <w:p w:rsidR="00ED58D8" w:rsidRDefault="00ED58D8">
            <w:pPr>
              <w:pStyle w:val="ParagraphStyle"/>
              <w:spacing w:line="252" w:lineRule="auto"/>
              <w:rPr>
                <w:rFonts w:ascii="Times New Roman" w:hAnsi="Times New Roman" w:cs="Times New Roman"/>
              </w:rPr>
            </w:pPr>
            <w:r>
              <w:rPr>
                <w:rFonts w:ascii="Times New Roman" w:hAnsi="Times New Roman" w:cs="Times New Roman"/>
              </w:rPr>
              <w:t>Повторение</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ED58D8" w:rsidRDefault="00ED58D8">
            <w:pPr>
              <w:pStyle w:val="ParagraphStyle"/>
              <w:spacing w:line="252" w:lineRule="auto"/>
              <w:jc w:val="center"/>
              <w:rPr>
                <w:rFonts w:ascii="Times New Roman" w:hAnsi="Times New Roman" w:cs="Times New Roman"/>
              </w:rPr>
            </w:pPr>
          </w:p>
        </w:tc>
      </w:tr>
    </w:tbl>
    <w:p w:rsidR="00ED58D8" w:rsidRDefault="00ED58D8" w:rsidP="00ED58D8">
      <w:pPr>
        <w:pStyle w:val="ParagraphStyle"/>
        <w:spacing w:after="120" w:line="252" w:lineRule="auto"/>
        <w:jc w:val="right"/>
        <w:rPr>
          <w:rFonts w:ascii="Times New Roman" w:hAnsi="Times New Roman" w:cs="Times New Roman"/>
          <w:i/>
          <w:iCs/>
          <w:sz w:val="22"/>
          <w:szCs w:val="22"/>
        </w:rPr>
      </w:pPr>
    </w:p>
    <w:tbl>
      <w:tblPr>
        <w:tblW w:w="11591" w:type="dxa"/>
        <w:jc w:val="center"/>
        <w:tblInd w:w="-627"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993"/>
        <w:gridCol w:w="6789"/>
        <w:gridCol w:w="1134"/>
        <w:gridCol w:w="1134"/>
        <w:gridCol w:w="1541"/>
      </w:tblGrid>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100</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Морфологические средства связи предложений и смысловых частей текста. Союз</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lastRenderedPageBreak/>
              <w:t>101</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Понятие о междометии</w:t>
            </w:r>
          </w:p>
        </w:tc>
        <w:tc>
          <w:tcPr>
            <w:tcW w:w="1134" w:type="dxa"/>
            <w:tcBorders>
              <w:top w:val="single" w:sz="6" w:space="0" w:color="auto"/>
              <w:left w:val="single" w:sz="6" w:space="0" w:color="auto"/>
              <w:bottom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102</w:t>
            </w:r>
          </w:p>
        </w:tc>
        <w:tc>
          <w:tcPr>
            <w:tcW w:w="6789" w:type="dxa"/>
            <w:tcBorders>
              <w:top w:val="single" w:sz="6" w:space="0" w:color="auto"/>
              <w:left w:val="single" w:sz="6" w:space="0" w:color="auto"/>
              <w:bottom w:val="single" w:sz="6" w:space="0" w:color="auto"/>
              <w:right w:val="single" w:sz="6" w:space="0" w:color="auto"/>
            </w:tcBorders>
          </w:tcPr>
          <w:p w:rsidR="0058462D" w:rsidRDefault="00B55C82" w:rsidP="00B55C82">
            <w:pPr>
              <w:pStyle w:val="ParagraphStyle"/>
              <w:spacing w:line="252" w:lineRule="auto"/>
              <w:rPr>
                <w:rFonts w:ascii="Times New Roman" w:hAnsi="Times New Roman" w:cs="Times New Roman"/>
              </w:rPr>
            </w:pPr>
            <w:r w:rsidRPr="00B55C82">
              <w:rPr>
                <w:rFonts w:ascii="Times New Roman" w:hAnsi="Times New Roman" w:cs="Times New Roman"/>
              </w:rPr>
              <w:t>Контр</w:t>
            </w:r>
            <w:r>
              <w:rPr>
                <w:rFonts w:ascii="Times New Roman" w:hAnsi="Times New Roman" w:cs="Times New Roman"/>
              </w:rPr>
              <w:t>ольный диктант за III четверть. «</w:t>
            </w:r>
            <w:r w:rsidRPr="00B55C82">
              <w:rPr>
                <w:rFonts w:ascii="Times New Roman" w:hAnsi="Times New Roman" w:cs="Times New Roman"/>
              </w:rPr>
              <w:t>Мой проводник Али</w:t>
            </w:r>
            <w:r>
              <w:rPr>
                <w:rFonts w:ascii="Times New Roman" w:hAnsi="Times New Roman" w:cs="Times New Roman"/>
              </w:rPr>
              <w:t>»</w:t>
            </w:r>
          </w:p>
        </w:tc>
        <w:tc>
          <w:tcPr>
            <w:tcW w:w="1134" w:type="dxa"/>
            <w:tcBorders>
              <w:top w:val="single" w:sz="6" w:space="0" w:color="auto"/>
              <w:left w:val="single" w:sz="6" w:space="0" w:color="auto"/>
              <w:bottom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103</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 xml:space="preserve">Сочинение-описание по картине А. А. </w:t>
            </w:r>
            <w:proofErr w:type="spellStart"/>
            <w:r>
              <w:rPr>
                <w:rFonts w:ascii="Times New Roman" w:hAnsi="Times New Roman" w:cs="Times New Roman"/>
              </w:rPr>
              <w:t>Пластова</w:t>
            </w:r>
            <w:proofErr w:type="spellEnd"/>
            <w:r>
              <w:rPr>
                <w:rFonts w:ascii="Times New Roman" w:hAnsi="Times New Roman" w:cs="Times New Roman"/>
              </w:rPr>
              <w:t xml:space="preserve"> «Фашист </w:t>
            </w:r>
            <w:r>
              <w:rPr>
                <w:rFonts w:ascii="Times New Roman" w:hAnsi="Times New Roman" w:cs="Times New Roman"/>
              </w:rPr>
              <w:br/>
              <w:t>пролетел»</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104</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Понятие о междометии</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105</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Повторим орфографию</w:t>
            </w:r>
          </w:p>
        </w:tc>
        <w:tc>
          <w:tcPr>
            <w:tcW w:w="1134" w:type="dxa"/>
            <w:tcBorders>
              <w:top w:val="single" w:sz="6" w:space="0" w:color="auto"/>
              <w:left w:val="single" w:sz="6" w:space="0" w:color="auto"/>
              <w:bottom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106</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Повторим пунктуацию</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107</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Подробное изложение «Купание Егорушки»</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108</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Повторим пунктуацию</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109</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Свободный диктант</w:t>
            </w:r>
            <w:r w:rsidR="00514244">
              <w:rPr>
                <w:rFonts w:ascii="Times New Roman" w:hAnsi="Times New Roman" w:cs="Times New Roman"/>
              </w:rPr>
              <w:t xml:space="preserve"> </w:t>
            </w:r>
            <w:r w:rsidR="00514244" w:rsidRPr="00514244">
              <w:rPr>
                <w:rFonts w:ascii="Times New Roman" w:hAnsi="Times New Roman" w:cs="Times New Roman"/>
              </w:rPr>
              <w:t>(упражнение 487).</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110-111</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Фразеологизмы: значение, сфера употребления;</w:t>
            </w:r>
            <w:r>
              <w:rPr>
                <w:rFonts w:ascii="Times New Roman" w:hAnsi="Times New Roman" w:cs="Times New Roman"/>
              </w:rPr>
              <w:br/>
              <w:t>фразеологический разбор</w:t>
            </w:r>
          </w:p>
          <w:p w:rsidR="00B55C82" w:rsidRDefault="00B55C82">
            <w:pPr>
              <w:pStyle w:val="ParagraphStyle"/>
              <w:spacing w:line="252" w:lineRule="auto"/>
              <w:rPr>
                <w:rFonts w:ascii="Times New Roman" w:hAnsi="Times New Roman" w:cs="Times New Roman"/>
              </w:rPr>
            </w:pP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112-113</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 xml:space="preserve">Комплексное повторение. Правописание </w:t>
            </w:r>
            <w:proofErr w:type="spellStart"/>
            <w:r>
              <w:rPr>
                <w:rFonts w:ascii="Times New Roman" w:hAnsi="Times New Roman" w:cs="Times New Roman"/>
                <w:i/>
                <w:iCs/>
              </w:rPr>
              <w:t>н</w:t>
            </w:r>
            <w:proofErr w:type="spellEnd"/>
            <w:r>
              <w:rPr>
                <w:rFonts w:ascii="Times New Roman" w:hAnsi="Times New Roman" w:cs="Times New Roman"/>
              </w:rPr>
              <w:t xml:space="preserve"> и </w:t>
            </w:r>
            <w:proofErr w:type="spellStart"/>
            <w:r>
              <w:rPr>
                <w:rFonts w:ascii="Times New Roman" w:hAnsi="Times New Roman" w:cs="Times New Roman"/>
                <w:i/>
                <w:iCs/>
              </w:rPr>
              <w:t>нн</w:t>
            </w:r>
            <w:proofErr w:type="spellEnd"/>
            <w:r>
              <w:rPr>
                <w:rFonts w:ascii="Times New Roman" w:hAnsi="Times New Roman" w:cs="Times New Roman"/>
              </w:rPr>
              <w:t xml:space="preserve"> в разных частях речи, орфограммы в суффиксах; роль запятой (обобщение)</w:t>
            </w:r>
          </w:p>
          <w:p w:rsidR="00B55C82" w:rsidRDefault="00B55C82">
            <w:pPr>
              <w:pStyle w:val="ParagraphStyle"/>
              <w:spacing w:line="252" w:lineRule="auto"/>
              <w:rPr>
                <w:rFonts w:ascii="Times New Roman" w:hAnsi="Times New Roman" w:cs="Times New Roman"/>
              </w:rPr>
            </w:pP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114-115</w:t>
            </w:r>
          </w:p>
        </w:tc>
        <w:tc>
          <w:tcPr>
            <w:tcW w:w="6789" w:type="dxa"/>
            <w:tcBorders>
              <w:top w:val="single" w:sz="6" w:space="0" w:color="auto"/>
              <w:left w:val="single" w:sz="6" w:space="0" w:color="auto"/>
              <w:bottom w:val="single" w:sz="6" w:space="0" w:color="auto"/>
              <w:right w:val="single" w:sz="6" w:space="0" w:color="auto"/>
            </w:tcBorders>
          </w:tcPr>
          <w:p w:rsidR="00B55C82" w:rsidRDefault="0058462D">
            <w:pPr>
              <w:pStyle w:val="ParagraphStyle"/>
              <w:spacing w:line="252" w:lineRule="auto"/>
              <w:rPr>
                <w:rFonts w:ascii="Times New Roman" w:hAnsi="Times New Roman" w:cs="Times New Roman"/>
              </w:rPr>
            </w:pPr>
            <w:r>
              <w:rPr>
                <w:rFonts w:ascii="Times New Roman" w:hAnsi="Times New Roman" w:cs="Times New Roman"/>
              </w:rPr>
              <w:t>Повторени</w:t>
            </w:r>
            <w:r w:rsidR="00514244">
              <w:rPr>
                <w:rFonts w:ascii="Times New Roman" w:hAnsi="Times New Roman" w:cs="Times New Roman"/>
              </w:rPr>
              <w:t>е. Комплексная работа с текстом</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B55C82" w:rsidRDefault="00B55C82" w:rsidP="00514244">
            <w:pPr>
              <w:pStyle w:val="ParagraphStyle"/>
              <w:spacing w:line="252" w:lineRule="auto"/>
              <w:jc w:val="center"/>
              <w:rPr>
                <w:rFonts w:ascii="Times New Roman" w:hAnsi="Times New Roman" w:cs="Times New Roman"/>
              </w:rPr>
            </w:pPr>
            <w:r>
              <w:rPr>
                <w:rFonts w:ascii="Times New Roman" w:hAnsi="Times New Roman" w:cs="Times New Roman"/>
              </w:rPr>
              <w:t>116-117</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и обобщение знаний. Фонетика</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B55C82" w:rsidRDefault="00B55C82" w:rsidP="00514244">
            <w:pPr>
              <w:pStyle w:val="ParagraphStyle"/>
              <w:spacing w:line="252" w:lineRule="auto"/>
              <w:jc w:val="center"/>
              <w:rPr>
                <w:rFonts w:ascii="Times New Roman" w:hAnsi="Times New Roman" w:cs="Times New Roman"/>
              </w:rPr>
            </w:pPr>
            <w:r>
              <w:rPr>
                <w:rFonts w:ascii="Times New Roman" w:hAnsi="Times New Roman" w:cs="Times New Roman"/>
              </w:rPr>
              <w:t>118-119</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Деепричастный оборот (практикум)</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120-121</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 xml:space="preserve">Повторение. Грамматическая основа предложения </w:t>
            </w:r>
            <w:r>
              <w:rPr>
                <w:rFonts w:ascii="Times New Roman" w:hAnsi="Times New Roman" w:cs="Times New Roman"/>
              </w:rPr>
              <w:br/>
              <w:t>(практикум)</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122-123</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 xml:space="preserve">Сочинение-описание. «Золотая осень»; «Наш спортивный </w:t>
            </w:r>
            <w:r>
              <w:rPr>
                <w:rFonts w:ascii="Times New Roman" w:hAnsi="Times New Roman" w:cs="Times New Roman"/>
              </w:rPr>
              <w:br/>
              <w:t>комплекс»</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B55C82" w:rsidRDefault="00B55C82" w:rsidP="00514244">
            <w:pPr>
              <w:pStyle w:val="ParagraphStyle"/>
              <w:spacing w:line="252" w:lineRule="auto"/>
              <w:jc w:val="center"/>
              <w:rPr>
                <w:rFonts w:ascii="Times New Roman" w:hAnsi="Times New Roman" w:cs="Times New Roman"/>
              </w:rPr>
            </w:pPr>
            <w:r>
              <w:rPr>
                <w:rFonts w:ascii="Times New Roman" w:hAnsi="Times New Roman" w:cs="Times New Roman"/>
              </w:rPr>
              <w:t>124-125</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Орфограммы в приставках слов</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126</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Сочинение-описание состояния среды (море)</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127-28</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Семантика и функционирование словосочетаний</w:t>
            </w:r>
            <w:r>
              <w:rPr>
                <w:rFonts w:ascii="Times New Roman" w:hAnsi="Times New Roman" w:cs="Times New Roman"/>
              </w:rPr>
              <w:br/>
              <w:t>(практикум)</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129-130</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Служебные части речи</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3" w:type="dxa"/>
            <w:tcBorders>
              <w:top w:val="single" w:sz="6" w:space="0" w:color="auto"/>
              <w:bottom w:val="single" w:sz="6" w:space="0" w:color="auto"/>
              <w:right w:val="single" w:sz="6" w:space="0" w:color="auto"/>
            </w:tcBorders>
          </w:tcPr>
          <w:p w:rsidR="0058462D" w:rsidRDefault="00514244">
            <w:pPr>
              <w:pStyle w:val="ParagraphStyle"/>
              <w:spacing w:line="252" w:lineRule="auto"/>
              <w:jc w:val="center"/>
              <w:rPr>
                <w:rFonts w:ascii="Times New Roman" w:hAnsi="Times New Roman" w:cs="Times New Roman"/>
              </w:rPr>
            </w:pPr>
            <w:r>
              <w:rPr>
                <w:rFonts w:ascii="Times New Roman" w:hAnsi="Times New Roman" w:cs="Times New Roman"/>
              </w:rPr>
              <w:t>131</w:t>
            </w:r>
          </w:p>
        </w:tc>
        <w:tc>
          <w:tcPr>
            <w:tcW w:w="6789"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Правописание союзов</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541"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bl>
    <w:p w:rsidR="00ED58D8" w:rsidRDefault="00ED58D8" w:rsidP="00ED58D8">
      <w:pPr>
        <w:pStyle w:val="ParagraphStyle"/>
        <w:spacing w:after="120" w:line="252" w:lineRule="auto"/>
        <w:jc w:val="right"/>
        <w:rPr>
          <w:rFonts w:ascii="Times New Roman" w:hAnsi="Times New Roman" w:cs="Times New Roman"/>
          <w:i/>
          <w:iCs/>
          <w:sz w:val="22"/>
          <w:szCs w:val="22"/>
        </w:rPr>
      </w:pPr>
    </w:p>
    <w:tbl>
      <w:tblPr>
        <w:tblW w:w="11457" w:type="dxa"/>
        <w:jc w:val="center"/>
        <w:tblInd w:w="-493"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992"/>
        <w:gridCol w:w="7114"/>
        <w:gridCol w:w="1117"/>
        <w:gridCol w:w="1117"/>
        <w:gridCol w:w="1117"/>
      </w:tblGrid>
      <w:tr w:rsidR="0058462D" w:rsidTr="0058462D">
        <w:trPr>
          <w:jc w:val="center"/>
        </w:trPr>
        <w:tc>
          <w:tcPr>
            <w:tcW w:w="992" w:type="dxa"/>
            <w:tcBorders>
              <w:top w:val="single" w:sz="6" w:space="0" w:color="auto"/>
              <w:bottom w:val="single" w:sz="6" w:space="0" w:color="auto"/>
              <w:right w:val="single" w:sz="6" w:space="0" w:color="auto"/>
            </w:tcBorders>
          </w:tcPr>
          <w:p w:rsidR="0058462D" w:rsidRDefault="00514244">
            <w:pPr>
              <w:pStyle w:val="ParagraphStyle"/>
              <w:spacing w:line="252" w:lineRule="auto"/>
              <w:jc w:val="center"/>
              <w:rPr>
                <w:rFonts w:ascii="Times New Roman" w:hAnsi="Times New Roman" w:cs="Times New Roman"/>
              </w:rPr>
            </w:pPr>
            <w:r>
              <w:rPr>
                <w:rFonts w:ascii="Times New Roman" w:hAnsi="Times New Roman" w:cs="Times New Roman"/>
              </w:rPr>
              <w:t>132</w:t>
            </w:r>
          </w:p>
        </w:tc>
        <w:tc>
          <w:tcPr>
            <w:tcW w:w="7114" w:type="dxa"/>
            <w:tcBorders>
              <w:top w:val="single" w:sz="6" w:space="0" w:color="auto"/>
              <w:left w:val="single" w:sz="6" w:space="0" w:color="auto"/>
              <w:bottom w:val="single" w:sz="6" w:space="0" w:color="auto"/>
              <w:right w:val="single" w:sz="6" w:space="0" w:color="auto"/>
            </w:tcBorders>
          </w:tcPr>
          <w:p w:rsidR="0058462D" w:rsidRDefault="0058462D" w:rsidP="00B55C82">
            <w:pPr>
              <w:pStyle w:val="ParagraphStyle"/>
              <w:spacing w:line="252" w:lineRule="auto"/>
              <w:rPr>
                <w:rFonts w:ascii="Times New Roman" w:hAnsi="Times New Roman" w:cs="Times New Roman"/>
              </w:rPr>
            </w:pPr>
            <w:r>
              <w:rPr>
                <w:rFonts w:ascii="Times New Roman" w:hAnsi="Times New Roman" w:cs="Times New Roman"/>
              </w:rPr>
              <w:t xml:space="preserve">Повторение. Буква ь после шипящих </w:t>
            </w:r>
            <w:r w:rsidR="00B55C82">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514244">
            <w:pPr>
              <w:pStyle w:val="ParagraphStyle"/>
              <w:spacing w:line="252" w:lineRule="auto"/>
              <w:jc w:val="center"/>
              <w:rPr>
                <w:rFonts w:ascii="Times New Roman" w:hAnsi="Times New Roman" w:cs="Times New Roman"/>
              </w:rPr>
            </w:pPr>
            <w:r>
              <w:rPr>
                <w:rFonts w:ascii="Times New Roman" w:hAnsi="Times New Roman" w:cs="Times New Roman"/>
              </w:rPr>
              <w:t>133</w:t>
            </w: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Правописание предлогов</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514244">
            <w:pPr>
              <w:pStyle w:val="ParagraphStyle"/>
              <w:spacing w:line="252" w:lineRule="auto"/>
              <w:jc w:val="center"/>
              <w:rPr>
                <w:rFonts w:ascii="Times New Roman" w:hAnsi="Times New Roman" w:cs="Times New Roman"/>
              </w:rPr>
            </w:pPr>
            <w:r>
              <w:rPr>
                <w:rFonts w:ascii="Times New Roman" w:hAnsi="Times New Roman" w:cs="Times New Roman"/>
              </w:rPr>
              <w:t>134</w:t>
            </w: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Имя прилагательное</w:t>
            </w:r>
          </w:p>
        </w:tc>
        <w:tc>
          <w:tcPr>
            <w:tcW w:w="1117" w:type="dxa"/>
            <w:tcBorders>
              <w:top w:val="single" w:sz="6" w:space="0" w:color="auto"/>
              <w:left w:val="single" w:sz="6" w:space="0" w:color="auto"/>
              <w:bottom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514244">
            <w:pPr>
              <w:pStyle w:val="ParagraphStyle"/>
              <w:spacing w:line="252" w:lineRule="auto"/>
              <w:jc w:val="center"/>
              <w:rPr>
                <w:rFonts w:ascii="Times New Roman" w:hAnsi="Times New Roman" w:cs="Times New Roman"/>
              </w:rPr>
            </w:pPr>
            <w:r>
              <w:rPr>
                <w:rFonts w:ascii="Times New Roman" w:hAnsi="Times New Roman" w:cs="Times New Roman"/>
              </w:rPr>
              <w:t>135</w:t>
            </w: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Повторение. Морфологический разбор</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136</w:t>
            </w: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Практикум по культуре речи</w:t>
            </w:r>
          </w:p>
        </w:tc>
        <w:tc>
          <w:tcPr>
            <w:tcW w:w="1117" w:type="dxa"/>
            <w:tcBorders>
              <w:top w:val="single" w:sz="6" w:space="0" w:color="auto"/>
              <w:left w:val="single" w:sz="6" w:space="0" w:color="auto"/>
              <w:bottom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137</w:t>
            </w: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Итоговая работа (изложение) и ее анализ</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B55C82">
            <w:pPr>
              <w:pStyle w:val="ParagraphStyle"/>
              <w:spacing w:line="252" w:lineRule="auto"/>
              <w:jc w:val="center"/>
              <w:rPr>
                <w:rFonts w:ascii="Times New Roman" w:hAnsi="Times New Roman" w:cs="Times New Roman"/>
              </w:rPr>
            </w:pPr>
            <w:r>
              <w:rPr>
                <w:rFonts w:ascii="Times New Roman" w:hAnsi="Times New Roman" w:cs="Times New Roman"/>
              </w:rPr>
              <w:t>138</w:t>
            </w: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Тестовая работа по курсу русского языка</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r w:rsidR="00B55C82" w:rsidTr="0058462D">
        <w:trPr>
          <w:jc w:val="center"/>
        </w:trPr>
        <w:tc>
          <w:tcPr>
            <w:tcW w:w="992" w:type="dxa"/>
            <w:tcBorders>
              <w:top w:val="single" w:sz="6" w:space="0" w:color="auto"/>
              <w:bottom w:val="single" w:sz="6" w:space="0" w:color="auto"/>
              <w:right w:val="single" w:sz="6" w:space="0" w:color="auto"/>
            </w:tcBorders>
          </w:tcPr>
          <w:p w:rsidR="00B55C82" w:rsidRDefault="00B55C82">
            <w:pPr>
              <w:pStyle w:val="ParagraphStyle"/>
              <w:spacing w:line="252" w:lineRule="auto"/>
              <w:jc w:val="center"/>
              <w:rPr>
                <w:rFonts w:ascii="Times New Roman" w:hAnsi="Times New Roman" w:cs="Times New Roman"/>
              </w:rPr>
            </w:pPr>
            <w:r>
              <w:rPr>
                <w:rFonts w:ascii="Times New Roman" w:hAnsi="Times New Roman" w:cs="Times New Roman"/>
              </w:rPr>
              <w:t>139-140</w:t>
            </w:r>
          </w:p>
        </w:tc>
        <w:tc>
          <w:tcPr>
            <w:tcW w:w="7114" w:type="dxa"/>
            <w:tcBorders>
              <w:top w:val="single" w:sz="6" w:space="0" w:color="auto"/>
              <w:left w:val="single" w:sz="6" w:space="0" w:color="auto"/>
              <w:bottom w:val="single" w:sz="6" w:space="0" w:color="auto"/>
              <w:right w:val="single" w:sz="6" w:space="0" w:color="auto"/>
            </w:tcBorders>
          </w:tcPr>
          <w:p w:rsidR="00B55C82" w:rsidRDefault="00B55C82">
            <w:pPr>
              <w:pStyle w:val="ParagraphStyle"/>
              <w:spacing w:line="252" w:lineRule="auto"/>
              <w:rPr>
                <w:rFonts w:ascii="Times New Roman" w:hAnsi="Times New Roman" w:cs="Times New Roman"/>
              </w:rPr>
            </w:pPr>
            <w:r>
              <w:rPr>
                <w:rFonts w:ascii="Times New Roman" w:hAnsi="Times New Roman" w:cs="Times New Roman"/>
              </w:rPr>
              <w:t xml:space="preserve">Резерв </w:t>
            </w:r>
          </w:p>
        </w:tc>
        <w:tc>
          <w:tcPr>
            <w:tcW w:w="1117" w:type="dxa"/>
            <w:tcBorders>
              <w:top w:val="single" w:sz="6" w:space="0" w:color="auto"/>
              <w:left w:val="single" w:sz="6" w:space="0" w:color="auto"/>
              <w:bottom w:val="single" w:sz="6" w:space="0" w:color="auto"/>
            </w:tcBorders>
          </w:tcPr>
          <w:p w:rsidR="00B55C82" w:rsidRDefault="00B55C8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117" w:type="dxa"/>
            <w:tcBorders>
              <w:top w:val="single" w:sz="6" w:space="0" w:color="auto"/>
              <w:left w:val="single" w:sz="6" w:space="0" w:color="auto"/>
              <w:bottom w:val="single" w:sz="6" w:space="0" w:color="auto"/>
            </w:tcBorders>
          </w:tcPr>
          <w:p w:rsidR="00B55C82" w:rsidRDefault="00B55C82">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B55C82" w:rsidRDefault="00B55C82">
            <w:pPr>
              <w:pStyle w:val="ParagraphStyle"/>
              <w:spacing w:line="252" w:lineRule="auto"/>
              <w:jc w:val="center"/>
              <w:rPr>
                <w:rFonts w:ascii="Times New Roman" w:hAnsi="Times New Roman" w:cs="Times New Roman"/>
              </w:rPr>
            </w:pPr>
          </w:p>
        </w:tc>
      </w:tr>
      <w:tr w:rsidR="0058462D" w:rsidTr="0058462D">
        <w:trPr>
          <w:jc w:val="center"/>
        </w:trPr>
        <w:tc>
          <w:tcPr>
            <w:tcW w:w="992" w:type="dxa"/>
            <w:tcBorders>
              <w:top w:val="single" w:sz="6" w:space="0" w:color="auto"/>
              <w:bottom w:val="single" w:sz="6" w:space="0" w:color="auto"/>
              <w:right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7114" w:type="dxa"/>
            <w:tcBorders>
              <w:top w:val="single" w:sz="6" w:space="0" w:color="auto"/>
              <w:left w:val="single" w:sz="6" w:space="0" w:color="auto"/>
              <w:bottom w:val="single" w:sz="6" w:space="0" w:color="auto"/>
              <w:right w:val="single" w:sz="6" w:space="0" w:color="auto"/>
            </w:tcBorders>
          </w:tcPr>
          <w:p w:rsidR="0058462D" w:rsidRDefault="0058462D">
            <w:pPr>
              <w:pStyle w:val="ParagraphStyle"/>
              <w:spacing w:line="252" w:lineRule="auto"/>
              <w:rPr>
                <w:rFonts w:ascii="Times New Roman" w:hAnsi="Times New Roman" w:cs="Times New Roman"/>
              </w:rPr>
            </w:pPr>
            <w:r>
              <w:rPr>
                <w:rFonts w:ascii="Times New Roman" w:hAnsi="Times New Roman" w:cs="Times New Roman"/>
              </w:rPr>
              <w:t>Всего за учебный год</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r>
              <w:rPr>
                <w:rFonts w:ascii="Times New Roman" w:hAnsi="Times New Roman" w:cs="Times New Roman"/>
              </w:rPr>
              <w:t>140</w:t>
            </w: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c>
          <w:tcPr>
            <w:tcW w:w="1117" w:type="dxa"/>
            <w:tcBorders>
              <w:top w:val="single" w:sz="6" w:space="0" w:color="auto"/>
              <w:left w:val="single" w:sz="6" w:space="0" w:color="auto"/>
              <w:bottom w:val="single" w:sz="6" w:space="0" w:color="auto"/>
            </w:tcBorders>
          </w:tcPr>
          <w:p w:rsidR="0058462D" w:rsidRDefault="0058462D">
            <w:pPr>
              <w:pStyle w:val="ParagraphStyle"/>
              <w:spacing w:line="252" w:lineRule="auto"/>
              <w:jc w:val="center"/>
              <w:rPr>
                <w:rFonts w:ascii="Times New Roman" w:hAnsi="Times New Roman" w:cs="Times New Roman"/>
              </w:rPr>
            </w:pPr>
          </w:p>
        </w:tc>
      </w:tr>
    </w:tbl>
    <w:p w:rsidR="004F3A39" w:rsidRDefault="00514244" w:rsidP="00514244">
      <w:pPr>
        <w:pStyle w:val="ParagraphStyle"/>
        <w:spacing w:line="252" w:lineRule="auto"/>
        <w:rPr>
          <w:rFonts w:ascii="Times New Roman" w:hAnsi="Times New Roman" w:cs="Times New Roman"/>
          <w:b/>
          <w:iCs/>
          <w:sz w:val="28"/>
          <w:szCs w:val="28"/>
          <w:u w:val="single"/>
        </w:rPr>
      </w:pPr>
      <w:r w:rsidRPr="00514244">
        <w:rPr>
          <w:rFonts w:ascii="Times New Roman" w:hAnsi="Times New Roman" w:cs="Times New Roman"/>
          <w:b/>
          <w:iCs/>
          <w:sz w:val="28"/>
          <w:szCs w:val="28"/>
        </w:rPr>
        <w:lastRenderedPageBreak/>
        <w:t xml:space="preserve">                   </w:t>
      </w:r>
      <w:r>
        <w:rPr>
          <w:rFonts w:ascii="Times New Roman" w:hAnsi="Times New Roman" w:cs="Times New Roman"/>
          <w:b/>
          <w:iCs/>
          <w:sz w:val="28"/>
          <w:szCs w:val="28"/>
        </w:rPr>
        <w:t xml:space="preserve">                  </w:t>
      </w:r>
      <w:r w:rsidRPr="00514244">
        <w:rPr>
          <w:rFonts w:ascii="Times New Roman" w:hAnsi="Times New Roman" w:cs="Times New Roman"/>
          <w:b/>
          <w:iCs/>
          <w:sz w:val="28"/>
          <w:szCs w:val="28"/>
          <w:u w:val="single"/>
        </w:rPr>
        <w:t>Средства контроля</w:t>
      </w:r>
    </w:p>
    <w:p w:rsidR="00514244" w:rsidRDefault="004F3A39" w:rsidP="00514244">
      <w:pPr>
        <w:pStyle w:val="ParagraphStyle"/>
        <w:spacing w:line="252" w:lineRule="auto"/>
        <w:rPr>
          <w:rFonts w:ascii="Times New Roman" w:hAnsi="Times New Roman" w:cs="Times New Roman"/>
          <w:iCs/>
          <w:sz w:val="28"/>
          <w:szCs w:val="28"/>
        </w:rPr>
      </w:pPr>
      <w:r>
        <w:rPr>
          <w:rFonts w:ascii="Times New Roman" w:hAnsi="Times New Roman" w:cs="Times New Roman"/>
          <w:b/>
          <w:iCs/>
          <w:sz w:val="28"/>
          <w:szCs w:val="28"/>
          <w:u w:val="single"/>
        </w:rPr>
        <w:t xml:space="preserve">Урок 5. </w:t>
      </w:r>
      <w:r>
        <w:rPr>
          <w:rFonts w:ascii="Times New Roman" w:hAnsi="Times New Roman" w:cs="Times New Roman"/>
          <w:iCs/>
          <w:sz w:val="28"/>
          <w:szCs w:val="28"/>
        </w:rPr>
        <w:t>«Практика» упр. 34.</w:t>
      </w:r>
    </w:p>
    <w:p w:rsid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b/>
          <w:iCs/>
          <w:sz w:val="28"/>
          <w:szCs w:val="28"/>
          <w:u w:val="single"/>
        </w:rPr>
        <w:t>Урок 12.</w:t>
      </w:r>
      <w:r>
        <w:rPr>
          <w:rFonts w:ascii="Times New Roman" w:hAnsi="Times New Roman" w:cs="Times New Roman"/>
          <w:iCs/>
          <w:sz w:val="28"/>
          <w:szCs w:val="28"/>
        </w:rPr>
        <w:t xml:space="preserve">  «Русская речь» упр.13</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b/>
          <w:iCs/>
          <w:sz w:val="28"/>
          <w:szCs w:val="28"/>
          <w:u w:val="single"/>
        </w:rPr>
        <w:t>Урок 15.</w:t>
      </w:r>
      <w:r w:rsidRPr="004F3A39">
        <w:rPr>
          <w:rFonts w:ascii="Times New Roman" w:hAnsi="Times New Roman" w:cs="Times New Roman"/>
          <w:iCs/>
          <w:sz w:val="28"/>
          <w:szCs w:val="28"/>
        </w:rPr>
        <w:t xml:space="preserve"> Контрольный диктант.</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Пароход подходил к слиянию Волги с Камой и заворачивал на юг. Солнце садилось. На волжских берегах лежала тишина.</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Вдали забелел встречный пароход. Чуть слышно донесся свисток, и в ответ ему над крышей палубы раздался могучий протяжный рев и коротко оборвался. Берега сразу ожили, и тишина всколыхнулась. Ожили горы, ожило все за горами, берега гулко и весело начали перекликаться над молчащею рекой.</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Отзвуки замолкали, и тишина захватывала берега. Над горами горела нежно-золотистая заря. Сзади Кама вливала свою темную струю в буровато-желтую Волгу. А впереди раскрывался необъятный водный простор. Широкий и вольный, он далеко в голубую дымку раздвигал чуть видневшиеся  берега.  Набегал  слабый  ветер,  и  в  нем  слышался  запах  цветущих лугов.</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Заря догорала, и начинали спускаться сумерки. Вокруг в теплой мгле тянулась бесконечная гладь Волги, только слева на горизонте смутно чернела полоска берега.</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(По В. Вересаеву.)</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(130 слов.)</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Задания.</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1. Озаглавьте текст. Подумайте, что вы отразили в заглавии: тему или основную мысль.</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2. Выполните фонетический разбор:</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1-й вариант – юг;</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2-й вариант – гладь.</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3. Выполните морфемный разбор:</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1-й вариант – забелел;</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2-й вариант – вливала.</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4. Выполните лексический разбор:</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1-й вариант – (Пароход) подходил (к слиянию Волги);</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2-й вариант – (Заря) догорала...</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5. Выполните синтаксический разбор:</w:t>
      </w:r>
    </w:p>
    <w:p w:rsidR="004F3A39" w:rsidRP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1-й вариант: Отзвуки замолкали, и тишина захватывала берега.</w:t>
      </w:r>
    </w:p>
    <w:p w:rsid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iCs/>
          <w:sz w:val="28"/>
          <w:szCs w:val="28"/>
        </w:rPr>
        <w:t>2-й вариант: Заря догорала, и начинали спускаться сумерки.</w:t>
      </w:r>
    </w:p>
    <w:p w:rsidR="004F3A39" w:rsidRDefault="004F3A39" w:rsidP="004F3A39">
      <w:pPr>
        <w:pStyle w:val="ParagraphStyle"/>
        <w:spacing w:line="252" w:lineRule="auto"/>
        <w:rPr>
          <w:rFonts w:ascii="Times New Roman" w:hAnsi="Times New Roman" w:cs="Times New Roman"/>
          <w:iCs/>
          <w:sz w:val="28"/>
          <w:szCs w:val="28"/>
        </w:rPr>
      </w:pPr>
    </w:p>
    <w:p w:rsidR="004F3A39"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b/>
          <w:iCs/>
          <w:sz w:val="28"/>
          <w:szCs w:val="28"/>
          <w:u w:val="single"/>
        </w:rPr>
        <w:t>Урок 20.</w:t>
      </w:r>
      <w:r>
        <w:rPr>
          <w:rFonts w:ascii="Times New Roman" w:hAnsi="Times New Roman" w:cs="Times New Roman"/>
          <w:iCs/>
          <w:sz w:val="28"/>
          <w:szCs w:val="28"/>
        </w:rPr>
        <w:t xml:space="preserve"> Сочинение-описание</w:t>
      </w:r>
      <w:r w:rsidRPr="004F3A39">
        <w:rPr>
          <w:rFonts w:ascii="Times New Roman" w:hAnsi="Times New Roman" w:cs="Times New Roman"/>
          <w:iCs/>
          <w:sz w:val="28"/>
          <w:szCs w:val="28"/>
        </w:rPr>
        <w:t xml:space="preserve"> по картине Ф. П. Толстого «Букет цветов, бабочка и птичка» (упр. 26).</w:t>
      </w:r>
      <w:r>
        <w:rPr>
          <w:rFonts w:ascii="Times New Roman" w:hAnsi="Times New Roman" w:cs="Times New Roman"/>
          <w:iCs/>
          <w:sz w:val="28"/>
          <w:szCs w:val="28"/>
        </w:rPr>
        <w:t xml:space="preserve"> «Русская речь»</w:t>
      </w:r>
    </w:p>
    <w:p w:rsidR="004F3A39" w:rsidRPr="00E3176F" w:rsidRDefault="004F3A39" w:rsidP="004F3A39">
      <w:pPr>
        <w:pStyle w:val="ParagraphStyle"/>
        <w:spacing w:line="252" w:lineRule="auto"/>
        <w:rPr>
          <w:rFonts w:ascii="Times New Roman" w:hAnsi="Times New Roman" w:cs="Times New Roman"/>
          <w:iCs/>
          <w:sz w:val="28"/>
          <w:szCs w:val="28"/>
        </w:rPr>
      </w:pPr>
      <w:r w:rsidRPr="004F3A39">
        <w:rPr>
          <w:rFonts w:ascii="Times New Roman" w:hAnsi="Times New Roman" w:cs="Times New Roman"/>
          <w:b/>
          <w:iCs/>
          <w:sz w:val="28"/>
          <w:szCs w:val="28"/>
          <w:u w:val="single"/>
        </w:rPr>
        <w:t>Урок 23.</w:t>
      </w:r>
      <w:r>
        <w:rPr>
          <w:rFonts w:ascii="Times New Roman" w:hAnsi="Times New Roman" w:cs="Times New Roman"/>
          <w:iCs/>
          <w:sz w:val="28"/>
          <w:szCs w:val="28"/>
        </w:rPr>
        <w:t xml:space="preserve"> Сочинение-описание </w:t>
      </w:r>
      <w:r w:rsidRPr="004F3A39">
        <w:rPr>
          <w:rFonts w:ascii="Times New Roman" w:hAnsi="Times New Roman" w:cs="Times New Roman"/>
          <w:iCs/>
          <w:sz w:val="28"/>
          <w:szCs w:val="28"/>
        </w:rPr>
        <w:t>по картине В. Д. Поленова «Золотая осень» (упр. 27).</w:t>
      </w:r>
    </w:p>
    <w:p w:rsidR="00E3176F" w:rsidRDefault="00E3176F" w:rsidP="00E3176F">
      <w:pPr>
        <w:pStyle w:val="ParagraphStyle"/>
        <w:spacing w:before="120" w:line="252" w:lineRule="auto"/>
        <w:jc w:val="both"/>
        <w:rPr>
          <w:rFonts w:ascii="Times New Roman" w:hAnsi="Times New Roman" w:cs="Times New Roman"/>
          <w:b/>
          <w:bCs/>
          <w:sz w:val="28"/>
          <w:szCs w:val="28"/>
        </w:rPr>
      </w:pPr>
      <w:r w:rsidRPr="00E3176F">
        <w:rPr>
          <w:rFonts w:ascii="Times New Roman" w:hAnsi="Times New Roman" w:cs="Times New Roman"/>
          <w:b/>
          <w:iCs/>
          <w:sz w:val="28"/>
          <w:szCs w:val="28"/>
          <w:u w:val="single"/>
        </w:rPr>
        <w:t>Урок 25</w:t>
      </w:r>
      <w:r>
        <w:rPr>
          <w:rFonts w:ascii="Times New Roman" w:hAnsi="Times New Roman" w:cs="Times New Roman"/>
          <w:iCs/>
          <w:sz w:val="28"/>
          <w:szCs w:val="28"/>
        </w:rPr>
        <w:t xml:space="preserve">. </w:t>
      </w:r>
      <w:r w:rsidRPr="00E3176F">
        <w:rPr>
          <w:rFonts w:ascii="Times New Roman" w:hAnsi="Times New Roman" w:cs="Times New Roman"/>
          <w:bCs/>
          <w:sz w:val="28"/>
          <w:szCs w:val="28"/>
        </w:rPr>
        <w:t>Контрольная работа.</w:t>
      </w:r>
    </w:p>
    <w:p w:rsidR="00E3176F" w:rsidRPr="00E3176F" w:rsidRDefault="00E3176F" w:rsidP="00E3176F">
      <w:pPr>
        <w:pStyle w:val="ParagraphStyle"/>
        <w:spacing w:before="120" w:line="252" w:lineRule="auto"/>
        <w:jc w:val="both"/>
        <w:rPr>
          <w:rFonts w:ascii="Times New Roman" w:hAnsi="Times New Roman" w:cs="Times New Roman"/>
          <w:b/>
          <w:bCs/>
          <w:sz w:val="28"/>
          <w:szCs w:val="28"/>
        </w:rPr>
      </w:pPr>
      <w:r>
        <w:rPr>
          <w:rFonts w:ascii="Times New Roman" w:hAnsi="Times New Roman" w:cs="Times New Roman"/>
          <w:spacing w:val="45"/>
          <w:sz w:val="28"/>
          <w:szCs w:val="28"/>
        </w:rPr>
        <w:t xml:space="preserve">Задание </w:t>
      </w:r>
      <w:r>
        <w:rPr>
          <w:rFonts w:ascii="Times New Roman" w:hAnsi="Times New Roman" w:cs="Times New Roman"/>
          <w:sz w:val="28"/>
          <w:szCs w:val="28"/>
        </w:rPr>
        <w:t>1. Образовать все возможные формы причастий:</w:t>
      </w:r>
    </w:p>
    <w:tbl>
      <w:tblPr>
        <w:tblW w:w="4500" w:type="dxa"/>
        <w:jc w:val="center"/>
        <w:tblLayout w:type="fixed"/>
        <w:tblCellMar>
          <w:top w:w="30" w:type="dxa"/>
          <w:left w:w="30" w:type="dxa"/>
          <w:bottom w:w="30" w:type="dxa"/>
          <w:right w:w="30" w:type="dxa"/>
        </w:tblCellMar>
        <w:tblLook w:val="0000"/>
      </w:tblPr>
      <w:tblGrid>
        <w:gridCol w:w="2597"/>
        <w:gridCol w:w="1903"/>
      </w:tblGrid>
      <w:tr w:rsidR="00E3176F">
        <w:trPr>
          <w:jc w:val="center"/>
        </w:trPr>
        <w:tc>
          <w:tcPr>
            <w:tcW w:w="2602" w:type="dxa"/>
            <w:tcBorders>
              <w:top w:val="nil"/>
              <w:left w:val="nil"/>
              <w:bottom w:val="nil"/>
              <w:right w:val="nil"/>
            </w:tcBorders>
          </w:tcPr>
          <w:p w:rsidR="00E3176F" w:rsidRDefault="00E3176F">
            <w:pPr>
              <w:pStyle w:val="ParagraphStyle"/>
              <w:tabs>
                <w:tab w:val="left" w:pos="3825"/>
              </w:tabs>
              <w:spacing w:after="60" w:line="252" w:lineRule="auto"/>
              <w:jc w:val="both"/>
              <w:rPr>
                <w:rFonts w:ascii="Times New Roman" w:hAnsi="Times New Roman" w:cs="Times New Roman"/>
                <w:spacing w:val="45"/>
                <w:sz w:val="28"/>
                <w:szCs w:val="28"/>
              </w:rPr>
            </w:pPr>
            <w:r>
              <w:rPr>
                <w:rFonts w:ascii="Times New Roman" w:hAnsi="Times New Roman" w:cs="Times New Roman"/>
                <w:sz w:val="28"/>
                <w:szCs w:val="28"/>
              </w:rPr>
              <w:t xml:space="preserve">I  </w:t>
            </w:r>
            <w:r>
              <w:rPr>
                <w:rFonts w:ascii="Times New Roman" w:hAnsi="Times New Roman" w:cs="Times New Roman"/>
                <w:spacing w:val="45"/>
                <w:sz w:val="28"/>
                <w:szCs w:val="28"/>
              </w:rPr>
              <w:t>вариант</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хранить</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ждать</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лететь</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вооружить</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говорить</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доказать</w:t>
            </w:r>
          </w:p>
          <w:p w:rsidR="00E3176F" w:rsidRDefault="00E3176F">
            <w:pPr>
              <w:pStyle w:val="ParagraphStyle"/>
              <w:tabs>
                <w:tab w:val="left" w:pos="3540"/>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закрыть</w:t>
            </w:r>
          </w:p>
        </w:tc>
        <w:tc>
          <w:tcPr>
            <w:tcW w:w="1906" w:type="dxa"/>
            <w:tcBorders>
              <w:top w:val="nil"/>
              <w:left w:val="nil"/>
              <w:bottom w:val="nil"/>
              <w:right w:val="nil"/>
            </w:tcBorders>
          </w:tcPr>
          <w:p w:rsidR="00E3176F" w:rsidRDefault="00E3176F">
            <w:pPr>
              <w:pStyle w:val="ParagraphStyle"/>
              <w:tabs>
                <w:tab w:val="left" w:pos="3825"/>
              </w:tabs>
              <w:spacing w:after="60" w:line="252" w:lineRule="auto"/>
              <w:jc w:val="both"/>
              <w:rPr>
                <w:rFonts w:ascii="Times New Roman" w:hAnsi="Times New Roman" w:cs="Times New Roman"/>
                <w:spacing w:val="45"/>
                <w:sz w:val="28"/>
                <w:szCs w:val="28"/>
              </w:rPr>
            </w:pPr>
            <w:r>
              <w:rPr>
                <w:rFonts w:ascii="Times New Roman" w:hAnsi="Times New Roman" w:cs="Times New Roman"/>
                <w:sz w:val="28"/>
                <w:szCs w:val="28"/>
              </w:rPr>
              <w:lastRenderedPageBreak/>
              <w:t xml:space="preserve">II  </w:t>
            </w:r>
            <w:r>
              <w:rPr>
                <w:rFonts w:ascii="Times New Roman" w:hAnsi="Times New Roman" w:cs="Times New Roman"/>
                <w:spacing w:val="45"/>
                <w:sz w:val="28"/>
                <w:szCs w:val="28"/>
              </w:rPr>
              <w:t>вариант</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нести</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колоть</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сидеть</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выучить</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действовать</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дополнить</w:t>
            </w:r>
          </w:p>
          <w:p w:rsidR="00E3176F" w:rsidRDefault="00E3176F">
            <w:pPr>
              <w:pStyle w:val="ParagraphStyle"/>
              <w:tabs>
                <w:tab w:val="left" w:pos="3825"/>
              </w:tabs>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вымыть</w:t>
            </w:r>
          </w:p>
        </w:tc>
      </w:tr>
    </w:tbl>
    <w:p w:rsidR="00E3176F" w:rsidRDefault="00E3176F" w:rsidP="00E3176F">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Задание 2</w:t>
      </w:r>
      <w:r>
        <w:rPr>
          <w:rFonts w:ascii="Times New Roman" w:hAnsi="Times New Roman" w:cs="Times New Roman"/>
          <w:sz w:val="28"/>
          <w:szCs w:val="28"/>
        </w:rPr>
        <w:t>. Выпишите причастные обороты и одиночные причастия с определяемыми словами из текста упр. 139.</w:t>
      </w:r>
    </w:p>
    <w:p w:rsidR="00E3176F" w:rsidRDefault="00E3176F" w:rsidP="00E317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 3</w:t>
      </w:r>
      <w:r>
        <w:rPr>
          <w:rFonts w:ascii="Times New Roman" w:hAnsi="Times New Roman" w:cs="Times New Roman"/>
          <w:sz w:val="28"/>
          <w:szCs w:val="28"/>
        </w:rPr>
        <w:t>. Выполните морфологический разбор двух любых причастий из текста  упр. 139.</w:t>
      </w:r>
    </w:p>
    <w:p w:rsidR="00E3176F" w:rsidRDefault="00E3176F" w:rsidP="00E3176F">
      <w:pPr>
        <w:pStyle w:val="ParagraphStyle"/>
        <w:spacing w:before="120" w:line="252" w:lineRule="auto"/>
        <w:ind w:firstLine="360"/>
        <w:jc w:val="both"/>
        <w:rPr>
          <w:rFonts w:ascii="Times New Roman" w:hAnsi="Times New Roman" w:cs="Times New Roman"/>
          <w:sz w:val="28"/>
          <w:szCs w:val="28"/>
        </w:rPr>
      </w:pPr>
      <w:r w:rsidRPr="00E3176F">
        <w:rPr>
          <w:rFonts w:ascii="Times New Roman" w:hAnsi="Times New Roman" w:cs="Times New Roman"/>
          <w:b/>
          <w:sz w:val="28"/>
          <w:szCs w:val="28"/>
          <w:u w:val="single"/>
        </w:rPr>
        <w:t>Урок 27.</w:t>
      </w:r>
      <w:r w:rsidRPr="00E3176F">
        <w:rPr>
          <w:rFonts w:ascii="Times New Roman" w:hAnsi="Times New Roman" w:cs="Times New Roman"/>
          <w:sz w:val="28"/>
          <w:szCs w:val="28"/>
        </w:rPr>
        <w:t xml:space="preserve"> </w:t>
      </w:r>
      <w:r w:rsidRPr="00E3176F">
        <w:rPr>
          <w:rFonts w:ascii="Times New Roman" w:hAnsi="Times New Roman" w:cs="Times New Roman"/>
          <w:bCs/>
          <w:sz w:val="28"/>
          <w:szCs w:val="28"/>
        </w:rPr>
        <w:t xml:space="preserve">Сочинение-описание по картине И. И. Шишкина «Парк в Павловске» </w:t>
      </w:r>
      <w:r w:rsidRPr="00E3176F">
        <w:rPr>
          <w:rFonts w:ascii="Times New Roman" w:hAnsi="Times New Roman" w:cs="Times New Roman"/>
          <w:sz w:val="28"/>
          <w:szCs w:val="28"/>
        </w:rPr>
        <w:t>(упр. 28-П).</w:t>
      </w:r>
    </w:p>
    <w:p w:rsidR="00E3176F" w:rsidRDefault="00E3176F" w:rsidP="00E3176F">
      <w:pPr>
        <w:pStyle w:val="ParagraphStyle"/>
        <w:spacing w:before="120" w:line="252" w:lineRule="auto"/>
        <w:ind w:firstLine="360"/>
        <w:jc w:val="both"/>
        <w:rPr>
          <w:rFonts w:ascii="Times New Roman" w:hAnsi="Times New Roman" w:cs="Times New Roman"/>
          <w:b/>
          <w:bCs/>
          <w:sz w:val="28"/>
          <w:szCs w:val="28"/>
        </w:rPr>
      </w:pPr>
      <w:r w:rsidRPr="00E3176F">
        <w:rPr>
          <w:rFonts w:ascii="Times New Roman" w:hAnsi="Times New Roman" w:cs="Times New Roman"/>
          <w:b/>
          <w:sz w:val="28"/>
          <w:szCs w:val="28"/>
          <w:u w:val="single"/>
        </w:rPr>
        <w:t>Урок 30.</w:t>
      </w:r>
      <w:r>
        <w:rPr>
          <w:rFonts w:ascii="Times New Roman" w:hAnsi="Times New Roman" w:cs="Times New Roman"/>
          <w:sz w:val="28"/>
          <w:szCs w:val="28"/>
        </w:rPr>
        <w:t xml:space="preserve"> </w:t>
      </w:r>
      <w:r>
        <w:rPr>
          <w:rFonts w:ascii="Times New Roman" w:hAnsi="Times New Roman" w:cs="Times New Roman"/>
          <w:b/>
          <w:bCs/>
          <w:sz w:val="28"/>
          <w:szCs w:val="28"/>
        </w:rPr>
        <w:t>Контрольный диктант за I четверть.</w:t>
      </w:r>
    </w:p>
    <w:p w:rsidR="00E3176F" w:rsidRDefault="00E3176F" w:rsidP="00E3176F">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На земле Пушкина</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Однажды, возвращаясь из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я заблудился в лесных оврагах. Бормотали под корнями ручьи, на дне оврага блестели маленькие озера. Неподвижный воздух был красноват и горяч. </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одной из лесных полян я увидел приближающуюся тучу. Она росла на вечернем небе, как громадный средневековый город, окруженный белыми башнями. </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Глухие, рокочущие, неослабевающие звуки долетали издалека, и ветер, вдруг прошумевший на поляне, донес брызги дождя.</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Приглядевшись, я узнал нескошенный луг над </w:t>
      </w:r>
      <w:proofErr w:type="spellStart"/>
      <w:r>
        <w:rPr>
          <w:rFonts w:ascii="Times New Roman" w:hAnsi="Times New Roman" w:cs="Times New Roman"/>
          <w:sz w:val="28"/>
          <w:szCs w:val="28"/>
        </w:rPr>
        <w:t>Соротью</w:t>
      </w:r>
      <w:proofErr w:type="spellEnd"/>
      <w:r>
        <w:rPr>
          <w:rFonts w:ascii="Times New Roman" w:hAnsi="Times New Roman" w:cs="Times New Roman"/>
          <w:sz w:val="28"/>
          <w:szCs w:val="28"/>
        </w:rPr>
        <w:t>, песчаный косогор, тропинку, ведущую в парк.</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Это было Михайловское.</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смолоду изъездил почти всю страну, видел много удивительных, сжимающих сердце мест, но ни одно из них не обладает такой лирической силой, как Михайловское.</w:t>
      </w:r>
    </w:p>
    <w:p w:rsidR="00E3176F" w:rsidRDefault="00E3176F" w:rsidP="00E317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Здесь представляешь себе, что по этим простым дорогам, по узловатым корням шагал пушкинский верховой конь и легко нес своего задумчивого всадника.</w:t>
      </w:r>
    </w:p>
    <w:p w:rsidR="00E3176F" w:rsidRDefault="00E3176F" w:rsidP="00E317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(По К. Г. Паустовскому.)</w:t>
      </w:r>
    </w:p>
    <w:p w:rsidR="00E3176F" w:rsidRDefault="00E3176F" w:rsidP="00E317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(125 слов.)</w:t>
      </w:r>
    </w:p>
    <w:p w:rsidR="00C94469" w:rsidRDefault="00C94469" w:rsidP="00E3176F">
      <w:pPr>
        <w:pStyle w:val="ParagraphStyle"/>
        <w:spacing w:line="252" w:lineRule="auto"/>
        <w:ind w:firstLine="360"/>
        <w:rPr>
          <w:rFonts w:ascii="Times New Roman" w:hAnsi="Times New Roman" w:cs="Times New Roman"/>
          <w:b/>
          <w:iCs/>
          <w:sz w:val="28"/>
          <w:szCs w:val="28"/>
          <w:u w:val="single"/>
        </w:rPr>
      </w:pPr>
    </w:p>
    <w:p w:rsidR="00C94469" w:rsidRDefault="00E3176F" w:rsidP="00C94469">
      <w:pPr>
        <w:pStyle w:val="ParagraphStyle"/>
        <w:spacing w:before="120" w:line="252" w:lineRule="auto"/>
        <w:ind w:firstLine="360"/>
        <w:jc w:val="both"/>
        <w:rPr>
          <w:rFonts w:ascii="Times New Roman" w:hAnsi="Times New Roman" w:cs="Times New Roman"/>
          <w:b/>
          <w:bCs/>
          <w:sz w:val="28"/>
          <w:szCs w:val="28"/>
        </w:rPr>
      </w:pPr>
      <w:r w:rsidRPr="00C94469">
        <w:rPr>
          <w:rFonts w:ascii="Times New Roman" w:hAnsi="Times New Roman" w:cs="Times New Roman"/>
          <w:b/>
          <w:iCs/>
          <w:sz w:val="28"/>
          <w:szCs w:val="28"/>
          <w:u w:val="single"/>
        </w:rPr>
        <w:t xml:space="preserve">Урок </w:t>
      </w:r>
      <w:r w:rsidR="00C94469" w:rsidRPr="00C94469">
        <w:rPr>
          <w:rFonts w:ascii="Times New Roman" w:hAnsi="Times New Roman" w:cs="Times New Roman"/>
          <w:b/>
          <w:iCs/>
          <w:sz w:val="28"/>
          <w:szCs w:val="28"/>
          <w:u w:val="single"/>
        </w:rPr>
        <w:t xml:space="preserve"> 44. </w:t>
      </w:r>
      <w:r w:rsidR="00C94469">
        <w:rPr>
          <w:rFonts w:ascii="Times New Roman" w:hAnsi="Times New Roman" w:cs="Times New Roman"/>
          <w:b/>
          <w:iCs/>
          <w:sz w:val="28"/>
          <w:szCs w:val="28"/>
          <w:u w:val="single"/>
        </w:rPr>
        <w:t xml:space="preserve"> </w:t>
      </w:r>
      <w:r w:rsidR="00C94469">
        <w:rPr>
          <w:rFonts w:ascii="Times New Roman" w:hAnsi="Times New Roman" w:cs="Times New Roman"/>
          <w:iCs/>
          <w:sz w:val="28"/>
          <w:szCs w:val="28"/>
        </w:rPr>
        <w:t xml:space="preserve">    Контрольный диктант</w:t>
      </w:r>
      <w:r w:rsidR="00C94469" w:rsidRPr="00C94469">
        <w:rPr>
          <w:rFonts w:ascii="Times New Roman" w:hAnsi="Times New Roman" w:cs="Times New Roman"/>
          <w:bCs/>
          <w:sz w:val="28"/>
          <w:szCs w:val="28"/>
        </w:rPr>
        <w:t>.</w:t>
      </w:r>
    </w:p>
    <w:p w:rsidR="00C94469" w:rsidRDefault="00C94469" w:rsidP="00C94469">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Лесные звуки</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Тысячи звуков родятся весною в ожившем лесу. Чудится шепот еще не проснувшейся земли. От пенька на пенек пробежала тоненько пискнувшая мышь. Прогудел стукнувшийся о березу и грузно упавший неповоротливый жук. Сидевший на </w:t>
      </w:r>
      <w:proofErr w:type="spellStart"/>
      <w:r>
        <w:rPr>
          <w:rFonts w:ascii="Times New Roman" w:hAnsi="Times New Roman" w:cs="Times New Roman"/>
          <w:sz w:val="28"/>
          <w:szCs w:val="28"/>
        </w:rPr>
        <w:t>неожившем</w:t>
      </w:r>
      <w:proofErr w:type="spellEnd"/>
      <w:r>
        <w:rPr>
          <w:rFonts w:ascii="Times New Roman" w:hAnsi="Times New Roman" w:cs="Times New Roman"/>
          <w:sz w:val="28"/>
          <w:szCs w:val="28"/>
        </w:rPr>
        <w:t xml:space="preserve"> дереве дятел пустил звонкую барабанную трель.</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макушке  березы,  покрывшейся  дымкой молодой листвы, громко кукует  кукушка  и  вдруг  неожиданно  замолкает.  Окруженный  золотым </w:t>
      </w:r>
      <w:r>
        <w:rPr>
          <w:rFonts w:ascii="Times New Roman" w:hAnsi="Times New Roman" w:cs="Times New Roman"/>
          <w:sz w:val="28"/>
          <w:szCs w:val="28"/>
        </w:rPr>
        <w:lastRenderedPageBreak/>
        <w:t xml:space="preserve">сиянием солнца воркует дикий голубь, а в </w:t>
      </w:r>
      <w:proofErr w:type="gramStart"/>
      <w:r>
        <w:rPr>
          <w:rFonts w:ascii="Times New Roman" w:hAnsi="Times New Roman" w:cs="Times New Roman"/>
          <w:sz w:val="28"/>
          <w:szCs w:val="28"/>
        </w:rPr>
        <w:t>еловой</w:t>
      </w:r>
      <w:proofErr w:type="gramEnd"/>
      <w:r>
        <w:rPr>
          <w:rFonts w:ascii="Times New Roman" w:hAnsi="Times New Roman" w:cs="Times New Roman"/>
          <w:sz w:val="28"/>
          <w:szCs w:val="28"/>
        </w:rPr>
        <w:t xml:space="preserve"> чаще тихо попискивает рябчик.</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закате солнца страшно ухнет расхрабрившийся филин. Прокричит бесшумно пролетающая сова, и со всех сторон отзовутся ей празднующие весну зайцы. А в холодных лужах неустанно поют чему-то радующиеся лягушки.</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Басом прогудит вылетевший из зимнего убежища шмель. И уж тянет свою песенку первый комар.</w:t>
      </w:r>
    </w:p>
    <w:p w:rsidR="00C94469" w:rsidRDefault="00C94469" w:rsidP="00C94469">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(По И. Соколову-Микитову.)</w:t>
      </w:r>
    </w:p>
    <w:p w:rsidR="00C94469" w:rsidRDefault="00C94469" w:rsidP="00C94469">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(112 слов.)</w:t>
      </w:r>
    </w:p>
    <w:p w:rsidR="00E3176F" w:rsidRPr="00C94469" w:rsidRDefault="00E3176F" w:rsidP="00E3176F">
      <w:pPr>
        <w:pStyle w:val="ParagraphStyle"/>
        <w:spacing w:line="252" w:lineRule="auto"/>
        <w:ind w:firstLine="360"/>
        <w:rPr>
          <w:rFonts w:ascii="Times New Roman" w:hAnsi="Times New Roman" w:cs="Times New Roman"/>
          <w:b/>
          <w:iCs/>
          <w:sz w:val="28"/>
          <w:szCs w:val="28"/>
          <w:u w:val="single"/>
        </w:rPr>
      </w:pPr>
    </w:p>
    <w:p w:rsidR="00C94469" w:rsidRDefault="00C94469" w:rsidP="00C94469">
      <w:pPr>
        <w:pStyle w:val="ParagraphStyle"/>
        <w:spacing w:before="120" w:line="249" w:lineRule="auto"/>
        <w:jc w:val="both"/>
        <w:rPr>
          <w:rFonts w:ascii="Times New Roman" w:hAnsi="Times New Roman" w:cs="Times New Roman"/>
          <w:sz w:val="28"/>
          <w:szCs w:val="28"/>
        </w:rPr>
      </w:pPr>
      <w:r w:rsidRPr="00C94469">
        <w:rPr>
          <w:rFonts w:ascii="Times New Roman" w:hAnsi="Times New Roman" w:cs="Times New Roman"/>
          <w:b/>
          <w:sz w:val="28"/>
          <w:szCs w:val="28"/>
          <w:u w:val="single"/>
        </w:rPr>
        <w:t>Урок 53</w:t>
      </w:r>
      <w:r w:rsidRPr="00C94469">
        <w:rPr>
          <w:rFonts w:ascii="Times New Roman" w:hAnsi="Times New Roman" w:cs="Times New Roman"/>
          <w:sz w:val="28"/>
          <w:szCs w:val="28"/>
          <w:u w:val="single"/>
        </w:rPr>
        <w:t>.</w:t>
      </w:r>
      <w:r w:rsidRPr="00C94469">
        <w:rPr>
          <w:rFonts w:ascii="Times New Roman" w:hAnsi="Times New Roman" w:cs="Times New Roman"/>
          <w:sz w:val="28"/>
          <w:szCs w:val="28"/>
        </w:rPr>
        <w:t xml:space="preserve">  </w:t>
      </w:r>
      <w:r w:rsidRPr="00C94469">
        <w:rPr>
          <w:rFonts w:ascii="Times New Roman" w:hAnsi="Times New Roman" w:cs="Times New Roman"/>
          <w:bCs/>
          <w:sz w:val="28"/>
          <w:szCs w:val="28"/>
        </w:rPr>
        <w:t xml:space="preserve">Сочинение-описание по картине А. И. Лактионова «Письмо с фронта» </w:t>
      </w:r>
      <w:r w:rsidRPr="00C94469">
        <w:rPr>
          <w:rFonts w:ascii="Times New Roman" w:hAnsi="Times New Roman" w:cs="Times New Roman"/>
          <w:sz w:val="28"/>
          <w:szCs w:val="28"/>
        </w:rPr>
        <w:t>(упр. 56).</w:t>
      </w:r>
    </w:p>
    <w:p w:rsidR="00C94469" w:rsidRPr="00C94469" w:rsidRDefault="00C94469" w:rsidP="00C94469">
      <w:pPr>
        <w:pStyle w:val="ParagraphStyle"/>
        <w:spacing w:before="120" w:line="252" w:lineRule="auto"/>
        <w:jc w:val="both"/>
        <w:rPr>
          <w:rFonts w:ascii="Times New Roman" w:hAnsi="Times New Roman" w:cs="Times New Roman"/>
          <w:bCs/>
          <w:sz w:val="28"/>
          <w:szCs w:val="28"/>
        </w:rPr>
      </w:pPr>
      <w:r w:rsidRPr="00C94469">
        <w:rPr>
          <w:rFonts w:ascii="Times New Roman" w:hAnsi="Times New Roman" w:cs="Times New Roman"/>
          <w:b/>
          <w:sz w:val="28"/>
          <w:szCs w:val="28"/>
          <w:u w:val="single"/>
        </w:rPr>
        <w:t>Урок 55.</w:t>
      </w:r>
      <w:r w:rsidRPr="00C94469">
        <w:rPr>
          <w:rFonts w:ascii="Times New Roman" w:hAnsi="Times New Roman" w:cs="Times New Roman"/>
          <w:sz w:val="28"/>
          <w:szCs w:val="28"/>
        </w:rPr>
        <w:t xml:space="preserve"> </w:t>
      </w:r>
      <w:r w:rsidRPr="00C94469">
        <w:rPr>
          <w:rFonts w:ascii="Times New Roman" w:hAnsi="Times New Roman" w:cs="Times New Roman"/>
          <w:bCs/>
          <w:sz w:val="28"/>
          <w:szCs w:val="28"/>
        </w:rPr>
        <w:t>Контрольная работа</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w:t>
      </w:r>
      <w:r>
        <w:rPr>
          <w:rFonts w:ascii="Times New Roman" w:hAnsi="Times New Roman" w:cs="Times New Roman"/>
          <w:b/>
          <w:bCs/>
          <w:sz w:val="28"/>
          <w:szCs w:val="28"/>
        </w:rPr>
        <w:t xml:space="preserve"> </w:t>
      </w:r>
      <w:r>
        <w:rPr>
          <w:rFonts w:ascii="Times New Roman" w:hAnsi="Times New Roman" w:cs="Times New Roman"/>
          <w:sz w:val="28"/>
          <w:szCs w:val="28"/>
        </w:rPr>
        <w:t>Записать предложение с деепричастием, выполнить его синтаксический  разбор,  а  также  морфологический  разбор  деепричастия (предложения воспринимаются на слух).</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Парашютист прыгнул и благополучно приземлился.</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Приземлившись, он радостно осмотрелся вокруг.</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Приземлившиеся парашютисты окружили товарища.</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2.</w:t>
      </w:r>
      <w:r>
        <w:rPr>
          <w:rFonts w:ascii="Times New Roman" w:hAnsi="Times New Roman" w:cs="Times New Roman"/>
          <w:b/>
          <w:bCs/>
          <w:sz w:val="28"/>
          <w:szCs w:val="28"/>
        </w:rPr>
        <w:t xml:space="preserve"> </w:t>
      </w:r>
      <w:r>
        <w:rPr>
          <w:rFonts w:ascii="Times New Roman" w:hAnsi="Times New Roman" w:cs="Times New Roman"/>
          <w:sz w:val="28"/>
          <w:szCs w:val="28"/>
        </w:rPr>
        <w:t>Записать предложение с деепричастным оборотом, выполнить морфологический разбор деепричастия.</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Из дома вышел человек и направился к машине.</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Выйдя из дома, человек направился к машине.</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Человек, вышедший из дома, направился к машине.</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b/>
          <w:bCs/>
          <w:sz w:val="28"/>
          <w:szCs w:val="28"/>
        </w:rPr>
        <w:t xml:space="preserve"> </w:t>
      </w:r>
      <w:r>
        <w:rPr>
          <w:rFonts w:ascii="Times New Roman" w:hAnsi="Times New Roman" w:cs="Times New Roman"/>
          <w:sz w:val="28"/>
          <w:szCs w:val="28"/>
        </w:rPr>
        <w:t>3.</w:t>
      </w:r>
      <w:r>
        <w:rPr>
          <w:rFonts w:ascii="Times New Roman" w:hAnsi="Times New Roman" w:cs="Times New Roman"/>
          <w:b/>
          <w:bCs/>
          <w:sz w:val="28"/>
          <w:szCs w:val="28"/>
        </w:rPr>
        <w:t xml:space="preserve"> </w:t>
      </w:r>
      <w:r>
        <w:rPr>
          <w:rFonts w:ascii="Times New Roman" w:hAnsi="Times New Roman" w:cs="Times New Roman"/>
          <w:sz w:val="28"/>
          <w:szCs w:val="28"/>
        </w:rPr>
        <w:t>Исправьте ошибки.</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Открывая книгу, из нее выпал листок.</w:t>
      </w:r>
      <w:proofErr w:type="gramEnd"/>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Прочитав рассказ, он показался мне интересным.</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b/>
          <w:bCs/>
          <w:sz w:val="28"/>
          <w:szCs w:val="28"/>
        </w:rPr>
        <w:t xml:space="preserve"> </w:t>
      </w:r>
      <w:r>
        <w:rPr>
          <w:rFonts w:ascii="Times New Roman" w:hAnsi="Times New Roman" w:cs="Times New Roman"/>
          <w:sz w:val="28"/>
          <w:szCs w:val="28"/>
        </w:rPr>
        <w:t>4.</w:t>
      </w:r>
      <w:r>
        <w:rPr>
          <w:rFonts w:ascii="Times New Roman" w:hAnsi="Times New Roman" w:cs="Times New Roman"/>
          <w:b/>
          <w:bCs/>
          <w:sz w:val="28"/>
          <w:szCs w:val="28"/>
        </w:rPr>
        <w:t xml:space="preserve"> </w:t>
      </w:r>
      <w:r>
        <w:rPr>
          <w:rFonts w:ascii="Times New Roman" w:hAnsi="Times New Roman" w:cs="Times New Roman"/>
          <w:sz w:val="28"/>
          <w:szCs w:val="28"/>
        </w:rPr>
        <w:t>Образуйте деепричастия от глаголов.</w:t>
      </w:r>
    </w:p>
    <w:p w:rsidR="00C94469" w:rsidRDefault="00C94469" w:rsidP="00C94469">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глядеть (глядя)</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сложит  (сложив, сложивши)</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отнять (отняв, отнявши)   </w:t>
      </w:r>
      <w:r>
        <w:rPr>
          <w:rFonts w:ascii="Times New Roman" w:hAnsi="Times New Roman" w:cs="Times New Roman"/>
          <w:i/>
          <w:iCs/>
          <w:sz w:val="28"/>
          <w:szCs w:val="28"/>
        </w:rPr>
        <w:tab/>
      </w:r>
      <w:r>
        <w:rPr>
          <w:rFonts w:ascii="Times New Roman" w:hAnsi="Times New Roman" w:cs="Times New Roman"/>
          <w:i/>
          <w:iCs/>
          <w:sz w:val="28"/>
          <w:szCs w:val="28"/>
        </w:rPr>
        <w:tab/>
        <w:t>запереть (заперши)</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баловаться (балуясь)</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любить  (любя)</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просмотреть (просмотрев, просмотревши)</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чувствовать (чувствуя)</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удивляться (удивляясь)</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замереть (замерев)</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замирать (замирая)</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стремиться (стремясь, </w:t>
      </w:r>
      <w:proofErr w:type="gramStart"/>
      <w:r>
        <w:rPr>
          <w:rFonts w:ascii="Times New Roman" w:hAnsi="Times New Roman" w:cs="Times New Roman"/>
          <w:i/>
          <w:iCs/>
          <w:sz w:val="28"/>
          <w:szCs w:val="28"/>
        </w:rPr>
        <w:t>стремившись</w:t>
      </w:r>
      <w:proofErr w:type="gramEnd"/>
      <w:r>
        <w:rPr>
          <w:rFonts w:ascii="Times New Roman" w:hAnsi="Times New Roman" w:cs="Times New Roman"/>
          <w:i/>
          <w:iCs/>
          <w:sz w:val="28"/>
          <w:szCs w:val="28"/>
        </w:rPr>
        <w:t>)</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выкрасить (выкрасив)</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устроиться (устроившись)</w:t>
      </w:r>
    </w:p>
    <w:p w:rsidR="00C94469" w:rsidRDefault="00C94469" w:rsidP="00C94469">
      <w:pPr>
        <w:pStyle w:val="ParagraphStyle"/>
        <w:keepNext/>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узнать (узнав)</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знать (зная)</w:t>
      </w:r>
    </w:p>
    <w:p w:rsidR="00C94469" w:rsidRDefault="00C94469" w:rsidP="00C94469">
      <w:pPr>
        <w:pStyle w:val="ParagraphStyle"/>
        <w:tabs>
          <w:tab w:val="left" w:pos="354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заметить (заметив, заметя)</w:t>
      </w:r>
      <w:r>
        <w:rPr>
          <w:rFonts w:ascii="Times New Roman" w:hAnsi="Times New Roman" w:cs="Times New Roman"/>
          <w:i/>
          <w:iCs/>
          <w:sz w:val="28"/>
          <w:szCs w:val="28"/>
        </w:rPr>
        <w:tab/>
        <w:t xml:space="preserve"> </w:t>
      </w:r>
      <w:r>
        <w:rPr>
          <w:rFonts w:ascii="Times New Roman" w:hAnsi="Times New Roman" w:cs="Times New Roman"/>
          <w:i/>
          <w:iCs/>
          <w:sz w:val="28"/>
          <w:szCs w:val="28"/>
        </w:rPr>
        <w:tab/>
        <w:t>плакать (плача)</w:t>
      </w:r>
    </w:p>
    <w:p w:rsidR="00C94469" w:rsidRDefault="00C94469" w:rsidP="00C94469">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b/>
          <w:bCs/>
          <w:sz w:val="28"/>
          <w:szCs w:val="28"/>
        </w:rPr>
        <w:t xml:space="preserve"> </w:t>
      </w:r>
      <w:r>
        <w:rPr>
          <w:rFonts w:ascii="Times New Roman" w:hAnsi="Times New Roman" w:cs="Times New Roman"/>
          <w:sz w:val="28"/>
          <w:szCs w:val="28"/>
        </w:rPr>
        <w:t>5.</w:t>
      </w:r>
      <w:r>
        <w:rPr>
          <w:rFonts w:ascii="Times New Roman" w:hAnsi="Times New Roman" w:cs="Times New Roman"/>
          <w:b/>
          <w:bCs/>
          <w:sz w:val="28"/>
          <w:szCs w:val="28"/>
        </w:rPr>
        <w:t xml:space="preserve"> </w:t>
      </w:r>
      <w:r>
        <w:rPr>
          <w:rFonts w:ascii="Times New Roman" w:hAnsi="Times New Roman" w:cs="Times New Roman"/>
          <w:sz w:val="28"/>
          <w:szCs w:val="28"/>
        </w:rPr>
        <w:t>Запишите деепричастия.</w:t>
      </w:r>
    </w:p>
    <w:p w:rsidR="00C94469" w:rsidRDefault="00C94469" w:rsidP="00C94469">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прекращая</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негодуя</w:t>
      </w:r>
    </w:p>
    <w:p w:rsidR="00C94469" w:rsidRDefault="00C94469" w:rsidP="00C94469">
      <w:pPr>
        <w:pStyle w:val="ParagraphStyle"/>
        <w:tabs>
          <w:tab w:val="left" w:pos="2835"/>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завидуя</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не зная</w:t>
      </w:r>
    </w:p>
    <w:p w:rsidR="00C94469" w:rsidRDefault="00C94469" w:rsidP="00C94469">
      <w:pPr>
        <w:pStyle w:val="ParagraphStyle"/>
        <w:tabs>
          <w:tab w:val="left" w:pos="2835"/>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ненавидя</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не увлекаясь</w:t>
      </w:r>
    </w:p>
    <w:p w:rsidR="00C94469" w:rsidRDefault="00C94469" w:rsidP="00C94469">
      <w:pPr>
        <w:pStyle w:val="ParagraphStyle"/>
        <w:tabs>
          <w:tab w:val="left" w:pos="2835"/>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разговаривая</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недосыпая</w:t>
      </w:r>
    </w:p>
    <w:p w:rsidR="00C94469" w:rsidRDefault="00C94469" w:rsidP="00C94469">
      <w:pPr>
        <w:pStyle w:val="ParagraphStyle"/>
        <w:spacing w:before="120" w:line="252" w:lineRule="auto"/>
        <w:ind w:firstLine="360"/>
        <w:jc w:val="both"/>
        <w:rPr>
          <w:rFonts w:ascii="Times New Roman" w:hAnsi="Times New Roman" w:cs="Times New Roman"/>
          <w:b/>
          <w:bCs/>
          <w:sz w:val="28"/>
          <w:szCs w:val="28"/>
        </w:rPr>
      </w:pPr>
      <w:r w:rsidRPr="00C94469">
        <w:rPr>
          <w:rFonts w:ascii="Times New Roman" w:hAnsi="Times New Roman" w:cs="Times New Roman"/>
          <w:b/>
          <w:sz w:val="28"/>
          <w:szCs w:val="28"/>
          <w:u w:val="single"/>
        </w:rPr>
        <w:lastRenderedPageBreak/>
        <w:t xml:space="preserve">Урок 60. </w:t>
      </w:r>
      <w:r>
        <w:rPr>
          <w:rFonts w:ascii="Times New Roman" w:hAnsi="Times New Roman" w:cs="Times New Roman"/>
          <w:b/>
          <w:sz w:val="28"/>
          <w:szCs w:val="28"/>
          <w:u w:val="single"/>
        </w:rPr>
        <w:t xml:space="preserve"> </w:t>
      </w:r>
      <w:r w:rsidRPr="00C94469">
        <w:rPr>
          <w:rFonts w:ascii="Times New Roman" w:hAnsi="Times New Roman" w:cs="Times New Roman"/>
          <w:bCs/>
          <w:sz w:val="28"/>
          <w:szCs w:val="28"/>
        </w:rPr>
        <w:t>Контрольный диктант за II четверть.</w:t>
      </w:r>
    </w:p>
    <w:p w:rsidR="00C94469" w:rsidRDefault="00C94469" w:rsidP="00C94469">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Ночная гроза</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Среди ночи мальчик проснулся от неясного, дальнего гула, </w:t>
      </w:r>
      <w:proofErr w:type="gramStart"/>
      <w:r>
        <w:rPr>
          <w:rFonts w:ascii="Times New Roman" w:hAnsi="Times New Roman" w:cs="Times New Roman"/>
          <w:sz w:val="28"/>
          <w:szCs w:val="28"/>
        </w:rPr>
        <w:t>который то</w:t>
      </w:r>
      <w:proofErr w:type="gramEnd"/>
      <w:r>
        <w:rPr>
          <w:rFonts w:ascii="Times New Roman" w:hAnsi="Times New Roman" w:cs="Times New Roman"/>
          <w:sz w:val="28"/>
          <w:szCs w:val="28"/>
        </w:rPr>
        <w:t xml:space="preserve"> затихал, то вдруг возникал снова.</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Следуя какой-то властной силе, он ощупью добрался до двери, неслышно приоткрыл ее и выскользнул на улицу. И небо, и земля были затянуты сплошной, кромешной теменью, сквозь которую ничто нигде не проступало, но дорогу к реке он знал и с закрытыми глазами. Смешно и неловко подпрыгивая, боясь налететь на забор, но еще больше боясь идти шагом, он бросился на берег.</w:t>
      </w:r>
    </w:p>
    <w:p w:rsidR="00C94469" w:rsidRDefault="00C94469" w:rsidP="00C94469">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Где-то далеко в тайге зарокотало, набрало силу и покатилось, покатилось прямо на деревню, грозя раздавить и смять ее, и, только чуть-чуть не докатившись, развалилось. Надвигалась гроза.</w:t>
      </w:r>
    </w:p>
    <w:p w:rsidR="00C94469" w:rsidRDefault="00C94469" w:rsidP="00C94469">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Небо теперь было могучее и страшное. По краям, сливаясь с землей, оно уходило в бесконечную темь. В нагромождении туч, двигаясь и меняясь, зловещей синевой пылали какие-то полосы и пятна.</w:t>
      </w:r>
    </w:p>
    <w:p w:rsidR="00C94469" w:rsidRDefault="00C94469" w:rsidP="00C94469">
      <w:pPr>
        <w:pStyle w:val="ParagraphStyle"/>
        <w:tabs>
          <w:tab w:val="left" w:pos="5100"/>
        </w:tabs>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(По В. Распутину.)</w:t>
      </w:r>
    </w:p>
    <w:p w:rsidR="00C94469" w:rsidRDefault="00C94469" w:rsidP="00C94469">
      <w:pPr>
        <w:pStyle w:val="ParagraphStyle"/>
        <w:tabs>
          <w:tab w:val="left" w:pos="5100"/>
        </w:tabs>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(129 слов.)</w:t>
      </w:r>
    </w:p>
    <w:p w:rsidR="00C94469" w:rsidRDefault="00C94469" w:rsidP="00C94469">
      <w:pPr>
        <w:pStyle w:val="ParagraphStyle"/>
        <w:spacing w:before="120" w:after="60" w:line="252" w:lineRule="auto"/>
        <w:rPr>
          <w:rFonts w:ascii="Times New Roman" w:hAnsi="Times New Roman" w:cs="Times New Roman"/>
        </w:rPr>
      </w:pPr>
      <w:r>
        <w:rPr>
          <w:rFonts w:ascii="Times New Roman" w:hAnsi="Times New Roman" w:cs="Times New Roman"/>
          <w:b/>
          <w:sz w:val="28"/>
          <w:szCs w:val="28"/>
          <w:u w:val="single"/>
        </w:rPr>
        <w:t>Урок 71.</w:t>
      </w:r>
      <w:r w:rsidRPr="00C94469">
        <w:rPr>
          <w:rFonts w:ascii="Times New Roman" w:hAnsi="Times New Roman" w:cs="Times New Roman"/>
        </w:rPr>
        <w:t xml:space="preserve"> </w:t>
      </w:r>
      <w:r>
        <w:rPr>
          <w:rFonts w:ascii="Times New Roman" w:hAnsi="Times New Roman" w:cs="Times New Roman"/>
        </w:rPr>
        <w:t xml:space="preserve"> </w:t>
      </w:r>
      <w:r w:rsidR="004D326C">
        <w:rPr>
          <w:rFonts w:ascii="Times New Roman" w:hAnsi="Times New Roman" w:cs="Times New Roman"/>
        </w:rPr>
        <w:t xml:space="preserve">    </w:t>
      </w:r>
      <w:r w:rsidRPr="00C94469">
        <w:rPr>
          <w:rFonts w:ascii="Times New Roman" w:hAnsi="Times New Roman" w:cs="Times New Roman"/>
          <w:sz w:val="28"/>
          <w:szCs w:val="28"/>
        </w:rPr>
        <w:t>Контрольный диктант</w:t>
      </w:r>
    </w:p>
    <w:p w:rsidR="00C94469" w:rsidRDefault="00C94469" w:rsidP="00C94469">
      <w:pPr>
        <w:pStyle w:val="ParagraphStyle"/>
        <w:spacing w:before="120" w:after="60" w:line="252" w:lineRule="auto"/>
        <w:jc w:val="center"/>
        <w:rPr>
          <w:rFonts w:ascii="Times New Roman" w:hAnsi="Times New Roman" w:cs="Times New Roman"/>
        </w:rPr>
      </w:pPr>
      <w:r>
        <w:rPr>
          <w:rFonts w:ascii="Times New Roman" w:hAnsi="Times New Roman" w:cs="Times New Roman"/>
        </w:rPr>
        <w:t>ЗАГАДКА ЛЕТУЧЕЙ МЫШИ</w:t>
      </w:r>
    </w:p>
    <w:p w:rsidR="00C94469" w:rsidRDefault="00C94469" w:rsidP="00C94469">
      <w:pPr>
        <w:pStyle w:val="ParagraphStyle"/>
        <w:tabs>
          <w:tab w:val="left" w:pos="52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течение долгого времени биологи не могли ничего определенного сказать насчет зрения летучей мыши. Ввиду необходимости решить эту проблему проделали такой опыт. Принесли в кабинет летучую мышь, зашторили окна, заткнули щели и дыры. Несмотря на полный мрак, летучая мышь спокойно летала по комнате, не задевая мебель, не натыкаясь на стены. Когда кусочками черного пластыря заклеили ей глаза, мышь продолжала летать свободно, будто прекрасно видела.</w:t>
      </w:r>
    </w:p>
    <w:p w:rsidR="00C94469" w:rsidRDefault="00C94469" w:rsidP="00C94469">
      <w:pPr>
        <w:pStyle w:val="ParagraphStyle"/>
        <w:tabs>
          <w:tab w:val="left" w:pos="52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Эту загадку разгадали сравнительно недавно. Оказалось, что мыши не натыкаются на окружающие предметы вследствие необычайно развитого осязания. Летучая мышь машет крыльями, и от крыльев расходятся воздушные волны. Отражаясь от встречных предметов, волны задевают мельчайшие ворсинки, расположенные на внутренней стороне крыльев мыши, и она на расстоянии узнает о препятствии.</w:t>
      </w:r>
    </w:p>
    <w:p w:rsidR="00C94469" w:rsidRDefault="00C94469" w:rsidP="00C94469">
      <w:pPr>
        <w:pStyle w:val="ParagraphStyle"/>
        <w:tabs>
          <w:tab w:val="left" w:pos="5250"/>
        </w:tabs>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(Выдержки из газет.)</w:t>
      </w:r>
    </w:p>
    <w:p w:rsidR="00C94469" w:rsidRDefault="00C94469" w:rsidP="00C94469">
      <w:pPr>
        <w:pStyle w:val="ParagraphStyle"/>
        <w:tabs>
          <w:tab w:val="left" w:pos="5250"/>
        </w:tabs>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(115 слов.)</w:t>
      </w:r>
    </w:p>
    <w:p w:rsidR="004D326C" w:rsidRDefault="004D326C" w:rsidP="004D326C">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sz w:val="28"/>
          <w:szCs w:val="28"/>
          <w:u w:val="single"/>
        </w:rPr>
        <w:t xml:space="preserve">Урок 85.  </w:t>
      </w:r>
      <w:r w:rsidRPr="004D326C">
        <w:rPr>
          <w:rFonts w:ascii="Times New Roman" w:hAnsi="Times New Roman" w:cs="Times New Roman"/>
          <w:bCs/>
          <w:sz w:val="28"/>
          <w:szCs w:val="28"/>
        </w:rPr>
        <w:t>Подготовленный диктант</w:t>
      </w:r>
      <w:r>
        <w:rPr>
          <w:rFonts w:ascii="Times New Roman" w:hAnsi="Times New Roman" w:cs="Times New Roman"/>
          <w:b/>
          <w:bCs/>
          <w:sz w:val="28"/>
          <w:szCs w:val="28"/>
        </w:rPr>
        <w:t xml:space="preserve"> </w:t>
      </w:r>
      <w:r>
        <w:rPr>
          <w:rFonts w:ascii="Times New Roman" w:hAnsi="Times New Roman" w:cs="Times New Roman"/>
          <w:sz w:val="28"/>
          <w:szCs w:val="28"/>
        </w:rPr>
        <w:t>со всеми заданиями (упражнение 373).</w:t>
      </w:r>
    </w:p>
    <w:p w:rsidR="004D326C" w:rsidRDefault="004D326C" w:rsidP="004D326C">
      <w:pPr>
        <w:pStyle w:val="ParagraphStyle"/>
        <w:spacing w:before="120" w:line="252" w:lineRule="auto"/>
        <w:ind w:firstLine="360"/>
        <w:jc w:val="both"/>
        <w:rPr>
          <w:rFonts w:ascii="Times New Roman" w:hAnsi="Times New Roman" w:cs="Times New Roman"/>
          <w:b/>
          <w:bCs/>
          <w:sz w:val="28"/>
          <w:szCs w:val="28"/>
        </w:rPr>
      </w:pPr>
      <w:r w:rsidRPr="004D326C">
        <w:rPr>
          <w:rFonts w:ascii="Times New Roman" w:hAnsi="Times New Roman" w:cs="Times New Roman"/>
          <w:b/>
          <w:sz w:val="28"/>
          <w:szCs w:val="28"/>
          <w:u w:val="single"/>
        </w:rPr>
        <w:t>Урок 95.</w:t>
      </w:r>
      <w:r>
        <w:rPr>
          <w:rFonts w:ascii="Times New Roman" w:hAnsi="Times New Roman" w:cs="Times New Roman"/>
          <w:b/>
          <w:sz w:val="28"/>
          <w:szCs w:val="28"/>
          <w:u w:val="single"/>
        </w:rPr>
        <w:t xml:space="preserve">  </w:t>
      </w:r>
      <w:r w:rsidRPr="004D326C">
        <w:rPr>
          <w:rFonts w:ascii="Times New Roman" w:hAnsi="Times New Roman" w:cs="Times New Roman"/>
          <w:bCs/>
          <w:sz w:val="28"/>
          <w:szCs w:val="28"/>
        </w:rPr>
        <w:t>Контрольная работа.</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Подготовленный диктант с заданием (упр. 411). </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Контрольное списывание (упр. 419).</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Контрольное списывание со всеми заданиями (упр. 421).</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Морфологический разбор предлога:</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1-й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первого предложения упр. 421). </w:t>
      </w:r>
      <w:r>
        <w:rPr>
          <w:rFonts w:ascii="Times New Roman" w:hAnsi="Times New Roman" w:cs="Times New Roman"/>
          <w:i/>
          <w:iCs/>
          <w:sz w:val="28"/>
          <w:szCs w:val="28"/>
        </w:rPr>
        <w:t>Кто (не, ни) проклинал…</w:t>
      </w:r>
      <w:r>
        <w:rPr>
          <w:rFonts w:ascii="Times New Roman" w:hAnsi="Times New Roman" w:cs="Times New Roman"/>
          <w:sz w:val="28"/>
          <w:szCs w:val="28"/>
        </w:rPr>
        <w:t>;</w:t>
      </w:r>
    </w:p>
    <w:p w:rsidR="004D326C" w:rsidRDefault="004D326C" w:rsidP="004D326C">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2-й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w:t>
      </w:r>
      <w:r>
        <w:rPr>
          <w:rFonts w:ascii="Times New Roman" w:hAnsi="Times New Roman" w:cs="Times New Roman"/>
          <w:i/>
          <w:iCs/>
          <w:sz w:val="28"/>
          <w:szCs w:val="28"/>
        </w:rPr>
        <w:t xml:space="preserve"> во время </w:t>
      </w:r>
      <w:r>
        <w:rPr>
          <w:rFonts w:ascii="Times New Roman" w:hAnsi="Times New Roman" w:cs="Times New Roman"/>
          <w:sz w:val="28"/>
          <w:szCs w:val="28"/>
        </w:rPr>
        <w:t xml:space="preserve">(из третьего предложения упр. 421) – </w:t>
      </w:r>
      <w:r>
        <w:rPr>
          <w:rFonts w:ascii="Times New Roman" w:hAnsi="Times New Roman" w:cs="Times New Roman"/>
          <w:i/>
          <w:iCs/>
          <w:sz w:val="28"/>
          <w:szCs w:val="28"/>
        </w:rPr>
        <w:t>Всю досаду…</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Морфологический разбор союза:</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1-й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 </w:t>
      </w:r>
      <w:r>
        <w:rPr>
          <w:rFonts w:ascii="Times New Roman" w:hAnsi="Times New Roman" w:cs="Times New Roman"/>
          <w:i/>
          <w:iCs/>
          <w:sz w:val="28"/>
          <w:szCs w:val="28"/>
        </w:rPr>
        <w:t xml:space="preserve">когда </w:t>
      </w:r>
      <w:r>
        <w:rPr>
          <w:rFonts w:ascii="Times New Roman" w:hAnsi="Times New Roman" w:cs="Times New Roman"/>
          <w:sz w:val="28"/>
          <w:szCs w:val="28"/>
        </w:rPr>
        <w:t xml:space="preserve">(из второго предложения упр. 411 – </w:t>
      </w:r>
      <w:r>
        <w:rPr>
          <w:rFonts w:ascii="Times New Roman" w:hAnsi="Times New Roman" w:cs="Times New Roman"/>
          <w:i/>
          <w:iCs/>
          <w:sz w:val="28"/>
          <w:szCs w:val="28"/>
        </w:rPr>
        <w:t>Ранней весной</w:t>
      </w:r>
      <w:r>
        <w:rPr>
          <w:rFonts w:ascii="Times New Roman" w:hAnsi="Times New Roman" w:cs="Times New Roman"/>
          <w:sz w:val="28"/>
          <w:szCs w:val="28"/>
        </w:rPr>
        <w:t>…);</w:t>
      </w:r>
    </w:p>
    <w:p w:rsidR="004D326C" w:rsidRDefault="004D326C" w:rsidP="004D326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2-й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 </w:t>
      </w:r>
      <w:r>
        <w:rPr>
          <w:rFonts w:ascii="Times New Roman" w:hAnsi="Times New Roman" w:cs="Times New Roman"/>
          <w:i/>
          <w:iCs/>
          <w:sz w:val="28"/>
          <w:szCs w:val="28"/>
        </w:rPr>
        <w:t xml:space="preserve">и </w:t>
      </w:r>
      <w:r>
        <w:rPr>
          <w:rFonts w:ascii="Times New Roman" w:hAnsi="Times New Roman" w:cs="Times New Roman"/>
          <w:sz w:val="28"/>
          <w:szCs w:val="28"/>
        </w:rPr>
        <w:t xml:space="preserve">(из последнего предложения упр. 411 – </w:t>
      </w:r>
      <w:r>
        <w:rPr>
          <w:rFonts w:ascii="Times New Roman" w:hAnsi="Times New Roman" w:cs="Times New Roman"/>
          <w:i/>
          <w:iCs/>
          <w:sz w:val="28"/>
          <w:szCs w:val="28"/>
        </w:rPr>
        <w:t>Он торопился</w:t>
      </w:r>
      <w:r>
        <w:rPr>
          <w:rFonts w:ascii="Times New Roman" w:hAnsi="Times New Roman" w:cs="Times New Roman"/>
          <w:sz w:val="28"/>
          <w:szCs w:val="28"/>
        </w:rPr>
        <w:t>…).</w:t>
      </w:r>
    </w:p>
    <w:p w:rsidR="004D326C" w:rsidRDefault="004D326C" w:rsidP="004D326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Морфологический разбор частицы: любой (по выбору).</w:t>
      </w:r>
    </w:p>
    <w:p w:rsidR="004D326C" w:rsidRPr="004D326C" w:rsidRDefault="004D326C" w:rsidP="004D326C">
      <w:pPr>
        <w:pStyle w:val="ParagraphStyle"/>
        <w:spacing w:before="120" w:line="252" w:lineRule="auto"/>
        <w:ind w:firstLine="360"/>
        <w:jc w:val="both"/>
        <w:rPr>
          <w:rFonts w:ascii="Times New Roman" w:hAnsi="Times New Roman" w:cs="Times New Roman"/>
          <w:b/>
          <w:sz w:val="28"/>
          <w:szCs w:val="28"/>
          <w:u w:val="single"/>
        </w:rPr>
      </w:pPr>
    </w:p>
    <w:p w:rsidR="004D326C" w:rsidRDefault="004D326C" w:rsidP="004D326C">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sz w:val="28"/>
          <w:szCs w:val="28"/>
          <w:u w:val="single"/>
        </w:rPr>
        <w:t xml:space="preserve">Урок 96.   </w:t>
      </w:r>
      <w:r w:rsidRPr="004D326C">
        <w:rPr>
          <w:rFonts w:ascii="Times New Roman" w:hAnsi="Times New Roman" w:cs="Times New Roman"/>
          <w:bCs/>
          <w:sz w:val="28"/>
          <w:szCs w:val="28"/>
        </w:rPr>
        <w:t>Сочинение-описание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по картине Н. М. </w:t>
      </w:r>
      <w:proofErr w:type="spellStart"/>
      <w:r>
        <w:rPr>
          <w:rFonts w:ascii="Times New Roman" w:hAnsi="Times New Roman" w:cs="Times New Roman"/>
          <w:sz w:val="28"/>
          <w:szCs w:val="28"/>
        </w:rPr>
        <w:t>Ромадина</w:t>
      </w:r>
      <w:proofErr w:type="spellEnd"/>
      <w:r>
        <w:rPr>
          <w:rFonts w:ascii="Times New Roman" w:hAnsi="Times New Roman" w:cs="Times New Roman"/>
          <w:sz w:val="28"/>
          <w:szCs w:val="28"/>
        </w:rPr>
        <w:t xml:space="preserve"> «Первое цветение» (упр. 99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/р»). </w:t>
      </w:r>
    </w:p>
    <w:p w:rsidR="004D326C" w:rsidRDefault="004D326C" w:rsidP="004D326C">
      <w:pPr>
        <w:pStyle w:val="ParagraphStyle"/>
        <w:spacing w:before="120" w:line="252" w:lineRule="auto"/>
        <w:ind w:firstLine="360"/>
        <w:jc w:val="both"/>
        <w:rPr>
          <w:rFonts w:ascii="Times New Roman" w:hAnsi="Times New Roman" w:cs="Times New Roman"/>
          <w:b/>
          <w:bCs/>
          <w:sz w:val="28"/>
          <w:szCs w:val="28"/>
        </w:rPr>
      </w:pPr>
      <w:r w:rsidRPr="004D326C">
        <w:rPr>
          <w:rFonts w:ascii="Times New Roman" w:hAnsi="Times New Roman" w:cs="Times New Roman"/>
          <w:b/>
          <w:sz w:val="28"/>
          <w:szCs w:val="28"/>
          <w:u w:val="single"/>
        </w:rPr>
        <w:t>Урок 102.</w:t>
      </w:r>
      <w:r>
        <w:rPr>
          <w:rFonts w:ascii="Times New Roman" w:hAnsi="Times New Roman" w:cs="Times New Roman"/>
          <w:sz w:val="28"/>
          <w:szCs w:val="28"/>
        </w:rPr>
        <w:t xml:space="preserve">  </w:t>
      </w:r>
      <w:r w:rsidRPr="004D326C">
        <w:rPr>
          <w:rFonts w:ascii="Times New Roman" w:hAnsi="Times New Roman" w:cs="Times New Roman"/>
          <w:bCs/>
          <w:sz w:val="28"/>
          <w:szCs w:val="28"/>
        </w:rPr>
        <w:t>Контрольный диктант за III четверть.</w:t>
      </w:r>
    </w:p>
    <w:p w:rsidR="004D326C" w:rsidRDefault="004D326C" w:rsidP="004D326C">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Мой проводник Али</w:t>
      </w:r>
    </w:p>
    <w:p w:rsidR="004D326C" w:rsidRDefault="004D326C" w:rsidP="004D326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любезно мне в этом радующем мое сердце, открытом и простом человеке. Необычайно легко движется он по земле. Неслышно и мягко ступают его ноги, обутые в </w:t>
      </w:r>
      <w:proofErr w:type="spellStart"/>
      <w:r>
        <w:rPr>
          <w:rFonts w:ascii="Times New Roman" w:hAnsi="Times New Roman" w:cs="Times New Roman"/>
          <w:sz w:val="28"/>
          <w:szCs w:val="28"/>
        </w:rPr>
        <w:t>пастушечьи</w:t>
      </w:r>
      <w:proofErr w:type="spellEnd"/>
      <w:r>
        <w:rPr>
          <w:rFonts w:ascii="Times New Roman" w:hAnsi="Times New Roman" w:cs="Times New Roman"/>
          <w:sz w:val="28"/>
          <w:szCs w:val="28"/>
        </w:rPr>
        <w:t xml:space="preserve"> чувяки.</w:t>
      </w:r>
    </w:p>
    <w:p w:rsidR="004D326C" w:rsidRDefault="004D326C" w:rsidP="004D326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Он идет впереди, иногда останавливаясь и поджидая меня. Дружеская  улыбка  играет  на  его  лице:  «Ах, красота!» Есть что-то птичье, стремительное, гордое во всей его негрузной, сильной фигуре. И дикою птицей, чистым горным воздухом, запахом леса веет от охотничьих его лохмотьев.</w:t>
      </w:r>
    </w:p>
    <w:p w:rsidR="004D326C" w:rsidRDefault="004D326C" w:rsidP="004D326C">
      <w:pPr>
        <w:pStyle w:val="ParagraphStyle"/>
        <w:tabs>
          <w:tab w:val="left" w:pos="525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Тяжелым и неуклюжим кажусь я рядом с ним на земле. Мы идем лесом, неслышно ступая по сырой скользкой тропинке. У лесного ручья Али останавливается, не торопясь переходить его без меня. Неимоверной величины дерево упало через поток. Али по-дружески подает мне сильную руку, и мы вместе ступаем на зеленый живой мост.</w:t>
      </w:r>
    </w:p>
    <w:p w:rsidR="004D326C" w:rsidRDefault="004D326C" w:rsidP="004D326C">
      <w:pPr>
        <w:pStyle w:val="ParagraphStyle"/>
        <w:tabs>
          <w:tab w:val="left" w:pos="5250"/>
        </w:tabs>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(По И. Соколову-Микитову.)</w:t>
      </w:r>
    </w:p>
    <w:p w:rsidR="004D326C" w:rsidRDefault="004D326C" w:rsidP="004D326C">
      <w:pPr>
        <w:pStyle w:val="ParagraphStyle"/>
        <w:tabs>
          <w:tab w:val="left" w:pos="5250"/>
        </w:tabs>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(112 слов.)</w:t>
      </w:r>
    </w:p>
    <w:p w:rsidR="004D326C" w:rsidRDefault="004D326C" w:rsidP="004D326C">
      <w:pPr>
        <w:pStyle w:val="ParagraphStyle"/>
        <w:spacing w:before="120" w:line="252" w:lineRule="auto"/>
        <w:jc w:val="both"/>
        <w:rPr>
          <w:rFonts w:ascii="Times New Roman" w:hAnsi="Times New Roman" w:cs="Times New Roman"/>
          <w:sz w:val="28"/>
          <w:szCs w:val="28"/>
        </w:rPr>
      </w:pPr>
      <w:r w:rsidRPr="004D326C">
        <w:rPr>
          <w:rFonts w:ascii="Times New Roman" w:hAnsi="Times New Roman" w:cs="Times New Roman"/>
          <w:b/>
          <w:sz w:val="28"/>
          <w:szCs w:val="28"/>
          <w:u w:val="single"/>
        </w:rPr>
        <w:t>Урок 103.</w:t>
      </w:r>
      <w:r>
        <w:rPr>
          <w:rFonts w:ascii="Times New Roman" w:hAnsi="Times New Roman" w:cs="Times New Roman"/>
          <w:b/>
          <w:sz w:val="28"/>
          <w:szCs w:val="28"/>
          <w:u w:val="single"/>
        </w:rPr>
        <w:t xml:space="preserve"> </w:t>
      </w:r>
      <w:r w:rsidRPr="004D326C">
        <w:rPr>
          <w:rFonts w:ascii="Times New Roman" w:hAnsi="Times New Roman" w:cs="Times New Roman"/>
          <w:bCs/>
          <w:sz w:val="28"/>
          <w:szCs w:val="28"/>
        </w:rPr>
        <w:t>Сочинение-описание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по картине А. А. </w:t>
      </w:r>
      <w:proofErr w:type="spellStart"/>
      <w:r>
        <w:rPr>
          <w:rFonts w:ascii="Times New Roman" w:hAnsi="Times New Roman" w:cs="Times New Roman"/>
          <w:sz w:val="28"/>
          <w:szCs w:val="28"/>
        </w:rPr>
        <w:t>Пластова</w:t>
      </w:r>
      <w:proofErr w:type="spellEnd"/>
      <w:r>
        <w:rPr>
          <w:rFonts w:ascii="Times New Roman" w:hAnsi="Times New Roman" w:cs="Times New Roman"/>
          <w:sz w:val="28"/>
          <w:szCs w:val="28"/>
        </w:rPr>
        <w:t xml:space="preserve"> «Фашист пролетел» (упр. 111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/р»). </w:t>
      </w:r>
    </w:p>
    <w:p w:rsidR="004D326C" w:rsidRDefault="004D326C" w:rsidP="004D326C">
      <w:pPr>
        <w:pStyle w:val="ParagraphStyle"/>
        <w:spacing w:before="120" w:line="252" w:lineRule="auto"/>
        <w:jc w:val="both"/>
        <w:rPr>
          <w:rFonts w:ascii="Times New Roman" w:hAnsi="Times New Roman" w:cs="Times New Roman"/>
          <w:sz w:val="28"/>
          <w:szCs w:val="28"/>
        </w:rPr>
      </w:pPr>
      <w:r w:rsidRPr="004D326C">
        <w:rPr>
          <w:rFonts w:ascii="Times New Roman" w:hAnsi="Times New Roman" w:cs="Times New Roman"/>
          <w:b/>
          <w:sz w:val="28"/>
          <w:szCs w:val="28"/>
          <w:u w:val="single"/>
        </w:rPr>
        <w:t>Урок 107</w:t>
      </w:r>
      <w:r>
        <w:rPr>
          <w:rFonts w:ascii="Times New Roman" w:hAnsi="Times New Roman" w:cs="Times New Roman"/>
          <w:sz w:val="28"/>
          <w:szCs w:val="28"/>
        </w:rPr>
        <w:t xml:space="preserve">.   </w:t>
      </w:r>
      <w:r w:rsidRPr="004D326C">
        <w:rPr>
          <w:rFonts w:ascii="Times New Roman" w:hAnsi="Times New Roman" w:cs="Times New Roman"/>
          <w:bCs/>
          <w:sz w:val="28"/>
          <w:szCs w:val="28"/>
        </w:rPr>
        <w:t>Подробное  изложение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 по  отрывку  из  повести А. П. Чехова «Степь» (упр. 112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/р»). </w:t>
      </w:r>
    </w:p>
    <w:p w:rsidR="004D326C" w:rsidRDefault="004D326C" w:rsidP="004D326C">
      <w:pPr>
        <w:pStyle w:val="ParagraphStyle"/>
        <w:spacing w:before="120" w:line="252" w:lineRule="auto"/>
        <w:jc w:val="both"/>
        <w:rPr>
          <w:rFonts w:ascii="Times New Roman" w:hAnsi="Times New Roman" w:cs="Times New Roman"/>
          <w:sz w:val="28"/>
          <w:szCs w:val="28"/>
        </w:rPr>
      </w:pPr>
      <w:r w:rsidRPr="004D326C">
        <w:rPr>
          <w:rFonts w:ascii="Times New Roman" w:hAnsi="Times New Roman" w:cs="Times New Roman"/>
          <w:b/>
          <w:sz w:val="28"/>
          <w:szCs w:val="28"/>
          <w:u w:val="single"/>
        </w:rPr>
        <w:t>Урок 109.</w:t>
      </w:r>
      <w:r>
        <w:rPr>
          <w:rFonts w:ascii="Times New Roman" w:hAnsi="Times New Roman" w:cs="Times New Roman"/>
          <w:b/>
          <w:sz w:val="28"/>
          <w:szCs w:val="28"/>
          <w:u w:val="single"/>
        </w:rPr>
        <w:t xml:space="preserve">   </w:t>
      </w:r>
      <w:r w:rsidRPr="004D326C">
        <w:rPr>
          <w:rFonts w:ascii="Times New Roman" w:hAnsi="Times New Roman" w:cs="Times New Roman"/>
          <w:bCs/>
          <w:sz w:val="28"/>
          <w:szCs w:val="28"/>
        </w:rPr>
        <w:t>Свободный диктант</w:t>
      </w:r>
      <w:r>
        <w:rPr>
          <w:rFonts w:ascii="Times New Roman" w:hAnsi="Times New Roman" w:cs="Times New Roman"/>
          <w:b/>
          <w:bCs/>
          <w:sz w:val="28"/>
          <w:szCs w:val="28"/>
        </w:rPr>
        <w:t xml:space="preserve"> </w:t>
      </w:r>
      <w:r>
        <w:rPr>
          <w:rFonts w:ascii="Times New Roman" w:hAnsi="Times New Roman" w:cs="Times New Roman"/>
          <w:sz w:val="28"/>
          <w:szCs w:val="28"/>
        </w:rPr>
        <w:t>(упражнение 487).</w:t>
      </w:r>
    </w:p>
    <w:p w:rsidR="004D326C" w:rsidRDefault="004D326C" w:rsidP="004D326C">
      <w:pPr>
        <w:autoSpaceDE w:val="0"/>
        <w:autoSpaceDN w:val="0"/>
        <w:adjustRightInd w:val="0"/>
        <w:spacing w:after="0" w:line="240" w:lineRule="auto"/>
        <w:rPr>
          <w:rFonts w:ascii="Times New Roman" w:hAnsi="Times New Roman" w:cs="Times New Roman"/>
          <w:bCs/>
          <w:caps/>
          <w:sz w:val="28"/>
          <w:szCs w:val="28"/>
        </w:rPr>
      </w:pPr>
      <w:r w:rsidRPr="004D326C">
        <w:rPr>
          <w:rFonts w:ascii="Times New Roman" w:hAnsi="Times New Roman" w:cs="Times New Roman"/>
          <w:b/>
          <w:sz w:val="28"/>
          <w:szCs w:val="28"/>
          <w:u w:val="single"/>
        </w:rPr>
        <w:t>Урок 122-123.</w:t>
      </w:r>
      <w:r>
        <w:rPr>
          <w:rFonts w:ascii="Times New Roman" w:hAnsi="Times New Roman" w:cs="Times New Roman"/>
          <w:b/>
          <w:sz w:val="28"/>
          <w:szCs w:val="28"/>
          <w:u w:val="single"/>
        </w:rPr>
        <w:t xml:space="preserve">   </w:t>
      </w:r>
      <w:r w:rsidRPr="004D326C">
        <w:rPr>
          <w:rFonts w:ascii="Times New Roman" w:hAnsi="Times New Roman" w:cs="Times New Roman"/>
          <w:bCs/>
          <w:caps/>
          <w:sz w:val="28"/>
          <w:szCs w:val="28"/>
        </w:rPr>
        <w:t>сочинение-описание. «золотая осень»;</w:t>
      </w:r>
      <w:r w:rsidRPr="004D326C">
        <w:rPr>
          <w:rFonts w:ascii="Times New Roman" w:hAnsi="Times New Roman" w:cs="Times New Roman"/>
          <w:bCs/>
          <w:caps/>
          <w:sz w:val="28"/>
          <w:szCs w:val="28"/>
        </w:rPr>
        <w:br/>
        <w:t>«наш спортивный комплекс»</w:t>
      </w:r>
      <w:r>
        <w:rPr>
          <w:rFonts w:ascii="Times New Roman" w:hAnsi="Times New Roman" w:cs="Times New Roman"/>
          <w:bCs/>
          <w:caps/>
          <w:sz w:val="28"/>
          <w:szCs w:val="28"/>
        </w:rPr>
        <w:t xml:space="preserve"> </w:t>
      </w:r>
      <w:r w:rsidR="005856C0">
        <w:rPr>
          <w:rFonts w:ascii="Times New Roman" w:hAnsi="Times New Roman" w:cs="Times New Roman"/>
          <w:bCs/>
          <w:caps/>
          <w:sz w:val="28"/>
          <w:szCs w:val="28"/>
        </w:rPr>
        <w:t xml:space="preserve"> </w:t>
      </w:r>
    </w:p>
    <w:p w:rsidR="005856C0" w:rsidRDefault="005856C0" w:rsidP="004D326C">
      <w:pPr>
        <w:autoSpaceDE w:val="0"/>
        <w:autoSpaceDN w:val="0"/>
        <w:adjustRightInd w:val="0"/>
        <w:spacing w:after="0" w:line="240" w:lineRule="auto"/>
        <w:rPr>
          <w:rFonts w:ascii="Times New Roman" w:hAnsi="Times New Roman" w:cs="Times New Roman"/>
          <w:bCs/>
          <w:caps/>
          <w:sz w:val="28"/>
          <w:szCs w:val="28"/>
        </w:rPr>
      </w:pPr>
    </w:p>
    <w:p w:rsidR="004D326C" w:rsidRDefault="005856C0" w:rsidP="004D326C">
      <w:pPr>
        <w:autoSpaceDE w:val="0"/>
        <w:autoSpaceDN w:val="0"/>
        <w:adjustRightInd w:val="0"/>
        <w:spacing w:after="0" w:line="240" w:lineRule="auto"/>
        <w:rPr>
          <w:rFonts w:ascii="Times New Roman" w:hAnsi="Times New Roman" w:cs="Times New Roman"/>
          <w:bCs/>
          <w:caps/>
          <w:sz w:val="28"/>
          <w:szCs w:val="28"/>
        </w:rPr>
      </w:pPr>
      <w:r>
        <w:rPr>
          <w:rFonts w:ascii="Times New Roman" w:hAnsi="Times New Roman" w:cs="Times New Roman"/>
          <w:b/>
          <w:bCs/>
          <w:caps/>
          <w:sz w:val="28"/>
          <w:szCs w:val="28"/>
          <w:u w:val="single"/>
        </w:rPr>
        <w:t xml:space="preserve">уРОК </w:t>
      </w:r>
      <w:r w:rsidR="004D326C" w:rsidRPr="004D326C">
        <w:rPr>
          <w:rFonts w:ascii="Times New Roman" w:hAnsi="Times New Roman" w:cs="Times New Roman"/>
          <w:b/>
          <w:bCs/>
          <w:caps/>
          <w:sz w:val="28"/>
          <w:szCs w:val="28"/>
          <w:u w:val="single"/>
        </w:rPr>
        <w:t>126.</w:t>
      </w:r>
      <w:r w:rsidR="004D326C">
        <w:rPr>
          <w:rFonts w:ascii="Times New Roman" w:hAnsi="Times New Roman" w:cs="Times New Roman"/>
          <w:bCs/>
          <w:caps/>
          <w:sz w:val="28"/>
          <w:szCs w:val="28"/>
        </w:rPr>
        <w:t xml:space="preserve"> </w:t>
      </w:r>
      <w:r w:rsidRPr="005856C0">
        <w:rPr>
          <w:rFonts w:ascii="Times New Roman" w:hAnsi="Times New Roman" w:cs="Times New Roman"/>
          <w:bCs/>
          <w:caps/>
          <w:sz w:val="28"/>
          <w:szCs w:val="28"/>
        </w:rPr>
        <w:t>С</w:t>
      </w:r>
      <w:r w:rsidR="004D326C" w:rsidRPr="005856C0">
        <w:rPr>
          <w:rFonts w:ascii="Times New Roman" w:hAnsi="Times New Roman" w:cs="Times New Roman"/>
          <w:bCs/>
          <w:caps/>
          <w:sz w:val="28"/>
          <w:szCs w:val="28"/>
        </w:rPr>
        <w:t>очинение</w:t>
      </w:r>
      <w:r w:rsidR="004D326C" w:rsidRPr="004D326C">
        <w:rPr>
          <w:rFonts w:ascii="Times New Roman" w:hAnsi="Times New Roman" w:cs="Times New Roman"/>
          <w:bCs/>
          <w:caps/>
          <w:sz w:val="28"/>
          <w:szCs w:val="28"/>
        </w:rPr>
        <w:t>-описание состояния среды (море)</w:t>
      </w:r>
    </w:p>
    <w:p w:rsidR="005856C0" w:rsidRDefault="005856C0" w:rsidP="004D326C">
      <w:pPr>
        <w:autoSpaceDE w:val="0"/>
        <w:autoSpaceDN w:val="0"/>
        <w:adjustRightInd w:val="0"/>
        <w:spacing w:after="0" w:line="240" w:lineRule="auto"/>
        <w:rPr>
          <w:rFonts w:ascii="Times New Roman" w:hAnsi="Times New Roman" w:cs="Times New Roman"/>
          <w:bCs/>
          <w:caps/>
          <w:sz w:val="28"/>
          <w:szCs w:val="28"/>
        </w:rPr>
      </w:pPr>
    </w:p>
    <w:p w:rsidR="005856C0" w:rsidRPr="001C1FB1" w:rsidRDefault="005856C0" w:rsidP="001C1FB1">
      <w:pPr>
        <w:autoSpaceDE w:val="0"/>
        <w:autoSpaceDN w:val="0"/>
        <w:adjustRightInd w:val="0"/>
        <w:spacing w:after="0" w:line="240" w:lineRule="auto"/>
        <w:rPr>
          <w:rFonts w:ascii="Times New Roman" w:hAnsi="Times New Roman" w:cs="Times New Roman"/>
          <w:bCs/>
          <w:caps/>
          <w:sz w:val="28"/>
          <w:szCs w:val="28"/>
        </w:rPr>
      </w:pPr>
      <w:r w:rsidRPr="005856C0">
        <w:rPr>
          <w:rFonts w:ascii="Times New Roman" w:hAnsi="Times New Roman" w:cs="Times New Roman"/>
          <w:b/>
          <w:sz w:val="28"/>
          <w:szCs w:val="28"/>
          <w:u w:val="single"/>
        </w:rPr>
        <w:t>Урок.137</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sidRPr="005856C0">
        <w:rPr>
          <w:rFonts w:ascii="Times New Roman" w:hAnsi="Times New Roman" w:cs="Times New Roman"/>
          <w:bCs/>
          <w:sz w:val="28"/>
          <w:szCs w:val="28"/>
        </w:rPr>
        <w:t xml:space="preserve">Итоговая работа (изложение) </w:t>
      </w:r>
    </w:p>
    <w:p w:rsidR="005856C0" w:rsidRDefault="005856C0" w:rsidP="005856C0">
      <w:pPr>
        <w:pStyle w:val="ParagraphStyle"/>
        <w:spacing w:before="120" w:after="120" w:line="252" w:lineRule="auto"/>
        <w:ind w:firstLine="360"/>
        <w:jc w:val="both"/>
        <w:rPr>
          <w:rFonts w:ascii="Times New Roman" w:hAnsi="Times New Roman" w:cs="Times New Roman"/>
        </w:rPr>
      </w:pPr>
      <w:r>
        <w:rPr>
          <w:rFonts w:ascii="Times New Roman" w:hAnsi="Times New Roman" w:cs="Times New Roman"/>
          <w:spacing w:val="45"/>
        </w:rPr>
        <w:t>Примечание</w:t>
      </w:r>
      <w:r>
        <w:rPr>
          <w:rFonts w:ascii="Times New Roman" w:hAnsi="Times New Roman" w:cs="Times New Roman"/>
        </w:rPr>
        <w:t>. Изложение пишется от 1-го лица.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Текст изложения</w:t>
      </w:r>
      <w:r>
        <w:rPr>
          <w:rFonts w:ascii="Times New Roman" w:hAnsi="Times New Roman" w:cs="Times New Roman"/>
          <w:sz w:val="28"/>
          <w:szCs w:val="28"/>
        </w:rPr>
        <w:t>.</w:t>
      </w:r>
    </w:p>
    <w:p w:rsidR="005856C0" w:rsidRDefault="005856C0" w:rsidP="005856C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бы меня спросили, что я ценю больше всего в наших мальчишках и девчонках, я бы назвал в первую очередь любознательность. Не просто </w:t>
      </w:r>
      <w:r>
        <w:rPr>
          <w:rFonts w:ascii="Times New Roman" w:hAnsi="Times New Roman" w:cs="Times New Roman"/>
          <w:sz w:val="28"/>
          <w:szCs w:val="28"/>
        </w:rPr>
        <w:lastRenderedPageBreak/>
        <w:t>любопытство, каковое присуще всякой сороке, а именно любознательность, иными словами, любовь к познанию. Качество это свойственно только человеку, и от того, насколько рано оно привито, во многом будет зависеть весь дальнейший образ жизни этого человека, круг его интересов, дела и поведение. Любознательность заставляет биться мысль, а мысль порождает чувство, чувство же в свою очередь окрашивает наши поступки.</w:t>
      </w:r>
    </w:p>
    <w:p w:rsidR="005856C0" w:rsidRDefault="005856C0" w:rsidP="005856C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 вот я – за любознательность! А значит – за богатство человеческой души и добрые поступки.</w:t>
      </w:r>
    </w:p>
    <w:p w:rsidR="005856C0" w:rsidRDefault="005856C0" w:rsidP="005856C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как еще в школьные годы научиться видеть и слышать мир; развивать в себе бережное чувство </w:t>
      </w:r>
      <w:proofErr w:type="gramStart"/>
      <w:r>
        <w:rPr>
          <w:rFonts w:ascii="Times New Roman" w:hAnsi="Times New Roman" w:cs="Times New Roman"/>
          <w:sz w:val="28"/>
          <w:szCs w:val="28"/>
        </w:rPr>
        <w:t>прекрасного</w:t>
      </w:r>
      <w:proofErr w:type="gramEnd"/>
      <w:r>
        <w:rPr>
          <w:rFonts w:ascii="Times New Roman" w:hAnsi="Times New Roman" w:cs="Times New Roman"/>
          <w:sz w:val="28"/>
          <w:szCs w:val="28"/>
        </w:rPr>
        <w:t>? Обязательно ли для этого совершать, к примеру, дальние путешествия? Нет, не обязательно. Сначала, ребята, следует научиться смотреть вокруг себя, выработать умение видеть в малом, повседневном большое, необыкновенное. Без этого никакие, даже самые экзотические путешествия не принесут вам полной и глубокой радости познания, а будет лишь утолено простое бесплодное сорочье любопытство. Какое-нибудь неприметное озерцо тут же, за городом, полно жизни, но какова эта жизнь – для большинства горожан такая же загадка, как тайна планеты Марс. Вот они, дальние неведомые страны, – вокруг тебя! Поля, луга, рощицы, овражки... Вооружайтесь терпением, вниманием к родной природе и выходите читать увлекательную книгу ее жизни.</w:t>
      </w:r>
    </w:p>
    <w:p w:rsidR="005856C0" w:rsidRDefault="005856C0" w:rsidP="005856C0">
      <w:pPr>
        <w:pStyle w:val="ParagraphStyle"/>
        <w:spacing w:after="120" w:line="252" w:lineRule="auto"/>
        <w:jc w:val="right"/>
        <w:rPr>
          <w:rFonts w:ascii="Times New Roman" w:hAnsi="Times New Roman" w:cs="Times New Roman"/>
          <w:i/>
          <w:iCs/>
          <w:sz w:val="28"/>
          <w:szCs w:val="28"/>
        </w:rPr>
      </w:pPr>
      <w:r>
        <w:rPr>
          <w:rFonts w:ascii="Times New Roman" w:hAnsi="Times New Roman" w:cs="Times New Roman"/>
          <w:i/>
          <w:iCs/>
          <w:sz w:val="28"/>
          <w:szCs w:val="28"/>
        </w:rPr>
        <w:t>Е. Носов</w:t>
      </w:r>
    </w:p>
    <w:p w:rsidR="005856C0" w:rsidRDefault="005856C0" w:rsidP="001C1FB1">
      <w:pPr>
        <w:pStyle w:val="ParagraphStyle"/>
        <w:spacing w:before="120" w:line="252" w:lineRule="auto"/>
        <w:jc w:val="both"/>
        <w:rPr>
          <w:rFonts w:ascii="Times New Roman" w:hAnsi="Times New Roman" w:cs="Times New Roman"/>
          <w:b/>
          <w:bCs/>
          <w:sz w:val="28"/>
          <w:szCs w:val="28"/>
        </w:rPr>
      </w:pPr>
      <w:r w:rsidRPr="005856C0">
        <w:rPr>
          <w:rFonts w:ascii="Times New Roman" w:hAnsi="Times New Roman" w:cs="Times New Roman"/>
          <w:b/>
          <w:iCs/>
          <w:sz w:val="28"/>
          <w:szCs w:val="28"/>
          <w:u w:val="single"/>
        </w:rPr>
        <w:t>Урок 138.</w:t>
      </w:r>
      <w:r>
        <w:rPr>
          <w:rFonts w:ascii="Times New Roman" w:hAnsi="Times New Roman" w:cs="Times New Roman"/>
          <w:b/>
          <w:iCs/>
          <w:sz w:val="28"/>
          <w:szCs w:val="28"/>
          <w:u w:val="single"/>
        </w:rPr>
        <w:t xml:space="preserve">   </w:t>
      </w:r>
      <w:r w:rsidRPr="005856C0">
        <w:rPr>
          <w:rFonts w:ascii="Times New Roman" w:hAnsi="Times New Roman" w:cs="Times New Roman"/>
          <w:bCs/>
          <w:sz w:val="28"/>
          <w:szCs w:val="28"/>
        </w:rPr>
        <w:t>Тестовая работа.</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Выполняя  задание,  обведите  ответ  (букву  или  цифру) кружком.</w:t>
      </w:r>
    </w:p>
    <w:p w:rsidR="005856C0" w:rsidRDefault="005856C0" w:rsidP="005856C0">
      <w:pPr>
        <w:pStyle w:val="ParagraphStyle"/>
        <w:spacing w:before="120" w:line="252" w:lineRule="auto"/>
        <w:jc w:val="center"/>
        <w:rPr>
          <w:rFonts w:ascii="Times New Roman" w:hAnsi="Times New Roman" w:cs="Times New Roman"/>
          <w:spacing w:val="45"/>
        </w:rPr>
      </w:pPr>
      <w:r>
        <w:rPr>
          <w:rFonts w:ascii="Times New Roman" w:hAnsi="Times New Roman" w:cs="Times New Roman"/>
        </w:rPr>
        <w:t xml:space="preserve">I. </w:t>
      </w:r>
      <w:r>
        <w:rPr>
          <w:rFonts w:ascii="Times New Roman" w:hAnsi="Times New Roman" w:cs="Times New Roman"/>
          <w:spacing w:val="45"/>
        </w:rPr>
        <w:t>РЕЧЬ</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Найдите ошибку</w:t>
      </w:r>
      <w:r>
        <w:rPr>
          <w:rFonts w:ascii="Times New Roman" w:hAnsi="Times New Roman" w:cs="Times New Roman"/>
          <w:sz w:val="28"/>
          <w:szCs w:val="28"/>
        </w:rPr>
        <w:t xml:space="preserve"> в характеристике текста.</w:t>
      </w:r>
    </w:p>
    <w:p w:rsidR="005856C0" w:rsidRDefault="005856C0" w:rsidP="005856C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Развивая мысль, автор текста движется как бы по ступенькам, переходя от одной части темы к другой. Часть общей темы называется </w:t>
      </w:r>
      <w:proofErr w:type="spellStart"/>
      <w:r>
        <w:rPr>
          <w:rFonts w:ascii="Times New Roman" w:hAnsi="Times New Roman" w:cs="Times New Roman"/>
          <w:i/>
          <w:iCs/>
          <w:sz w:val="28"/>
          <w:szCs w:val="28"/>
        </w:rPr>
        <w:t>микротемой</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Микротема</w:t>
      </w:r>
      <w:proofErr w:type="spellEnd"/>
      <w:r>
        <w:rPr>
          <w:rFonts w:ascii="Times New Roman" w:hAnsi="Times New Roman" w:cs="Times New Roman"/>
          <w:i/>
          <w:iCs/>
          <w:sz w:val="28"/>
          <w:szCs w:val="28"/>
        </w:rPr>
        <w:t xml:space="preserve"> обычно развивается в нескольких предложениях. Эти предложения объединяются в абзац.</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Стиль речи – научный.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Тип речи – рассуждение-объяснение.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Способ связи предложений – параллельный.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Средства связи – лексический повтор, местоимение.</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Определите</w:t>
      </w:r>
      <w:r>
        <w:rPr>
          <w:rFonts w:ascii="Times New Roman" w:hAnsi="Times New Roman" w:cs="Times New Roman"/>
          <w:sz w:val="28"/>
          <w:szCs w:val="28"/>
        </w:rPr>
        <w:t>, в каком порядке нужно расположить предложения, чтобы они составили текст.</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Тематическое предложение обычно помещается в начале абзаца.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Остальные  предложения  содержат  примеры,  доказательства, объяснения.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Оно как бы предупреждает читателя, о чем пойдет речь в дальнейшем, и помогает ему следить за мыслью автора.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4) Абзац состоит из тематического предложения и предложений, в которых высказанная мысль уточняется и развивается.</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1), 3), 2),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1), 2), 4), 3);</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4), 2), 1),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4), 1), 3), 2).</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Найдите ошибку</w:t>
      </w:r>
      <w:r>
        <w:rPr>
          <w:rFonts w:ascii="Times New Roman" w:hAnsi="Times New Roman" w:cs="Times New Roman"/>
          <w:sz w:val="28"/>
          <w:szCs w:val="28"/>
        </w:rPr>
        <w:t xml:space="preserve"> в стилистическом разборе фрагмента текста.</w:t>
      </w:r>
    </w:p>
    <w:p w:rsidR="005856C0" w:rsidRDefault="005856C0" w:rsidP="005856C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Над поселком плыло темное небо с яркими иглистыми звездами. Такие звезды бывают только осенью.</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Стиль речи – художественный.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Плыло небо</w:t>
      </w:r>
      <w:r>
        <w:rPr>
          <w:rFonts w:ascii="Times New Roman" w:hAnsi="Times New Roman" w:cs="Times New Roman"/>
          <w:sz w:val="28"/>
          <w:szCs w:val="28"/>
        </w:rPr>
        <w:t xml:space="preserve"> – метафора.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Яркие иглистые (звезды)</w:t>
      </w:r>
      <w:r>
        <w:rPr>
          <w:rFonts w:ascii="Times New Roman" w:hAnsi="Times New Roman" w:cs="Times New Roman"/>
          <w:sz w:val="28"/>
          <w:szCs w:val="28"/>
        </w:rPr>
        <w:t xml:space="preserve"> – эпитеты.</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Темное</w:t>
      </w:r>
      <w:r>
        <w:rPr>
          <w:rFonts w:ascii="Times New Roman" w:hAnsi="Times New Roman" w:cs="Times New Roman"/>
          <w:sz w:val="28"/>
          <w:szCs w:val="28"/>
        </w:rPr>
        <w:t xml:space="preserve"> – слово употреблено в переносном значении.</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w:t>
      </w:r>
    </w:p>
    <w:p w:rsidR="005856C0" w:rsidRDefault="005856C0" w:rsidP="005856C0">
      <w:pPr>
        <w:pStyle w:val="ParagraphStyle"/>
        <w:spacing w:before="120" w:line="252" w:lineRule="auto"/>
        <w:jc w:val="center"/>
        <w:rPr>
          <w:rFonts w:ascii="Times New Roman" w:hAnsi="Times New Roman" w:cs="Times New Roman"/>
          <w:spacing w:val="45"/>
        </w:rPr>
      </w:pPr>
      <w:r>
        <w:rPr>
          <w:rFonts w:ascii="Times New Roman" w:hAnsi="Times New Roman" w:cs="Times New Roman"/>
        </w:rPr>
        <w:t xml:space="preserve">II. </w:t>
      </w:r>
      <w:r>
        <w:rPr>
          <w:rFonts w:ascii="Times New Roman" w:hAnsi="Times New Roman" w:cs="Times New Roman"/>
          <w:spacing w:val="45"/>
        </w:rPr>
        <w:t>ЯЗЫК</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действительное причастие.</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Отнятая игрушка.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Посаженные деревья.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 движущемся предмете.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Видимый</w:t>
      </w:r>
      <w:proofErr w:type="gramEnd"/>
      <w:r>
        <w:rPr>
          <w:rFonts w:ascii="Times New Roman" w:hAnsi="Times New Roman" w:cs="Times New Roman"/>
          <w:sz w:val="28"/>
          <w:szCs w:val="28"/>
        </w:rPr>
        <w:t xml:space="preserve"> глазом.</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Найдите</w:t>
      </w:r>
      <w:r>
        <w:rPr>
          <w:rFonts w:ascii="Times New Roman" w:hAnsi="Times New Roman" w:cs="Times New Roman"/>
          <w:sz w:val="28"/>
          <w:szCs w:val="28"/>
        </w:rPr>
        <w:t xml:space="preserve"> неверное утверждение.</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Словосочетание  типа  «</w:t>
      </w:r>
      <w:r>
        <w:rPr>
          <w:rFonts w:ascii="Times New Roman" w:hAnsi="Times New Roman" w:cs="Times New Roman"/>
          <w:noProof/>
          <w:sz w:val="28"/>
          <w:szCs w:val="28"/>
          <w:lang w:eastAsia="ru-RU"/>
        </w:rPr>
        <w:drawing>
          <wp:inline distT="0" distB="0" distL="0" distR="0">
            <wp:extent cx="466725" cy="352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 cy="3524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сущ.»  является  причастным оборотом.</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Правописание суффиксов причастий прошедшего времени не определяется спряжением глаголов.</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Причастие как особая форма глагола изменяется по лицам.</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Синтаксическая роль полных и кратких причастий различна.</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В каких предложениях выделенные слова наречия?</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Вблизи</w:t>
      </w:r>
      <w:r>
        <w:rPr>
          <w:rFonts w:ascii="Times New Roman" w:hAnsi="Times New Roman" w:cs="Times New Roman"/>
          <w:sz w:val="28"/>
          <w:szCs w:val="28"/>
        </w:rPr>
        <w:t xml:space="preserve"> вырыли пруд.</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Навстречу</w:t>
      </w:r>
      <w:r>
        <w:rPr>
          <w:rFonts w:ascii="Times New Roman" w:hAnsi="Times New Roman" w:cs="Times New Roman"/>
          <w:sz w:val="28"/>
          <w:szCs w:val="28"/>
        </w:rPr>
        <w:t xml:space="preserve"> автобусу мчался мотоциклист.</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Вблизи</w:t>
      </w:r>
      <w:r>
        <w:rPr>
          <w:rFonts w:ascii="Times New Roman" w:hAnsi="Times New Roman" w:cs="Times New Roman"/>
          <w:sz w:val="28"/>
          <w:szCs w:val="28"/>
        </w:rPr>
        <w:t xml:space="preserve"> дома росла сосна.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Говорить пришлось </w:t>
      </w:r>
      <w:r>
        <w:rPr>
          <w:rFonts w:ascii="Times New Roman" w:hAnsi="Times New Roman" w:cs="Times New Roman"/>
          <w:i/>
          <w:iCs/>
          <w:sz w:val="28"/>
          <w:szCs w:val="28"/>
        </w:rPr>
        <w:t>(в</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устую</w:t>
      </w:r>
      <w:r>
        <w:rPr>
          <w:rFonts w:ascii="Times New Roman" w:hAnsi="Times New Roman" w:cs="Times New Roman"/>
          <w:sz w:val="28"/>
          <w:szCs w:val="28"/>
        </w:rPr>
        <w:t>.</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Навстречу</w:t>
      </w:r>
      <w:r>
        <w:rPr>
          <w:rFonts w:ascii="Times New Roman" w:hAnsi="Times New Roman" w:cs="Times New Roman"/>
          <w:sz w:val="28"/>
          <w:szCs w:val="28"/>
        </w:rPr>
        <w:t xml:space="preserve"> дул порывистый ветер.</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Гости вошли </w:t>
      </w:r>
      <w:r>
        <w:rPr>
          <w:rFonts w:ascii="Times New Roman" w:hAnsi="Times New Roman" w:cs="Times New Roman"/>
          <w:i/>
          <w:iCs/>
          <w:sz w:val="28"/>
          <w:szCs w:val="28"/>
        </w:rPr>
        <w:t>(в</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устую</w:t>
      </w:r>
      <w:r>
        <w:rPr>
          <w:rFonts w:ascii="Times New Roman" w:hAnsi="Times New Roman" w:cs="Times New Roman"/>
          <w:sz w:val="28"/>
          <w:szCs w:val="28"/>
        </w:rPr>
        <w:t xml:space="preserve"> комнату.</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Мы долго ходили </w:t>
      </w:r>
      <w:r>
        <w:rPr>
          <w:rFonts w:ascii="Times New Roman" w:hAnsi="Times New Roman" w:cs="Times New Roman"/>
          <w:i/>
          <w:iCs/>
          <w:sz w:val="28"/>
          <w:szCs w:val="28"/>
        </w:rPr>
        <w:t>вокруг</w:t>
      </w:r>
      <w:r>
        <w:rPr>
          <w:rFonts w:ascii="Times New Roman" w:hAnsi="Times New Roman" w:cs="Times New Roman"/>
          <w:sz w:val="28"/>
          <w:szCs w:val="28"/>
        </w:rPr>
        <w:t xml:space="preserve"> озера. </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Вокруг</w:t>
      </w:r>
      <w:r>
        <w:rPr>
          <w:rFonts w:ascii="Times New Roman" w:hAnsi="Times New Roman" w:cs="Times New Roman"/>
          <w:sz w:val="28"/>
          <w:szCs w:val="28"/>
        </w:rPr>
        <w:t xml:space="preserve"> расстилались поля.</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 8)</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В каких предложениях выделенные слова союзы?</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Вслед за другими мы </w:t>
      </w:r>
      <w:r>
        <w:rPr>
          <w:rFonts w:ascii="Times New Roman" w:hAnsi="Times New Roman" w:cs="Times New Roman"/>
          <w:i/>
          <w:iCs/>
          <w:sz w:val="28"/>
          <w:szCs w:val="28"/>
        </w:rPr>
        <w:t>т</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же)</w:t>
      </w:r>
      <w:r>
        <w:rPr>
          <w:rFonts w:ascii="Times New Roman" w:hAnsi="Times New Roman" w:cs="Times New Roman"/>
          <w:sz w:val="28"/>
          <w:szCs w:val="28"/>
        </w:rPr>
        <w:t xml:space="preserve"> пошли по дороге.</w:t>
      </w:r>
    </w:p>
    <w:p w:rsidR="005856C0" w:rsidRDefault="005856C0" w:rsidP="005856C0">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Ничто не изменилось: </w:t>
      </w:r>
      <w:r>
        <w:rPr>
          <w:rFonts w:ascii="Times New Roman" w:hAnsi="Times New Roman" w:cs="Times New Roman"/>
          <w:i/>
          <w:iCs/>
          <w:sz w:val="28"/>
          <w:szCs w:val="28"/>
        </w:rPr>
        <w:t>та</w:t>
      </w:r>
      <w:proofErr w:type="gramStart"/>
      <w:r>
        <w:rPr>
          <w:rFonts w:ascii="Times New Roman" w:hAnsi="Times New Roman" w:cs="Times New Roman"/>
          <w:i/>
          <w:iCs/>
          <w:sz w:val="28"/>
          <w:szCs w:val="28"/>
        </w:rPr>
        <w:t>к(</w:t>
      </w:r>
      <w:proofErr w:type="gramEnd"/>
      <w:r>
        <w:rPr>
          <w:rFonts w:ascii="Times New Roman" w:hAnsi="Times New Roman" w:cs="Times New Roman"/>
          <w:i/>
          <w:iCs/>
          <w:sz w:val="28"/>
          <w:szCs w:val="28"/>
        </w:rPr>
        <w:t>же)</w:t>
      </w:r>
      <w:r>
        <w:rPr>
          <w:rFonts w:ascii="Times New Roman" w:hAnsi="Times New Roman" w:cs="Times New Roman"/>
          <w:sz w:val="28"/>
          <w:szCs w:val="28"/>
        </w:rPr>
        <w:t xml:space="preserve"> светило яркое солнце, так(же) шелестели листья.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Наш новый знакомый </w:t>
      </w:r>
      <w:r>
        <w:rPr>
          <w:rFonts w:ascii="Times New Roman" w:hAnsi="Times New Roman" w:cs="Times New Roman"/>
          <w:i/>
          <w:iCs/>
          <w:sz w:val="28"/>
          <w:szCs w:val="28"/>
        </w:rPr>
        <w:t>та</w:t>
      </w:r>
      <w:proofErr w:type="gramStart"/>
      <w:r>
        <w:rPr>
          <w:rFonts w:ascii="Times New Roman" w:hAnsi="Times New Roman" w:cs="Times New Roman"/>
          <w:i/>
          <w:iCs/>
          <w:sz w:val="28"/>
          <w:szCs w:val="28"/>
        </w:rPr>
        <w:t>к(</w:t>
      </w:r>
      <w:proofErr w:type="gramEnd"/>
      <w:r>
        <w:rPr>
          <w:rFonts w:ascii="Times New Roman" w:hAnsi="Times New Roman" w:cs="Times New Roman"/>
          <w:i/>
          <w:iCs/>
          <w:sz w:val="28"/>
          <w:szCs w:val="28"/>
        </w:rPr>
        <w:t>же)</w:t>
      </w:r>
      <w:r>
        <w:rPr>
          <w:rFonts w:ascii="Times New Roman" w:hAnsi="Times New Roman" w:cs="Times New Roman"/>
          <w:sz w:val="28"/>
          <w:szCs w:val="28"/>
        </w:rPr>
        <w:t xml:space="preserve"> оказался веселым человеком.</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З</w:t>
      </w:r>
      <w:proofErr w:type="gramStart"/>
      <w:r>
        <w:rPr>
          <w:rFonts w:ascii="Times New Roman" w:hAnsi="Times New Roman" w:cs="Times New Roman"/>
          <w:i/>
          <w:iCs/>
          <w:sz w:val="28"/>
          <w:szCs w:val="28"/>
        </w:rPr>
        <w:t>а(</w:t>
      </w:r>
      <w:proofErr w:type="gramEnd"/>
      <w:r>
        <w:rPr>
          <w:rFonts w:ascii="Times New Roman" w:hAnsi="Times New Roman" w:cs="Times New Roman"/>
          <w:i/>
          <w:iCs/>
          <w:sz w:val="28"/>
          <w:szCs w:val="28"/>
        </w:rPr>
        <w:t>то)</w:t>
      </w:r>
      <w:r>
        <w:rPr>
          <w:rFonts w:ascii="Times New Roman" w:hAnsi="Times New Roman" w:cs="Times New Roman"/>
          <w:sz w:val="28"/>
          <w:szCs w:val="28"/>
        </w:rPr>
        <w:t xml:space="preserve"> как дружно мы жили!</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Это было </w:t>
      </w:r>
      <w:r>
        <w:rPr>
          <w:rFonts w:ascii="Times New Roman" w:hAnsi="Times New Roman" w:cs="Times New Roman"/>
          <w:i/>
          <w:iCs/>
          <w:sz w:val="28"/>
          <w:szCs w:val="28"/>
        </w:rPr>
        <w:t>т</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же)</w:t>
      </w:r>
      <w:r>
        <w:rPr>
          <w:rFonts w:ascii="Times New Roman" w:hAnsi="Times New Roman" w:cs="Times New Roman"/>
          <w:sz w:val="28"/>
          <w:szCs w:val="28"/>
        </w:rPr>
        <w:t xml:space="preserve"> здание, которое мы видели вчера.</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8. В каких предложениях выделенные слова предлоги?</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(В</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ледствие</w:t>
      </w:r>
      <w:r>
        <w:rPr>
          <w:rFonts w:ascii="Times New Roman" w:hAnsi="Times New Roman" w:cs="Times New Roman"/>
          <w:sz w:val="28"/>
          <w:szCs w:val="28"/>
        </w:rPr>
        <w:t xml:space="preserve"> усталости путники вынуждены были сделать большой привал.</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(В</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иду</w:t>
      </w:r>
      <w:r>
        <w:rPr>
          <w:rFonts w:ascii="Times New Roman" w:hAnsi="Times New Roman" w:cs="Times New Roman"/>
          <w:sz w:val="28"/>
          <w:szCs w:val="28"/>
        </w:rPr>
        <w:t xml:space="preserve"> болезни пришлось отложить все намеченные дела.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(В</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ледствие</w:t>
      </w:r>
      <w:r>
        <w:rPr>
          <w:rFonts w:ascii="Times New Roman" w:hAnsi="Times New Roman" w:cs="Times New Roman"/>
          <w:sz w:val="28"/>
          <w:szCs w:val="28"/>
        </w:rPr>
        <w:t xml:space="preserve"> вмешалась городская прокуратура.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Работа завершена </w:t>
      </w:r>
      <w:r>
        <w:rPr>
          <w:rFonts w:ascii="Times New Roman" w:hAnsi="Times New Roman" w:cs="Times New Roman"/>
          <w:i/>
          <w:iCs/>
          <w:sz w:val="28"/>
          <w:szCs w:val="28"/>
        </w:rPr>
        <w:t>(в</w:t>
      </w:r>
      <w:proofErr w:type="gramStart"/>
      <w:r>
        <w:rPr>
          <w:rFonts w:ascii="Times New Roman" w:hAnsi="Times New Roman" w:cs="Times New Roman"/>
          <w:i/>
          <w:iCs/>
          <w:sz w:val="28"/>
          <w:szCs w:val="28"/>
        </w:rPr>
        <w:t>)т</w:t>
      </w:r>
      <w:proofErr w:type="gramEnd"/>
      <w:r>
        <w:rPr>
          <w:rFonts w:ascii="Times New Roman" w:hAnsi="Times New Roman" w:cs="Times New Roman"/>
          <w:i/>
          <w:iCs/>
          <w:sz w:val="28"/>
          <w:szCs w:val="28"/>
        </w:rPr>
        <w:t>ечение</w:t>
      </w:r>
      <w:r>
        <w:rPr>
          <w:rFonts w:ascii="Times New Roman" w:hAnsi="Times New Roman" w:cs="Times New Roman"/>
          <w:sz w:val="28"/>
          <w:szCs w:val="28"/>
        </w:rPr>
        <w:t xml:space="preserve"> месяца.</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какой частью речи является </w:t>
      </w: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что</w:t>
      </w:r>
      <w:r>
        <w:rPr>
          <w:rFonts w:ascii="Times New Roman" w:hAnsi="Times New Roman" w:cs="Times New Roman"/>
          <w:sz w:val="28"/>
          <w:szCs w:val="28"/>
        </w:rPr>
        <w:t xml:space="preserve"> в данном предложении.</w:t>
      </w:r>
    </w:p>
    <w:p w:rsidR="005856C0" w:rsidRDefault="005856C0" w:rsidP="005856C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Что, дремучий лес, призадумался? </w:t>
      </w:r>
      <w:r>
        <w:rPr>
          <w:rFonts w:ascii="Times New Roman" w:hAnsi="Times New Roman" w:cs="Times New Roman"/>
          <w:i/>
          <w:iCs/>
          <w:sz w:val="28"/>
          <w:szCs w:val="28"/>
        </w:rPr>
        <w:t>(М. Кольцов.)</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Местоимение.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Наречие.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Частица.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Союз.</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в каком примере слово </w:t>
      </w:r>
      <w:r>
        <w:rPr>
          <w:rFonts w:ascii="Times New Roman" w:hAnsi="Times New Roman" w:cs="Times New Roman"/>
          <w:i/>
          <w:iCs/>
          <w:sz w:val="28"/>
          <w:szCs w:val="28"/>
        </w:rPr>
        <w:t>едва</w:t>
      </w:r>
      <w:r>
        <w:rPr>
          <w:rFonts w:ascii="Times New Roman" w:hAnsi="Times New Roman" w:cs="Times New Roman"/>
          <w:sz w:val="28"/>
          <w:szCs w:val="28"/>
        </w:rPr>
        <w:t xml:space="preserve"> является союзом.</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Алексей едва мог вспомнить, что случилось минуту назад.</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Едва ли я могу помочь вам.</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Едва Владимир выехал в поле, поднялся ветер.</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Он шел, едва волоча ноги.</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pacing w:val="45"/>
          <w:sz w:val="28"/>
          <w:szCs w:val="28"/>
        </w:rPr>
        <w:t>Найдите</w:t>
      </w:r>
      <w:r>
        <w:rPr>
          <w:rFonts w:ascii="Times New Roman" w:hAnsi="Times New Roman" w:cs="Times New Roman"/>
          <w:sz w:val="28"/>
          <w:szCs w:val="28"/>
        </w:rPr>
        <w:t xml:space="preserve">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построенное предложение.</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Прочитав повесть «Дубровский», мною овладела жалость к главному герою.</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Саша, обидевшись на друга, и не захотел с ним разговаривать.</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Загримированный актер ждал своего выхода.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Изумительно  красив  был  возвышающийся  холм,  утопающий  в  зелени.</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состав</w:t>
      </w:r>
      <w:proofErr w:type="gramEnd"/>
      <w:r>
        <w:rPr>
          <w:rFonts w:ascii="Times New Roman" w:hAnsi="Times New Roman" w:cs="Times New Roman"/>
          <w:sz w:val="28"/>
          <w:szCs w:val="28"/>
        </w:rPr>
        <w:t xml:space="preserve"> каких слов соответствует схеме:</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85850"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85850" cy="314325"/>
                    </a:xfrm>
                    <a:prstGeom prst="rect">
                      <a:avLst/>
                    </a:prstGeom>
                    <a:noFill/>
                    <a:ln w="9525">
                      <a:noFill/>
                      <a:miter lim="800000"/>
                      <a:headEnd/>
                      <a:tailEnd/>
                    </a:ln>
                  </pic:spPr>
                </pic:pic>
              </a:graphicData>
            </a:graphic>
          </wp:inline>
        </w:drawing>
      </w:r>
    </w:p>
    <w:p w:rsidR="005856C0" w:rsidRDefault="005856C0" w:rsidP="005856C0">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Горелый.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Беглый.</w:t>
      </w:r>
    </w:p>
    <w:p w:rsidR="005856C0" w:rsidRDefault="005856C0" w:rsidP="005856C0">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Спелый.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Светлый.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Линялый.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Умелый.</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Pr>
          <w:rFonts w:ascii="Times New Roman" w:hAnsi="Times New Roman" w:cs="Times New Roman"/>
          <w:spacing w:val="45"/>
          <w:sz w:val="28"/>
          <w:szCs w:val="28"/>
        </w:rPr>
        <w:t xml:space="preserve">Укажите </w:t>
      </w:r>
      <w:r>
        <w:rPr>
          <w:rFonts w:ascii="Times New Roman" w:hAnsi="Times New Roman" w:cs="Times New Roman"/>
          <w:sz w:val="28"/>
          <w:szCs w:val="28"/>
        </w:rPr>
        <w:t>признаки причастий, соответствующих модели:</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314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143125" cy="314325"/>
                    </a:xfrm>
                    <a:prstGeom prst="rect">
                      <a:avLst/>
                    </a:prstGeom>
                    <a:noFill/>
                    <a:ln w="9525">
                      <a:noFill/>
                      <a:miter lim="800000"/>
                      <a:headEnd/>
                      <a:tailEnd/>
                    </a:ln>
                  </pic:spPr>
                </pic:pic>
              </a:graphicData>
            </a:graphic>
          </wp:inline>
        </w:drawing>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Страдательное</w:t>
      </w:r>
      <w:proofErr w:type="gram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Несовершенного вида.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Действительное.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В форме ед. ч. дат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Возвратное</w:t>
      </w:r>
      <w:proofErr w:type="gram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7) В форме мн. ч.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 п.</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Совершенного вида.</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слово, пропущенное в словообразовательной цепочке:</w:t>
      </w:r>
    </w:p>
    <w:p w:rsidR="005856C0" w:rsidRDefault="005856C0" w:rsidP="005856C0">
      <w:pPr>
        <w:pStyle w:val="ParagraphStyle"/>
        <w:spacing w:before="60" w:line="252" w:lineRule="auto"/>
        <w:jc w:val="center"/>
        <w:rPr>
          <w:rFonts w:ascii="Times New Roman" w:hAnsi="Times New Roman" w:cs="Times New Roman"/>
          <w:i/>
          <w:iCs/>
          <w:sz w:val="28"/>
          <w:szCs w:val="28"/>
        </w:rPr>
      </w:pPr>
      <w:r>
        <w:rPr>
          <w:rFonts w:ascii="Times New Roman" w:hAnsi="Times New Roman" w:cs="Times New Roman"/>
          <w:i/>
          <w:iCs/>
          <w:sz w:val="28"/>
          <w:szCs w:val="28"/>
        </w:rPr>
        <w:t>один</w:t>
      </w:r>
      <w:proofErr w:type="gramStart"/>
      <w:r>
        <w:rPr>
          <w:rFonts w:ascii="Times New Roman" w:hAnsi="Times New Roman" w:cs="Times New Roman"/>
          <w:i/>
          <w:iCs/>
          <w:sz w:val="28"/>
          <w:szCs w:val="28"/>
        </w:rPr>
        <w:t xml:space="preserve"> </w:t>
      </w:r>
      <w:r>
        <w:rPr>
          <w:rFonts w:ascii="Times New Roman" w:hAnsi="Times New Roman" w:cs="Times New Roman"/>
          <w:sz w:val="28"/>
          <w:szCs w:val="28"/>
        </w:rPr>
        <w:t>–</w:t>
      </w:r>
      <w:r>
        <w:rPr>
          <w:rFonts w:ascii="Times New Roman" w:hAnsi="Times New Roman" w:cs="Times New Roman"/>
          <w:i/>
          <w:iCs/>
          <w:sz w:val="28"/>
          <w:szCs w:val="28"/>
        </w:rPr>
        <w:t xml:space="preserve"> … </w:t>
      </w:r>
      <w:r>
        <w:rPr>
          <w:rFonts w:ascii="Times New Roman" w:hAnsi="Times New Roman" w:cs="Times New Roman"/>
          <w:sz w:val="28"/>
          <w:szCs w:val="28"/>
        </w:rPr>
        <w:t>–</w:t>
      </w:r>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одиночка.</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pacing w:val="45"/>
          <w:sz w:val="28"/>
          <w:szCs w:val="28"/>
        </w:rPr>
        <w:t>Укажите</w:t>
      </w:r>
      <w:r>
        <w:rPr>
          <w:rFonts w:ascii="Times New Roman" w:hAnsi="Times New Roman" w:cs="Times New Roman"/>
          <w:sz w:val="28"/>
          <w:szCs w:val="28"/>
        </w:rPr>
        <w:t>, какие наречия образованы приставочно-суффиксальным способом.</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Назавтра.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4) Издалека.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Досуха.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5) Роскошно.</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По-русски.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Немного.</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spacing w:val="45"/>
          <w:sz w:val="28"/>
          <w:szCs w:val="28"/>
        </w:rPr>
        <w:t>Подчеркните</w:t>
      </w:r>
      <w:r>
        <w:rPr>
          <w:rFonts w:ascii="Times New Roman" w:hAnsi="Times New Roman" w:cs="Times New Roman"/>
          <w:sz w:val="28"/>
          <w:szCs w:val="28"/>
        </w:rPr>
        <w:t xml:space="preserve"> ошибки в характеристике звуков.</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 гласный, безударный.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согласная, звонкая, мягкая.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j</w:t>
      </w:r>
      <w:proofErr w:type="spellEnd"/>
      <w:r>
        <w:rPr>
          <w:rFonts w:ascii="Times New Roman" w:hAnsi="Times New Roman" w:cs="Times New Roman"/>
          <w:sz w:val="28"/>
          <w:szCs w:val="28"/>
        </w:rPr>
        <w:t>'] – согласный, глухой, твердый.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Pr>
          <w:rFonts w:ascii="Times New Roman" w:hAnsi="Times New Roman" w:cs="Times New Roman"/>
          <w:sz w:val="28"/>
          <w:szCs w:val="28"/>
        </w:rPr>
        <w:t xml:space="preserve">'] </w:t>
      </w:r>
      <w:r>
        <w:rPr>
          <w:rFonts w:ascii="Times New Roman" w:hAnsi="Times New Roman" w:cs="Times New Roman"/>
          <w:spacing w:val="45"/>
          <w:sz w:val="28"/>
          <w:szCs w:val="28"/>
        </w:rPr>
        <w:t>–</w:t>
      </w:r>
      <w:r>
        <w:rPr>
          <w:rFonts w:ascii="Times New Roman" w:hAnsi="Times New Roman" w:cs="Times New Roman"/>
          <w:sz w:val="28"/>
          <w:szCs w:val="28"/>
        </w:rPr>
        <w:t xml:space="preserve"> согласный, глухой, мягкий.</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слова с правильно поставленным ударением.</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proofErr w:type="gramStart"/>
      <w:r>
        <w:rPr>
          <w:rFonts w:ascii="Times New Roman" w:hAnsi="Times New Roman" w:cs="Times New Roman"/>
          <w:sz w:val="28"/>
          <w:szCs w:val="28"/>
        </w:rPr>
        <w:t>Балова</w:t>
      </w:r>
      <w:proofErr w:type="spellEnd"/>
      <w:r>
        <w:rPr>
          <w:rFonts w:ascii="Times New Roman" w:hAnsi="Times New Roman" w:cs="Times New Roman"/>
          <w:i/>
          <w:iCs/>
          <w:sz w:val="28"/>
          <w:szCs w:val="28"/>
          <w:lang w:val="vi-VN"/>
        </w:rPr>
        <w:t>́</w:t>
      </w:r>
      <w:proofErr w:type="spellStart"/>
      <w:r>
        <w:rPr>
          <w:rFonts w:ascii="Times New Roman" w:hAnsi="Times New Roman" w:cs="Times New Roman"/>
          <w:sz w:val="28"/>
          <w:szCs w:val="28"/>
        </w:rPr>
        <w:t>ться</w:t>
      </w:r>
      <w:proofErr w:type="spellEnd"/>
      <w:proofErr w:type="gram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Повтори</w:t>
      </w:r>
      <w:r>
        <w:rPr>
          <w:rFonts w:ascii="Times New Roman" w:hAnsi="Times New Roman" w:cs="Times New Roman"/>
          <w:sz w:val="28"/>
          <w:szCs w:val="28"/>
          <w:lang w:val="vi-VN"/>
        </w:rPr>
        <w:t>́</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На</w:t>
      </w:r>
      <w:proofErr w:type="gramEnd"/>
      <w:r>
        <w:rPr>
          <w:rFonts w:ascii="Times New Roman" w:hAnsi="Times New Roman" w:cs="Times New Roman"/>
          <w:sz w:val="28"/>
          <w:szCs w:val="28"/>
          <w:lang w:val="vi-VN"/>
        </w:rPr>
        <w:t>́</w:t>
      </w:r>
      <w:r>
        <w:rPr>
          <w:rFonts w:ascii="Times New Roman" w:hAnsi="Times New Roman" w:cs="Times New Roman"/>
          <w:sz w:val="28"/>
          <w:szCs w:val="28"/>
        </w:rPr>
        <w:t>чата.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 </w:t>
      </w:r>
      <w:proofErr w:type="spellStart"/>
      <w:proofErr w:type="gramStart"/>
      <w:r>
        <w:rPr>
          <w:rFonts w:ascii="Times New Roman" w:hAnsi="Times New Roman" w:cs="Times New Roman"/>
          <w:sz w:val="28"/>
          <w:szCs w:val="28"/>
        </w:rPr>
        <w:t>Дефи</w:t>
      </w:r>
      <w:proofErr w:type="spellEnd"/>
      <w:r>
        <w:rPr>
          <w:rFonts w:ascii="Times New Roman" w:hAnsi="Times New Roman" w:cs="Times New Roman"/>
          <w:sz w:val="28"/>
          <w:szCs w:val="28"/>
          <w:lang w:val="vi-VN"/>
        </w:rPr>
        <w:t>́</w:t>
      </w:r>
      <w:r>
        <w:rPr>
          <w:rFonts w:ascii="Times New Roman" w:hAnsi="Times New Roman" w:cs="Times New Roman"/>
          <w:sz w:val="28"/>
          <w:szCs w:val="28"/>
        </w:rPr>
        <w:t>с</w:t>
      </w:r>
      <w:proofErr w:type="gramEnd"/>
      <w:r>
        <w:rPr>
          <w:rFonts w:ascii="Times New Roman" w:hAnsi="Times New Roman" w:cs="Times New Roman"/>
          <w:sz w:val="28"/>
          <w:szCs w:val="28"/>
        </w:rPr>
        <w:t>.</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w:t>
      </w:r>
      <w:r>
        <w:rPr>
          <w:rFonts w:ascii="Times New Roman" w:hAnsi="Times New Roman" w:cs="Times New Roman"/>
          <w:i/>
          <w:iCs/>
          <w:sz w:val="28"/>
          <w:szCs w:val="28"/>
          <w:lang w:val="vi-VN"/>
        </w:rPr>
        <w:t>́</w:t>
      </w:r>
      <w:proofErr w:type="spellStart"/>
      <w:r>
        <w:rPr>
          <w:rFonts w:ascii="Times New Roman" w:hAnsi="Times New Roman" w:cs="Times New Roman"/>
          <w:sz w:val="28"/>
          <w:szCs w:val="28"/>
        </w:rPr>
        <w:t>здав</w:t>
      </w:r>
      <w:proofErr w:type="spellEnd"/>
      <w:proofErr w:type="gram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 </w:t>
      </w:r>
      <w:proofErr w:type="gramStart"/>
      <w:r>
        <w:rPr>
          <w:rFonts w:ascii="Times New Roman" w:hAnsi="Times New Roman" w:cs="Times New Roman"/>
          <w:sz w:val="28"/>
          <w:szCs w:val="28"/>
        </w:rPr>
        <w:t>До</w:t>
      </w:r>
      <w:proofErr w:type="gramEnd"/>
      <w:r>
        <w:rPr>
          <w:rFonts w:ascii="Times New Roman" w:hAnsi="Times New Roman" w:cs="Times New Roman"/>
          <w:sz w:val="28"/>
          <w:szCs w:val="28"/>
          <w:lang w:val="vi-VN"/>
        </w:rPr>
        <w:t>́</w:t>
      </w:r>
      <w:r>
        <w:rPr>
          <w:rFonts w:ascii="Times New Roman" w:hAnsi="Times New Roman" w:cs="Times New Roman"/>
          <w:sz w:val="28"/>
          <w:szCs w:val="28"/>
        </w:rPr>
        <w:t>низу.</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 Д Е</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pacing w:val="45"/>
          <w:sz w:val="28"/>
          <w:szCs w:val="28"/>
        </w:rPr>
        <w:t>Укажите</w:t>
      </w:r>
      <w:r>
        <w:rPr>
          <w:rFonts w:ascii="Times New Roman" w:hAnsi="Times New Roman" w:cs="Times New Roman"/>
          <w:sz w:val="28"/>
          <w:szCs w:val="28"/>
        </w:rPr>
        <w:t xml:space="preserve"> слова с ошибками в обозначении произношения.</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Ск</w:t>
      </w:r>
      <w:proofErr w:type="gramStart"/>
      <w:r>
        <w:rPr>
          <w:rFonts w:ascii="Times New Roman" w:hAnsi="Times New Roman" w:cs="Times New Roman"/>
          <w:sz w:val="28"/>
          <w:szCs w:val="28"/>
        </w:rPr>
        <w:t>у</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ч']но.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Г. К </w:t>
      </w:r>
      <w:proofErr w:type="spellStart"/>
      <w:r>
        <w:rPr>
          <w:rFonts w:ascii="Times New Roman" w:hAnsi="Times New Roman" w:cs="Times New Roman"/>
          <w:sz w:val="28"/>
          <w:szCs w:val="28"/>
        </w:rPr>
        <w:t>со</w:t>
      </w:r>
      <w:proofErr w:type="gramStart"/>
      <w:r>
        <w:rPr>
          <w:rFonts w:ascii="Times New Roman" w:hAnsi="Times New Roman" w:cs="Times New Roman"/>
          <w:sz w:val="28"/>
          <w:szCs w:val="28"/>
        </w:rPr>
        <w:t>ж</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а]</w:t>
      </w:r>
      <w:proofErr w:type="spellStart"/>
      <w:r>
        <w:rPr>
          <w:rFonts w:ascii="Times New Roman" w:hAnsi="Times New Roman" w:cs="Times New Roman"/>
          <w:sz w:val="28"/>
          <w:szCs w:val="28"/>
        </w:rPr>
        <w:t>лению</w:t>
      </w:r>
      <w:proofErr w:type="spellEnd"/>
      <w:r>
        <w:rPr>
          <w:rFonts w:ascii="Times New Roman" w:hAnsi="Times New Roman" w:cs="Times New Roman"/>
          <w:sz w:val="28"/>
          <w:szCs w:val="28"/>
        </w:rPr>
        <w:t>.</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w:t>
      </w:r>
      <w:proofErr w:type="spellStart"/>
      <w:r>
        <w:rPr>
          <w:rFonts w:ascii="Times New Roman" w:hAnsi="Times New Roman" w:cs="Times New Roman"/>
          <w:sz w:val="28"/>
          <w:szCs w:val="28"/>
        </w:rPr>
        <w:t>стица</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Д.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spellStart"/>
      <w:proofErr w:type="gramEnd"/>
      <w:r>
        <w:rPr>
          <w:rFonts w:ascii="Times New Roman" w:hAnsi="Times New Roman" w:cs="Times New Roman"/>
          <w:sz w:val="28"/>
          <w:szCs w:val="28"/>
        </w:rPr>
        <w:t>ш</w:t>
      </w:r>
      <w:proofErr w:type="spellEnd"/>
      <w:r>
        <w:rPr>
          <w:rFonts w:ascii="Times New Roman" w:hAnsi="Times New Roman" w:cs="Times New Roman"/>
          <w:sz w:val="28"/>
          <w:szCs w:val="28"/>
        </w:rPr>
        <w:t>]но.</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одня</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Е. [</w:t>
      </w:r>
      <w:proofErr w:type="spellStart"/>
      <w:r>
        <w:rPr>
          <w:rFonts w:ascii="Times New Roman" w:hAnsi="Times New Roman" w:cs="Times New Roman"/>
          <w:sz w:val="28"/>
          <w:szCs w:val="28"/>
        </w:rPr>
        <w:t>j'и</w:t>
      </w:r>
      <w:r>
        <w:rPr>
          <w:rFonts w:ascii="Times New Roman" w:hAnsi="Times New Roman" w:cs="Times New Roman"/>
          <w:sz w:val="28"/>
          <w:szCs w:val="28"/>
          <w:vertAlign w:val="superscript"/>
        </w:rPr>
        <w:t>э</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(еда).</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А Б В Г Д Е</w:t>
      </w:r>
    </w:p>
    <w:p w:rsidR="005856C0" w:rsidRDefault="005856C0" w:rsidP="005856C0">
      <w:pPr>
        <w:pStyle w:val="ParagraphStyle"/>
        <w:keepNext/>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19. На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xml:space="preserve"> каких цифр пишется </w:t>
      </w:r>
      <w:r>
        <w:rPr>
          <w:rFonts w:ascii="Times New Roman" w:hAnsi="Times New Roman" w:cs="Times New Roman"/>
          <w:i/>
          <w:iCs/>
          <w:sz w:val="28"/>
          <w:szCs w:val="28"/>
        </w:rPr>
        <w:t>и</w:t>
      </w:r>
      <w:r>
        <w:rPr>
          <w:rFonts w:ascii="Times New Roman" w:hAnsi="Times New Roman" w:cs="Times New Roman"/>
          <w:sz w:val="28"/>
          <w:szCs w:val="28"/>
        </w:rPr>
        <w:t>?</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тебе н</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..чего н</w:t>
      </w:r>
      <w:r>
        <w:rPr>
          <w:rFonts w:ascii="Times New Roman" w:hAnsi="Times New Roman" w:cs="Times New Roman"/>
          <w:sz w:val="28"/>
          <w:szCs w:val="28"/>
          <w:vertAlign w:val="superscript"/>
        </w:rPr>
        <w:t>2</w:t>
      </w:r>
      <w:r>
        <w:rPr>
          <w:rFonts w:ascii="Times New Roman" w:hAnsi="Times New Roman" w:cs="Times New Roman"/>
          <w:sz w:val="28"/>
          <w:szCs w:val="28"/>
        </w:rPr>
        <w:t>.. скажу,</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тебя н</w:t>
      </w:r>
      <w:r>
        <w:rPr>
          <w:rFonts w:ascii="Times New Roman" w:hAnsi="Times New Roman" w:cs="Times New Roman"/>
          <w:sz w:val="28"/>
          <w:szCs w:val="28"/>
          <w:vertAlign w:val="superscript"/>
        </w:rPr>
        <w:t>3</w:t>
      </w:r>
      <w:r>
        <w:rPr>
          <w:rFonts w:ascii="Times New Roman" w:hAnsi="Times New Roman" w:cs="Times New Roman"/>
          <w:sz w:val="28"/>
          <w:szCs w:val="28"/>
        </w:rPr>
        <w:t>.. встревожу н</w:t>
      </w:r>
      <w:proofErr w:type="gramStart"/>
      <w:r>
        <w:rPr>
          <w:rFonts w:ascii="Times New Roman" w:hAnsi="Times New Roman" w:cs="Times New Roman"/>
          <w:sz w:val="28"/>
          <w:szCs w:val="28"/>
          <w:vertAlign w:val="superscript"/>
        </w:rPr>
        <w:t>4</w:t>
      </w:r>
      <w:proofErr w:type="gramEnd"/>
      <w:r>
        <w:rPr>
          <w:rFonts w:ascii="Times New Roman" w:hAnsi="Times New Roman" w:cs="Times New Roman"/>
          <w:sz w:val="28"/>
          <w:szCs w:val="28"/>
        </w:rPr>
        <w:t>..чуть,</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о том, что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молча твержу,</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vertAlign w:val="superscript"/>
        </w:rPr>
        <w:t>5</w:t>
      </w:r>
      <w:r>
        <w:rPr>
          <w:rFonts w:ascii="Times New Roman" w:hAnsi="Times New Roman" w:cs="Times New Roman"/>
          <w:sz w:val="28"/>
          <w:szCs w:val="28"/>
        </w:rPr>
        <w:t>.. решусь н</w:t>
      </w:r>
      <w:proofErr w:type="gramStart"/>
      <w:r>
        <w:rPr>
          <w:rFonts w:ascii="Times New Roman" w:hAnsi="Times New Roman" w:cs="Times New Roman"/>
          <w:sz w:val="28"/>
          <w:szCs w:val="28"/>
          <w:vertAlign w:val="superscript"/>
        </w:rPr>
        <w:t>6</w:t>
      </w:r>
      <w:proofErr w:type="gramEnd"/>
      <w:r>
        <w:rPr>
          <w:rFonts w:ascii="Times New Roman" w:hAnsi="Times New Roman" w:cs="Times New Roman"/>
          <w:sz w:val="28"/>
          <w:szCs w:val="28"/>
        </w:rPr>
        <w:t>.. за что намекнуть.</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20. В каких случаях </w:t>
      </w:r>
      <w:r>
        <w:rPr>
          <w:rFonts w:ascii="Times New Roman" w:hAnsi="Times New Roman" w:cs="Times New Roman"/>
          <w:i/>
          <w:iCs/>
          <w:sz w:val="28"/>
          <w:szCs w:val="28"/>
        </w:rPr>
        <w:t>не</w:t>
      </w:r>
      <w:r>
        <w:rPr>
          <w:rFonts w:ascii="Times New Roman" w:hAnsi="Times New Roman" w:cs="Times New Roman"/>
          <w:sz w:val="28"/>
          <w:szCs w:val="28"/>
        </w:rPr>
        <w:t xml:space="preserve"> пишется раздельно?</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Отвечать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олнуясь.</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 xml:space="preserve">(Не </w:t>
      </w:r>
      <w:proofErr w:type="gramStart"/>
      <w:r>
        <w:rPr>
          <w:rFonts w:ascii="Times New Roman" w:hAnsi="Times New Roman" w:cs="Times New Roman"/>
          <w:i/>
          <w:iCs/>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росохшая после дождя земля.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х</w:t>
      </w:r>
      <w:proofErr w:type="gramEnd"/>
      <w:r>
        <w:rPr>
          <w:rFonts w:ascii="Times New Roman" w:hAnsi="Times New Roman" w:cs="Times New Roman"/>
          <w:sz w:val="28"/>
          <w:szCs w:val="28"/>
        </w:rPr>
        <w:t>орошо говорить.</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w:t>
      </w:r>
      <w:proofErr w:type="spellStart"/>
      <w:r>
        <w:rPr>
          <w:rFonts w:ascii="Times New Roman" w:hAnsi="Times New Roman" w:cs="Times New Roman"/>
          <w:i/>
          <w:iCs/>
          <w:sz w:val="28"/>
          <w:szCs w:val="28"/>
        </w:rPr>
        <w:t>He</w:t>
      </w:r>
      <w:proofErr w:type="spellEnd"/>
      <w:r>
        <w:rPr>
          <w:rFonts w:ascii="Times New Roman" w:hAnsi="Times New Roman" w:cs="Times New Roman"/>
          <w:i/>
          <w:iCs/>
          <w:sz w:val="28"/>
          <w:szCs w:val="28"/>
        </w:rPr>
        <w:t>)</w:t>
      </w:r>
      <w:proofErr w:type="spellStart"/>
      <w:r>
        <w:rPr>
          <w:rFonts w:ascii="Times New Roman" w:hAnsi="Times New Roman" w:cs="Times New Roman"/>
          <w:sz w:val="28"/>
          <w:szCs w:val="28"/>
        </w:rPr>
        <w:t>в</w:t>
      </w:r>
      <w:proofErr w:type="gramStart"/>
      <w:r>
        <w:rPr>
          <w:rFonts w:ascii="Times New Roman" w:hAnsi="Times New Roman" w:cs="Times New Roman"/>
          <w:sz w:val="28"/>
          <w:szCs w:val="28"/>
        </w:rPr>
        <w:t>pa</w:t>
      </w:r>
      <w:proofErr w:type="gramEnd"/>
      <w:r>
        <w:rPr>
          <w:rFonts w:ascii="Times New Roman" w:hAnsi="Times New Roman" w:cs="Times New Roman"/>
          <w:sz w:val="28"/>
          <w:szCs w:val="28"/>
        </w:rPr>
        <w:t>г</w:t>
      </w:r>
      <w:proofErr w:type="spellEnd"/>
      <w:r>
        <w:rPr>
          <w:rFonts w:ascii="Times New Roman" w:hAnsi="Times New Roman" w:cs="Times New Roman"/>
          <w:sz w:val="28"/>
          <w:szCs w:val="28"/>
        </w:rPr>
        <w:t xml:space="preserve"> он мне.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х</w:t>
      </w:r>
      <w:proofErr w:type="gramEnd"/>
      <w:r>
        <w:rPr>
          <w:rFonts w:ascii="Times New Roman" w:hAnsi="Times New Roman" w:cs="Times New Roman"/>
          <w:sz w:val="28"/>
          <w:szCs w:val="28"/>
        </w:rPr>
        <w:t>оженые тропы.</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нтересный человек.</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адо обижаться.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ог идти.</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Письмо </w:t>
      </w:r>
      <w:r>
        <w:rPr>
          <w:rFonts w:ascii="Times New Roman" w:hAnsi="Times New Roman" w:cs="Times New Roman"/>
          <w:i/>
          <w:iCs/>
          <w:sz w:val="28"/>
          <w:szCs w:val="28"/>
        </w:rPr>
        <w:t>(не</w:t>
      </w:r>
      <w:proofErr w:type="gramStart"/>
      <w:r>
        <w:rPr>
          <w:rFonts w:ascii="Times New Roman" w:hAnsi="Times New Roman" w:cs="Times New Roman"/>
          <w:i/>
          <w:iCs/>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аписано.</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 8) 9)</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21. Где пишется буква </w:t>
      </w:r>
      <w:r>
        <w:rPr>
          <w:rFonts w:ascii="Times New Roman" w:hAnsi="Times New Roman" w:cs="Times New Roman"/>
          <w:i/>
          <w:iCs/>
          <w:sz w:val="28"/>
          <w:szCs w:val="28"/>
        </w:rPr>
        <w:t>я</w:t>
      </w:r>
      <w:r>
        <w:rPr>
          <w:rFonts w:ascii="Times New Roman" w:hAnsi="Times New Roman" w:cs="Times New Roman"/>
          <w:sz w:val="28"/>
          <w:szCs w:val="28"/>
        </w:rPr>
        <w:t>?</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Подстрел</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нный</w:t>
      </w:r>
      <w:proofErr w:type="spellEnd"/>
      <w:r>
        <w:rPr>
          <w:rFonts w:ascii="Times New Roman" w:hAnsi="Times New Roman" w:cs="Times New Roman"/>
          <w:sz w:val="28"/>
          <w:szCs w:val="28"/>
        </w:rPr>
        <w:t xml:space="preserve"> воробей.</w:t>
      </w:r>
      <w:r>
        <w:rPr>
          <w:rFonts w:ascii="Times New Roman" w:hAnsi="Times New Roman" w:cs="Times New Roman"/>
          <w:sz w:val="28"/>
          <w:szCs w:val="28"/>
        </w:rPr>
        <w:tab/>
      </w:r>
      <w:r>
        <w:rPr>
          <w:rFonts w:ascii="Times New Roman" w:hAnsi="Times New Roman" w:cs="Times New Roman"/>
          <w:sz w:val="28"/>
          <w:szCs w:val="28"/>
        </w:rPr>
        <w:tab/>
        <w:t xml:space="preserve">5) </w:t>
      </w:r>
      <w:proofErr w:type="spellStart"/>
      <w:r>
        <w:rPr>
          <w:rFonts w:ascii="Times New Roman" w:hAnsi="Times New Roman" w:cs="Times New Roman"/>
          <w:sz w:val="28"/>
          <w:szCs w:val="28"/>
        </w:rPr>
        <w:t>Засе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нное</w:t>
      </w:r>
      <w:proofErr w:type="spellEnd"/>
      <w:r>
        <w:rPr>
          <w:rFonts w:ascii="Times New Roman" w:hAnsi="Times New Roman" w:cs="Times New Roman"/>
          <w:sz w:val="28"/>
          <w:szCs w:val="28"/>
        </w:rPr>
        <w:t xml:space="preserve"> поле.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Просе</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нное</w:t>
      </w:r>
      <w:proofErr w:type="spellEnd"/>
      <w:r>
        <w:rPr>
          <w:rFonts w:ascii="Times New Roman" w:hAnsi="Times New Roman" w:cs="Times New Roman"/>
          <w:sz w:val="28"/>
          <w:szCs w:val="28"/>
        </w:rPr>
        <w:t xml:space="preserve"> зерно.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6) </w:t>
      </w:r>
      <w:proofErr w:type="spellStart"/>
      <w:r>
        <w:rPr>
          <w:rFonts w:ascii="Times New Roman" w:hAnsi="Times New Roman" w:cs="Times New Roman"/>
          <w:sz w:val="28"/>
          <w:szCs w:val="28"/>
        </w:rPr>
        <w:t>Плам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нный</w:t>
      </w:r>
      <w:proofErr w:type="spellEnd"/>
      <w:r>
        <w:rPr>
          <w:rFonts w:ascii="Times New Roman" w:hAnsi="Times New Roman" w:cs="Times New Roman"/>
          <w:sz w:val="28"/>
          <w:szCs w:val="28"/>
        </w:rPr>
        <w:t xml:space="preserve"> привет.</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Промасл</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нная</w:t>
      </w:r>
      <w:proofErr w:type="spellEnd"/>
      <w:r>
        <w:rPr>
          <w:rFonts w:ascii="Times New Roman" w:hAnsi="Times New Roman" w:cs="Times New Roman"/>
          <w:sz w:val="28"/>
          <w:szCs w:val="28"/>
        </w:rPr>
        <w:t xml:space="preserve"> бумага.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7) </w:t>
      </w:r>
      <w:proofErr w:type="spellStart"/>
      <w:r>
        <w:rPr>
          <w:rFonts w:ascii="Times New Roman" w:hAnsi="Times New Roman" w:cs="Times New Roman"/>
          <w:sz w:val="28"/>
          <w:szCs w:val="28"/>
        </w:rPr>
        <w:t>Осме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нный</w:t>
      </w:r>
      <w:proofErr w:type="spellEnd"/>
      <w:r>
        <w:rPr>
          <w:rFonts w:ascii="Times New Roman" w:hAnsi="Times New Roman" w:cs="Times New Roman"/>
          <w:sz w:val="28"/>
          <w:szCs w:val="28"/>
        </w:rPr>
        <w:t xml:space="preserve"> лжец.</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Раста</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вший</w:t>
      </w:r>
      <w:proofErr w:type="spellEnd"/>
      <w:r>
        <w:rPr>
          <w:rFonts w:ascii="Times New Roman" w:hAnsi="Times New Roman" w:cs="Times New Roman"/>
          <w:sz w:val="28"/>
          <w:szCs w:val="28"/>
        </w:rPr>
        <w:t xml:space="preserve"> снег.</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22. Отметьте случаи слитного написания.</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(За</w:t>
      </w:r>
      <w:proofErr w:type="gramStart"/>
      <w:r>
        <w:rPr>
          <w:rFonts w:ascii="Times New Roman" w:hAnsi="Times New Roman" w:cs="Times New Roman"/>
          <w:i/>
          <w:iCs/>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ем лесом озеро.</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(По</w:t>
      </w:r>
      <w:proofErr w:type="gramStart"/>
      <w:r>
        <w:rPr>
          <w:rFonts w:ascii="Times New Roman" w:hAnsi="Times New Roman" w:cs="Times New Roman"/>
          <w:i/>
          <w:iCs/>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ому не делаю, что не могу.</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Сначала ты иди, </w:t>
      </w:r>
      <w:r>
        <w:rPr>
          <w:rFonts w:ascii="Times New Roman" w:hAnsi="Times New Roman" w:cs="Times New Roman"/>
          <w:i/>
          <w:iCs/>
          <w:sz w:val="28"/>
          <w:szCs w:val="28"/>
        </w:rPr>
        <w:t>(за</w:t>
      </w:r>
      <w:proofErr w:type="gramStart"/>
      <w:r>
        <w:rPr>
          <w:rFonts w:ascii="Times New Roman" w:hAnsi="Times New Roman" w:cs="Times New Roman"/>
          <w:i/>
          <w:iCs/>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ем 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Встать </w:t>
      </w:r>
      <w:r>
        <w:rPr>
          <w:rFonts w:ascii="Times New Roman" w:hAnsi="Times New Roman" w:cs="Times New Roman"/>
          <w:i/>
          <w:iCs/>
          <w:sz w:val="28"/>
          <w:szCs w:val="28"/>
        </w:rPr>
        <w:t>(на</w:t>
      </w:r>
      <w:proofErr w:type="gramStart"/>
      <w:r>
        <w:rPr>
          <w:rFonts w:ascii="Times New Roman" w:hAnsi="Times New Roman" w:cs="Times New Roman"/>
          <w:i/>
          <w:iCs/>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онец доски.</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Иди (</w:t>
      </w:r>
      <w:r>
        <w:rPr>
          <w:rFonts w:ascii="Times New Roman" w:hAnsi="Times New Roman" w:cs="Times New Roman"/>
          <w:i/>
          <w:iCs/>
          <w:sz w:val="28"/>
          <w:szCs w:val="28"/>
        </w:rPr>
        <w:t>по</w:t>
      </w:r>
      <w:proofErr w:type="gramStart"/>
      <w:r>
        <w:rPr>
          <w:rFonts w:ascii="Times New Roman" w:hAnsi="Times New Roman" w:cs="Times New Roman"/>
          <w:i/>
          <w:iCs/>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ому мостику.</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(На</w:t>
      </w:r>
      <w:proofErr w:type="gramStart"/>
      <w:r>
        <w:rPr>
          <w:rFonts w:ascii="Times New Roman" w:hAnsi="Times New Roman" w:cs="Times New Roman"/>
          <w:i/>
          <w:iCs/>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онец занавес поднялся.</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Самолет круто взмыл </w:t>
      </w:r>
      <w:r>
        <w:rPr>
          <w:rFonts w:ascii="Times New Roman" w:hAnsi="Times New Roman" w:cs="Times New Roman"/>
          <w:i/>
          <w:iCs/>
          <w:sz w:val="28"/>
          <w:szCs w:val="28"/>
        </w:rPr>
        <w:t>(в</w:t>
      </w:r>
      <w:proofErr w:type="gramStart"/>
      <w:r>
        <w:rPr>
          <w:rFonts w:ascii="Times New Roman" w:hAnsi="Times New Roman" w:cs="Times New Roman"/>
          <w:i/>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ерх.</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23. В каких случаях следует писать одну букву </w:t>
      </w:r>
      <w:proofErr w:type="spellStart"/>
      <w:r>
        <w:rPr>
          <w:rFonts w:ascii="Times New Roman" w:hAnsi="Times New Roman" w:cs="Times New Roman"/>
          <w:i/>
          <w:iCs/>
          <w:sz w:val="28"/>
          <w:szCs w:val="28"/>
        </w:rPr>
        <w:t>н</w:t>
      </w:r>
      <w:proofErr w:type="spellEnd"/>
      <w:r>
        <w:rPr>
          <w:rFonts w:ascii="Times New Roman" w:hAnsi="Times New Roman" w:cs="Times New Roman"/>
          <w:sz w:val="28"/>
          <w:szCs w:val="28"/>
        </w:rPr>
        <w:t>?</w:t>
      </w:r>
    </w:p>
    <w:p w:rsidR="005856C0" w:rsidRDefault="005856C0" w:rsidP="005856C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Стекля</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xml:space="preserve"> дверь.</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Разброса</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ые</w:t>
      </w:r>
      <w:proofErr w:type="spellEnd"/>
      <w:r>
        <w:rPr>
          <w:rFonts w:ascii="Times New Roman" w:hAnsi="Times New Roman" w:cs="Times New Roman"/>
          <w:sz w:val="28"/>
          <w:szCs w:val="28"/>
        </w:rPr>
        <w:t xml:space="preserve"> вещи.</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Глиня</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xml:space="preserve"> кружка.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Дли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 отрезка.</w:t>
      </w:r>
    </w:p>
    <w:p w:rsidR="005856C0" w:rsidRDefault="005856C0" w:rsidP="005856C0">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Комари</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ый</w:t>
      </w:r>
      <w:proofErr w:type="spellEnd"/>
      <w:r>
        <w:rPr>
          <w:rFonts w:ascii="Times New Roman" w:hAnsi="Times New Roman" w:cs="Times New Roman"/>
          <w:sz w:val="28"/>
          <w:szCs w:val="28"/>
        </w:rPr>
        <w:t xml:space="preserve"> писк.</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Связь была </w:t>
      </w:r>
      <w:proofErr w:type="spellStart"/>
      <w:r>
        <w:rPr>
          <w:rFonts w:ascii="Times New Roman" w:hAnsi="Times New Roman" w:cs="Times New Roman"/>
          <w:sz w:val="28"/>
          <w:szCs w:val="28"/>
        </w:rPr>
        <w:t>прерва</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а.</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Ю..</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xml:space="preserve"> поколение.</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Авиацио</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ый</w:t>
      </w:r>
      <w:proofErr w:type="spellEnd"/>
      <w:r>
        <w:rPr>
          <w:rFonts w:ascii="Times New Roman" w:hAnsi="Times New Roman" w:cs="Times New Roman"/>
          <w:sz w:val="28"/>
          <w:szCs w:val="28"/>
        </w:rPr>
        <w:t xml:space="preserve"> завод.</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 8)</w:t>
      </w:r>
    </w:p>
    <w:p w:rsidR="005856C0" w:rsidRDefault="005856C0" w:rsidP="005856C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24. Какие слова пишутся через дефис?</w:t>
      </w:r>
    </w:p>
    <w:p w:rsidR="005856C0" w:rsidRDefault="005856C0" w:rsidP="005856C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1) Строг</w:t>
      </w:r>
      <w:proofErr w:type="gramStart"/>
      <w:r>
        <w:rPr>
          <w:rFonts w:ascii="Times New Roman" w:hAnsi="Times New Roman" w:cs="Times New Roman"/>
          <w:sz w:val="28"/>
          <w:szCs w:val="28"/>
        </w:rPr>
        <w:t>о</w:t>
      </w:r>
      <w:r>
        <w:rPr>
          <w:rFonts w:ascii="Times New Roman" w:hAnsi="Times New Roman" w:cs="Times New Roman"/>
          <w:i/>
          <w:iCs/>
          <w:sz w:val="28"/>
          <w:szCs w:val="28"/>
        </w:rPr>
        <w:t>(</w:t>
      </w:r>
      <w:proofErr w:type="gramEnd"/>
      <w:r>
        <w:rPr>
          <w:rFonts w:ascii="Times New Roman" w:hAnsi="Times New Roman" w:cs="Times New Roman"/>
          <w:i/>
          <w:iCs/>
          <w:sz w:val="28"/>
          <w:szCs w:val="28"/>
        </w:rPr>
        <w:t>настрого).</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(Пол</w:t>
      </w:r>
      <w:proofErr w:type="gramStart"/>
      <w:r>
        <w:rPr>
          <w:rFonts w:ascii="Times New Roman" w:hAnsi="Times New Roman" w:cs="Times New Roman"/>
          <w:i/>
          <w:iCs/>
          <w:sz w:val="28"/>
          <w:szCs w:val="28"/>
        </w:rPr>
        <w:t>)</w:t>
      </w:r>
      <w:r>
        <w:rPr>
          <w:rFonts w:ascii="Times New Roman" w:hAnsi="Times New Roman" w:cs="Times New Roman"/>
          <w:sz w:val="28"/>
          <w:szCs w:val="28"/>
        </w:rPr>
        <w:t>л</w:t>
      </w:r>
      <w:proofErr w:type="gramEnd"/>
      <w:r>
        <w:rPr>
          <w:rFonts w:ascii="Times New Roman" w:hAnsi="Times New Roman" w:cs="Times New Roman"/>
          <w:sz w:val="28"/>
          <w:szCs w:val="28"/>
        </w:rPr>
        <w:t>имона.</w:t>
      </w:r>
    </w:p>
    <w:p w:rsidR="005856C0" w:rsidRDefault="005856C0" w:rsidP="005856C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Север</w:t>
      </w:r>
      <w:proofErr w:type="gramStart"/>
      <w:r>
        <w:rPr>
          <w:rFonts w:ascii="Times New Roman" w:hAnsi="Times New Roman" w:cs="Times New Roman"/>
          <w:sz w:val="28"/>
          <w:szCs w:val="28"/>
        </w:rPr>
        <w:t>о</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восточный).</w:t>
      </w:r>
    </w:p>
    <w:p w:rsidR="005856C0" w:rsidRDefault="005856C0" w:rsidP="005856C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4) Ярк</w:t>
      </w:r>
      <w:proofErr w:type="gramStart"/>
      <w:r>
        <w:rPr>
          <w:rFonts w:ascii="Times New Roman" w:hAnsi="Times New Roman" w:cs="Times New Roman"/>
          <w:sz w:val="28"/>
          <w:szCs w:val="28"/>
        </w:rPr>
        <w:t>о</w:t>
      </w:r>
      <w:r>
        <w:rPr>
          <w:rFonts w:ascii="Times New Roman" w:hAnsi="Times New Roman" w:cs="Times New Roman"/>
          <w:i/>
          <w:iCs/>
          <w:sz w:val="28"/>
          <w:szCs w:val="28"/>
        </w:rPr>
        <w:t>(</w:t>
      </w:r>
      <w:proofErr w:type="gramEnd"/>
      <w:r>
        <w:rPr>
          <w:rFonts w:ascii="Times New Roman" w:hAnsi="Times New Roman" w:cs="Times New Roman"/>
          <w:i/>
          <w:iCs/>
          <w:sz w:val="28"/>
          <w:szCs w:val="28"/>
        </w:rPr>
        <w:t>голубой).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(По</w:t>
      </w:r>
      <w:proofErr w:type="gramStart"/>
      <w:r>
        <w:rPr>
          <w:rFonts w:ascii="Times New Roman" w:hAnsi="Times New Roman" w:cs="Times New Roman"/>
          <w:i/>
          <w:iCs/>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режнему дружить.</w:t>
      </w:r>
    </w:p>
    <w:p w:rsidR="005856C0" w:rsidRDefault="005856C0" w:rsidP="005856C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Хлопчат</w:t>
      </w:r>
      <w:proofErr w:type="gramStart"/>
      <w:r>
        <w:rPr>
          <w:rFonts w:ascii="Times New Roman" w:hAnsi="Times New Roman" w:cs="Times New Roman"/>
          <w:sz w:val="28"/>
          <w:szCs w:val="28"/>
        </w:rPr>
        <w:t>о</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бумажный).</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Гд</w:t>
      </w:r>
      <w:proofErr w:type="gramStart"/>
      <w:r>
        <w:rPr>
          <w:rFonts w:ascii="Times New Roman" w:hAnsi="Times New Roman" w:cs="Times New Roman"/>
          <w:sz w:val="28"/>
          <w:szCs w:val="28"/>
        </w:rPr>
        <w:t>е</w:t>
      </w:r>
      <w:r>
        <w:rPr>
          <w:rFonts w:ascii="Times New Roman" w:hAnsi="Times New Roman" w:cs="Times New Roman"/>
          <w:i/>
          <w:iCs/>
          <w:sz w:val="28"/>
          <w:szCs w:val="28"/>
        </w:rPr>
        <w:t>(</w:t>
      </w:r>
      <w:proofErr w:type="gramEnd"/>
      <w:r>
        <w:rPr>
          <w:rFonts w:ascii="Times New Roman" w:hAnsi="Times New Roman" w:cs="Times New Roman"/>
          <w:i/>
          <w:iCs/>
          <w:sz w:val="28"/>
          <w:szCs w:val="28"/>
        </w:rPr>
        <w:t>то)</w:t>
      </w:r>
      <w:r>
        <w:rPr>
          <w:rFonts w:ascii="Times New Roman" w:hAnsi="Times New Roman" w:cs="Times New Roman"/>
          <w:sz w:val="28"/>
          <w:szCs w:val="28"/>
        </w:rPr>
        <w:t xml:space="preserve"> вдали.</w:t>
      </w:r>
    </w:p>
    <w:p w:rsidR="005856C0" w:rsidRDefault="005856C0" w:rsidP="005856C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(Пол</w:t>
      </w:r>
      <w:proofErr w:type="gramStart"/>
      <w:r>
        <w:rPr>
          <w:rFonts w:ascii="Times New Roman" w:hAnsi="Times New Roman" w:cs="Times New Roman"/>
          <w:i/>
          <w:iCs/>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траны.</w:t>
      </w:r>
    </w:p>
    <w:p w:rsidR="005856C0" w:rsidRDefault="005856C0" w:rsidP="005856C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9) Суффиксальн</w:t>
      </w:r>
      <w:proofErr w:type="gramStart"/>
      <w:r>
        <w:rPr>
          <w:rFonts w:ascii="Times New Roman" w:hAnsi="Times New Roman" w:cs="Times New Roman"/>
          <w:sz w:val="28"/>
          <w:szCs w:val="28"/>
        </w:rPr>
        <w:t>о</w:t>
      </w:r>
      <w:r>
        <w:rPr>
          <w:rFonts w:ascii="Times New Roman" w:hAnsi="Times New Roman" w:cs="Times New Roman"/>
          <w:i/>
          <w:iCs/>
          <w:sz w:val="28"/>
          <w:szCs w:val="28"/>
        </w:rPr>
        <w:t>(</w:t>
      </w:r>
      <w:proofErr w:type="gramEnd"/>
      <w:r>
        <w:rPr>
          <w:rFonts w:ascii="Times New Roman" w:hAnsi="Times New Roman" w:cs="Times New Roman"/>
          <w:i/>
          <w:iCs/>
          <w:sz w:val="28"/>
          <w:szCs w:val="28"/>
        </w:rPr>
        <w:t>приставочный).</w:t>
      </w:r>
    </w:p>
    <w:p w:rsidR="005856C0" w:rsidRDefault="005856C0" w:rsidP="005856C0">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1) 2) 3) 4) 5) 6) 7) 8) 9)</w:t>
      </w:r>
    </w:p>
    <w:p w:rsidR="00E3176F" w:rsidRPr="005856C0" w:rsidRDefault="001C1FB1" w:rsidP="004F3A39">
      <w:pPr>
        <w:pStyle w:val="ParagraphStyle"/>
        <w:spacing w:line="252" w:lineRule="auto"/>
        <w:rPr>
          <w:rFonts w:ascii="Times New Roman" w:hAnsi="Times New Roman" w:cs="Times New Roman"/>
          <w:b/>
          <w:iCs/>
          <w:sz w:val="28"/>
          <w:szCs w:val="28"/>
          <w:u w:val="single"/>
        </w:rPr>
      </w:pPr>
      <w:r>
        <w:rPr>
          <w:rFonts w:ascii="Times New Roman" w:hAnsi="Times New Roman" w:cs="Times New Roman"/>
          <w:b/>
          <w:bCs/>
          <w:sz w:val="28"/>
          <w:szCs w:val="28"/>
        </w:rPr>
        <w:t xml:space="preserve"> </w:t>
      </w:r>
    </w:p>
    <w:p w:rsidR="00825DD7" w:rsidRPr="00CB445D" w:rsidRDefault="001C1FB1" w:rsidP="00825DD7">
      <w:pPr>
        <w:spacing w:after="0"/>
        <w:rPr>
          <w:rFonts w:ascii="Times New Roman" w:hAnsi="Times New Roman"/>
          <w:b/>
          <w:sz w:val="28"/>
          <w:szCs w:val="28"/>
          <w:u w:val="single"/>
        </w:rPr>
      </w:pPr>
      <w:r>
        <w:rPr>
          <w:rFonts w:ascii="Times New Roman" w:hAnsi="Times New Roman" w:cs="Times New Roman"/>
          <w:b/>
          <w:bCs/>
          <w:caps/>
          <w:sz w:val="28"/>
          <w:szCs w:val="28"/>
        </w:rPr>
        <w:lastRenderedPageBreak/>
        <w:t xml:space="preserve">                                 </w:t>
      </w:r>
      <w:r w:rsidR="00825DD7" w:rsidRPr="00CB445D">
        <w:rPr>
          <w:rFonts w:ascii="Times New Roman" w:hAnsi="Times New Roman"/>
          <w:b/>
          <w:sz w:val="28"/>
          <w:szCs w:val="28"/>
          <w:u w:val="single"/>
        </w:rPr>
        <w:t>Учебно-методические средства обучения</w:t>
      </w:r>
    </w:p>
    <w:p w:rsidR="00825DD7" w:rsidRPr="00CB445D" w:rsidRDefault="00825DD7" w:rsidP="00825DD7">
      <w:pPr>
        <w:spacing w:after="0"/>
        <w:ind w:hanging="709"/>
        <w:jc w:val="center"/>
        <w:rPr>
          <w:rFonts w:ascii="Times New Roman" w:hAnsi="Times New Roman"/>
          <w:b/>
          <w:sz w:val="28"/>
          <w:szCs w:val="28"/>
        </w:rPr>
      </w:pPr>
      <w:r>
        <w:rPr>
          <w:rFonts w:ascii="Times New Roman" w:hAnsi="Times New Roman"/>
          <w:b/>
          <w:sz w:val="28"/>
          <w:szCs w:val="28"/>
          <w:u w:val="single"/>
        </w:rPr>
        <w:t xml:space="preserve">по русскому языку в </w:t>
      </w:r>
      <w:r w:rsidRPr="00825DD7">
        <w:rPr>
          <w:rFonts w:ascii="Times New Roman" w:hAnsi="Times New Roman"/>
          <w:b/>
          <w:sz w:val="28"/>
          <w:szCs w:val="28"/>
          <w:u w:val="single"/>
        </w:rPr>
        <w:t>7</w:t>
      </w:r>
      <w:r w:rsidRPr="00CB445D">
        <w:rPr>
          <w:rFonts w:ascii="Times New Roman" w:hAnsi="Times New Roman"/>
          <w:b/>
          <w:sz w:val="28"/>
          <w:szCs w:val="28"/>
          <w:u w:val="single"/>
        </w:rPr>
        <w:t xml:space="preserve"> классе</w:t>
      </w:r>
    </w:p>
    <w:p w:rsidR="00825DD7" w:rsidRPr="00CB445D" w:rsidRDefault="00825DD7" w:rsidP="00825DD7">
      <w:pPr>
        <w:spacing w:after="0"/>
        <w:ind w:hanging="709"/>
        <w:jc w:val="center"/>
        <w:rPr>
          <w:rFonts w:ascii="Times New Roman" w:hAnsi="Times New Roman"/>
          <w:b/>
          <w:sz w:val="28"/>
          <w:szCs w:val="28"/>
        </w:rPr>
      </w:pPr>
    </w:p>
    <w:p w:rsidR="00825DD7" w:rsidRPr="00CB445D" w:rsidRDefault="00825DD7" w:rsidP="00825DD7">
      <w:pPr>
        <w:spacing w:after="0" w:line="240" w:lineRule="auto"/>
        <w:ind w:hanging="709"/>
        <w:jc w:val="both"/>
        <w:rPr>
          <w:rFonts w:ascii="Times New Roman" w:hAnsi="Times New Roman"/>
          <w:b/>
          <w:sz w:val="28"/>
          <w:szCs w:val="28"/>
        </w:rPr>
      </w:pPr>
      <w:r>
        <w:rPr>
          <w:rFonts w:ascii="Times New Roman" w:hAnsi="Times New Roman"/>
          <w:sz w:val="28"/>
          <w:szCs w:val="28"/>
        </w:rPr>
        <w:t xml:space="preserve">        </w:t>
      </w:r>
      <w:r w:rsidRPr="00CB445D">
        <w:rPr>
          <w:rFonts w:ascii="Times New Roman" w:hAnsi="Times New Roman"/>
          <w:b/>
          <w:sz w:val="28"/>
          <w:szCs w:val="28"/>
        </w:rPr>
        <w:t xml:space="preserve">Учебники: </w:t>
      </w:r>
    </w:p>
    <w:p w:rsidR="00825DD7" w:rsidRPr="00CB445D" w:rsidRDefault="00825DD7" w:rsidP="00825DD7">
      <w:pPr>
        <w:spacing w:after="0" w:line="240" w:lineRule="auto"/>
        <w:ind w:hanging="709"/>
        <w:jc w:val="both"/>
        <w:rPr>
          <w:rFonts w:ascii="Times New Roman" w:hAnsi="Times New Roman"/>
          <w:sz w:val="28"/>
          <w:szCs w:val="28"/>
        </w:rPr>
      </w:pPr>
      <w:r w:rsidRPr="00CB445D">
        <w:rPr>
          <w:rFonts w:ascii="Times New Roman" w:hAnsi="Times New Roman"/>
          <w:sz w:val="28"/>
          <w:szCs w:val="28"/>
        </w:rPr>
        <w:t xml:space="preserve">5-9 классы «Теория». В. В. </w:t>
      </w:r>
      <w:proofErr w:type="spellStart"/>
      <w:r w:rsidRPr="00CB445D">
        <w:rPr>
          <w:rFonts w:ascii="Times New Roman" w:hAnsi="Times New Roman"/>
          <w:sz w:val="28"/>
          <w:szCs w:val="28"/>
        </w:rPr>
        <w:t>Бабайцева</w:t>
      </w:r>
      <w:proofErr w:type="spellEnd"/>
      <w:r w:rsidRPr="00CB445D">
        <w:rPr>
          <w:rFonts w:ascii="Times New Roman" w:hAnsi="Times New Roman"/>
          <w:sz w:val="28"/>
          <w:szCs w:val="28"/>
        </w:rPr>
        <w:t xml:space="preserve">, Л. Д. </w:t>
      </w:r>
      <w:proofErr w:type="spellStart"/>
      <w:r w:rsidRPr="00CB445D">
        <w:rPr>
          <w:rFonts w:ascii="Times New Roman" w:hAnsi="Times New Roman"/>
          <w:sz w:val="28"/>
          <w:szCs w:val="28"/>
        </w:rPr>
        <w:t>Чеснокова</w:t>
      </w:r>
      <w:proofErr w:type="spellEnd"/>
      <w:r w:rsidRPr="00CB445D">
        <w:rPr>
          <w:rFonts w:ascii="Times New Roman" w:hAnsi="Times New Roman"/>
          <w:sz w:val="28"/>
          <w:szCs w:val="28"/>
        </w:rPr>
        <w:t xml:space="preserve">, Москва, «Дрофа», </w:t>
      </w:r>
      <w:smartTag w:uri="urn:schemas-microsoft-com:office:smarttags" w:element="metricconverter">
        <w:smartTagPr>
          <w:attr w:name="ProductID" w:val="2010 г"/>
        </w:smartTagPr>
        <w:r w:rsidRPr="00CB445D">
          <w:rPr>
            <w:rFonts w:ascii="Times New Roman" w:hAnsi="Times New Roman"/>
            <w:sz w:val="28"/>
            <w:szCs w:val="28"/>
          </w:rPr>
          <w:t>2010 г</w:t>
        </w:r>
      </w:smartTag>
      <w:r w:rsidRPr="00CB445D">
        <w:rPr>
          <w:rFonts w:ascii="Times New Roman" w:hAnsi="Times New Roman"/>
          <w:sz w:val="28"/>
          <w:szCs w:val="28"/>
        </w:rPr>
        <w:t>.</w:t>
      </w:r>
    </w:p>
    <w:p w:rsidR="00825DD7" w:rsidRPr="00CB445D" w:rsidRDefault="00825DD7" w:rsidP="00825DD7">
      <w:pPr>
        <w:spacing w:after="0" w:line="240" w:lineRule="auto"/>
        <w:ind w:hanging="709"/>
        <w:jc w:val="both"/>
        <w:rPr>
          <w:rFonts w:ascii="Times New Roman" w:hAnsi="Times New Roman"/>
          <w:sz w:val="28"/>
          <w:szCs w:val="28"/>
        </w:rPr>
      </w:pPr>
      <w:r w:rsidRPr="00CB445D">
        <w:rPr>
          <w:rFonts w:ascii="Times New Roman" w:hAnsi="Times New Roman"/>
          <w:sz w:val="28"/>
          <w:szCs w:val="28"/>
        </w:rPr>
        <w:t>«Практика» 6 класс под редакцией Г.</w:t>
      </w:r>
      <w:r>
        <w:rPr>
          <w:rFonts w:ascii="Times New Roman" w:hAnsi="Times New Roman"/>
          <w:sz w:val="28"/>
          <w:szCs w:val="28"/>
        </w:rPr>
        <w:t xml:space="preserve"> К. </w:t>
      </w:r>
      <w:proofErr w:type="spellStart"/>
      <w:r>
        <w:rPr>
          <w:rFonts w:ascii="Times New Roman" w:hAnsi="Times New Roman"/>
          <w:sz w:val="28"/>
          <w:szCs w:val="28"/>
        </w:rPr>
        <w:t>Лидман-Орлова</w:t>
      </w:r>
      <w:proofErr w:type="spellEnd"/>
      <w:r>
        <w:rPr>
          <w:rFonts w:ascii="Times New Roman" w:hAnsi="Times New Roman"/>
          <w:sz w:val="28"/>
          <w:szCs w:val="28"/>
        </w:rPr>
        <w:t>, «Дрофа», 2011</w:t>
      </w:r>
      <w:r w:rsidRPr="00CB445D">
        <w:rPr>
          <w:rFonts w:ascii="Times New Roman" w:hAnsi="Times New Roman"/>
          <w:sz w:val="28"/>
          <w:szCs w:val="28"/>
        </w:rPr>
        <w:t xml:space="preserve"> г.</w:t>
      </w:r>
    </w:p>
    <w:p w:rsidR="00825DD7" w:rsidRPr="00CB445D" w:rsidRDefault="00825DD7" w:rsidP="00825DD7">
      <w:pPr>
        <w:spacing w:after="0" w:line="240" w:lineRule="auto"/>
        <w:ind w:hanging="709"/>
        <w:jc w:val="both"/>
        <w:rPr>
          <w:rFonts w:ascii="Times New Roman" w:hAnsi="Times New Roman"/>
          <w:sz w:val="28"/>
          <w:szCs w:val="28"/>
        </w:rPr>
      </w:pPr>
      <w:r w:rsidRPr="00CB445D">
        <w:rPr>
          <w:rFonts w:ascii="Times New Roman" w:hAnsi="Times New Roman"/>
          <w:sz w:val="28"/>
          <w:szCs w:val="28"/>
        </w:rPr>
        <w:t>«Русская речь» 6 кла</w:t>
      </w:r>
      <w:r>
        <w:rPr>
          <w:rFonts w:ascii="Times New Roman" w:hAnsi="Times New Roman"/>
          <w:sz w:val="28"/>
          <w:szCs w:val="28"/>
        </w:rPr>
        <w:t>сс. Е. И. Никитина, «Дрофа» 2010</w:t>
      </w:r>
      <w:r w:rsidRPr="00CB445D">
        <w:rPr>
          <w:rFonts w:ascii="Times New Roman" w:hAnsi="Times New Roman"/>
          <w:sz w:val="28"/>
          <w:szCs w:val="28"/>
        </w:rPr>
        <w:t xml:space="preserve"> г.</w:t>
      </w:r>
    </w:p>
    <w:p w:rsidR="00825DD7" w:rsidRPr="00215A25" w:rsidRDefault="00825DD7" w:rsidP="00825DD7">
      <w:pPr>
        <w:spacing w:after="0" w:line="240" w:lineRule="auto"/>
        <w:ind w:hanging="709"/>
        <w:jc w:val="both"/>
        <w:rPr>
          <w:rFonts w:ascii="Times New Roman" w:hAnsi="Times New Roman"/>
          <w:sz w:val="28"/>
          <w:szCs w:val="28"/>
        </w:rPr>
      </w:pPr>
      <w:r w:rsidRPr="00215A25">
        <w:rPr>
          <w:rFonts w:ascii="Times New Roman" w:hAnsi="Times New Roman"/>
          <w:sz w:val="28"/>
          <w:szCs w:val="28"/>
        </w:rPr>
        <w:t xml:space="preserve"> </w:t>
      </w:r>
    </w:p>
    <w:p w:rsidR="00825DD7" w:rsidRPr="00CB445D" w:rsidRDefault="00825DD7" w:rsidP="00825DD7">
      <w:pPr>
        <w:spacing w:after="0"/>
        <w:ind w:hanging="709"/>
        <w:jc w:val="both"/>
        <w:rPr>
          <w:rFonts w:ascii="Times New Roman" w:hAnsi="Times New Roman"/>
          <w:b/>
          <w:sz w:val="28"/>
          <w:szCs w:val="28"/>
        </w:rPr>
      </w:pPr>
      <w:r w:rsidRPr="00CB445D">
        <w:rPr>
          <w:rFonts w:ascii="Times New Roman" w:hAnsi="Times New Roman"/>
          <w:b/>
          <w:sz w:val="28"/>
          <w:szCs w:val="28"/>
        </w:rPr>
        <w:t>Методическая литература:</w:t>
      </w:r>
    </w:p>
    <w:p w:rsidR="00825DD7" w:rsidRPr="00CB445D" w:rsidRDefault="00825DD7" w:rsidP="00825DD7">
      <w:pPr>
        <w:spacing w:after="0"/>
        <w:ind w:hanging="709"/>
        <w:jc w:val="both"/>
        <w:rPr>
          <w:rFonts w:ascii="Times New Roman" w:hAnsi="Times New Roman"/>
          <w:sz w:val="28"/>
          <w:szCs w:val="28"/>
        </w:rPr>
      </w:pPr>
      <w:r w:rsidRPr="00CB445D">
        <w:rPr>
          <w:rFonts w:ascii="Times New Roman" w:hAnsi="Times New Roman"/>
          <w:sz w:val="28"/>
          <w:szCs w:val="28"/>
        </w:rPr>
        <w:t xml:space="preserve">«Разработка уроков 5-9 классов». В. Н. Пташкина, К. Е. Виноградова, Волгоград «Учитель», </w:t>
      </w:r>
      <w:smartTag w:uri="urn:schemas-microsoft-com:office:smarttags" w:element="metricconverter">
        <w:smartTagPr>
          <w:attr w:name="ProductID" w:val="2009 г"/>
        </w:smartTagPr>
        <w:r w:rsidRPr="00CB445D">
          <w:rPr>
            <w:rFonts w:ascii="Times New Roman" w:hAnsi="Times New Roman"/>
            <w:sz w:val="28"/>
            <w:szCs w:val="28"/>
          </w:rPr>
          <w:t>2009 г</w:t>
        </w:r>
      </w:smartTag>
      <w:r w:rsidRPr="00CB445D">
        <w:rPr>
          <w:rFonts w:ascii="Times New Roman" w:hAnsi="Times New Roman"/>
          <w:sz w:val="28"/>
          <w:szCs w:val="28"/>
        </w:rPr>
        <w:t>.</w:t>
      </w:r>
    </w:p>
    <w:p w:rsidR="00825DD7" w:rsidRPr="00CB445D" w:rsidRDefault="00825DD7" w:rsidP="00825DD7">
      <w:pPr>
        <w:spacing w:after="0" w:line="240" w:lineRule="auto"/>
        <w:ind w:hanging="709"/>
        <w:jc w:val="both"/>
        <w:rPr>
          <w:rFonts w:ascii="Times New Roman" w:hAnsi="Times New Roman"/>
          <w:sz w:val="28"/>
          <w:szCs w:val="28"/>
        </w:rPr>
      </w:pPr>
      <w:r w:rsidRPr="00CB445D">
        <w:rPr>
          <w:rFonts w:ascii="Times New Roman" w:hAnsi="Times New Roman"/>
          <w:sz w:val="28"/>
          <w:szCs w:val="28"/>
        </w:rPr>
        <w:t xml:space="preserve">Поурочные планы по программе </w:t>
      </w:r>
      <w:r>
        <w:rPr>
          <w:rFonts w:ascii="Times New Roman" w:hAnsi="Times New Roman"/>
          <w:sz w:val="28"/>
          <w:szCs w:val="28"/>
        </w:rPr>
        <w:t xml:space="preserve">В. В. </w:t>
      </w:r>
      <w:proofErr w:type="spellStart"/>
      <w:r>
        <w:rPr>
          <w:rFonts w:ascii="Times New Roman" w:hAnsi="Times New Roman"/>
          <w:sz w:val="28"/>
          <w:szCs w:val="28"/>
        </w:rPr>
        <w:t>Бабайцевой</w:t>
      </w:r>
      <w:proofErr w:type="spellEnd"/>
      <w:r>
        <w:rPr>
          <w:rFonts w:ascii="Times New Roman" w:hAnsi="Times New Roman"/>
          <w:sz w:val="28"/>
          <w:szCs w:val="28"/>
        </w:rPr>
        <w:t xml:space="preserve">. Русский язык </w:t>
      </w:r>
      <w:r w:rsidRPr="00825DD7">
        <w:rPr>
          <w:rFonts w:ascii="Times New Roman" w:hAnsi="Times New Roman"/>
          <w:sz w:val="28"/>
          <w:szCs w:val="28"/>
        </w:rPr>
        <w:t>7</w:t>
      </w:r>
      <w:r w:rsidRPr="00CB445D">
        <w:rPr>
          <w:rFonts w:ascii="Times New Roman" w:hAnsi="Times New Roman"/>
          <w:sz w:val="28"/>
          <w:szCs w:val="28"/>
        </w:rPr>
        <w:t xml:space="preserve"> класс. Автор-составитель  Н. О. Крамар</w:t>
      </w:r>
      <w:r>
        <w:rPr>
          <w:rFonts w:ascii="Times New Roman" w:hAnsi="Times New Roman"/>
          <w:sz w:val="28"/>
          <w:szCs w:val="28"/>
        </w:rPr>
        <w:t>енко, Волгоград, «Учитель», 20</w:t>
      </w:r>
      <w:r w:rsidRPr="00825DD7">
        <w:rPr>
          <w:rFonts w:ascii="Times New Roman" w:hAnsi="Times New Roman"/>
          <w:sz w:val="28"/>
          <w:szCs w:val="28"/>
        </w:rPr>
        <w:t>08</w:t>
      </w:r>
      <w:r w:rsidRPr="00CB445D">
        <w:rPr>
          <w:rFonts w:ascii="Times New Roman" w:hAnsi="Times New Roman"/>
          <w:sz w:val="28"/>
          <w:szCs w:val="28"/>
        </w:rPr>
        <w:t xml:space="preserve"> г.</w:t>
      </w:r>
    </w:p>
    <w:p w:rsidR="00825DD7" w:rsidRPr="00CB445D" w:rsidRDefault="00825DD7" w:rsidP="00825DD7">
      <w:pPr>
        <w:spacing w:after="0"/>
        <w:ind w:hanging="709"/>
        <w:jc w:val="both"/>
        <w:rPr>
          <w:rFonts w:ascii="Times New Roman" w:hAnsi="Times New Roman"/>
          <w:sz w:val="28"/>
          <w:szCs w:val="28"/>
        </w:rPr>
      </w:pPr>
      <w:r w:rsidRPr="00CB445D">
        <w:rPr>
          <w:rFonts w:ascii="Times New Roman" w:hAnsi="Times New Roman"/>
          <w:sz w:val="28"/>
          <w:szCs w:val="28"/>
        </w:rPr>
        <w:t>Методический журнал «Русский язык в школе».</w:t>
      </w:r>
    </w:p>
    <w:p w:rsidR="00825DD7" w:rsidRDefault="00825DD7" w:rsidP="00825DD7">
      <w:pPr>
        <w:spacing w:after="0"/>
        <w:ind w:hanging="709"/>
        <w:jc w:val="both"/>
        <w:rPr>
          <w:rFonts w:ascii="Times New Roman" w:hAnsi="Times New Roman"/>
          <w:sz w:val="28"/>
          <w:szCs w:val="28"/>
        </w:rPr>
      </w:pPr>
      <w:r w:rsidRPr="00CB445D">
        <w:rPr>
          <w:rFonts w:ascii="Times New Roman" w:hAnsi="Times New Roman"/>
          <w:sz w:val="28"/>
          <w:szCs w:val="28"/>
        </w:rPr>
        <w:t xml:space="preserve">Тесты «Русский язык 5-7 классы». Н. А. Кузьмина, О. С. </w:t>
      </w:r>
      <w:proofErr w:type="spellStart"/>
      <w:r w:rsidRPr="00CB445D">
        <w:rPr>
          <w:rFonts w:ascii="Times New Roman" w:hAnsi="Times New Roman"/>
          <w:sz w:val="28"/>
          <w:szCs w:val="28"/>
        </w:rPr>
        <w:t>Иссерс</w:t>
      </w:r>
      <w:proofErr w:type="spellEnd"/>
      <w:r w:rsidRPr="00CB445D">
        <w:rPr>
          <w:rFonts w:ascii="Times New Roman" w:hAnsi="Times New Roman"/>
          <w:sz w:val="28"/>
          <w:szCs w:val="28"/>
        </w:rPr>
        <w:t xml:space="preserve">, Москва, «Дрофа», </w:t>
      </w:r>
      <w:smartTag w:uri="urn:schemas-microsoft-com:office:smarttags" w:element="metricconverter">
        <w:smartTagPr>
          <w:attr w:name="ProductID" w:val="2003 г"/>
        </w:smartTagPr>
        <w:r w:rsidRPr="00CB445D">
          <w:rPr>
            <w:rFonts w:ascii="Times New Roman" w:hAnsi="Times New Roman"/>
            <w:sz w:val="28"/>
            <w:szCs w:val="28"/>
          </w:rPr>
          <w:t>2003 г</w:t>
        </w:r>
      </w:smartTag>
      <w:r w:rsidRPr="00CB445D">
        <w:rPr>
          <w:rFonts w:ascii="Times New Roman" w:hAnsi="Times New Roman"/>
          <w:sz w:val="28"/>
          <w:szCs w:val="28"/>
        </w:rPr>
        <w:t>.</w:t>
      </w:r>
    </w:p>
    <w:p w:rsidR="00825DD7" w:rsidRPr="00215A25" w:rsidRDefault="00825DD7" w:rsidP="00825DD7">
      <w:pPr>
        <w:spacing w:after="0"/>
        <w:ind w:hanging="709"/>
        <w:jc w:val="both"/>
        <w:rPr>
          <w:rFonts w:ascii="Times New Roman" w:hAnsi="Times New Roman"/>
          <w:sz w:val="28"/>
          <w:szCs w:val="28"/>
        </w:rPr>
      </w:pPr>
      <w:r>
        <w:rPr>
          <w:rFonts w:ascii="Times New Roman" w:hAnsi="Times New Roman"/>
          <w:sz w:val="28"/>
          <w:szCs w:val="28"/>
        </w:rPr>
        <w:t xml:space="preserve">Диктанты по русскому языку:5-7 класс. </w:t>
      </w:r>
      <w:proofErr w:type="spellStart"/>
      <w:r>
        <w:rPr>
          <w:rFonts w:ascii="Times New Roman" w:hAnsi="Times New Roman"/>
          <w:sz w:val="28"/>
          <w:szCs w:val="28"/>
        </w:rPr>
        <w:t>Лебеденко</w:t>
      </w:r>
      <w:proofErr w:type="spellEnd"/>
      <w:r>
        <w:rPr>
          <w:rFonts w:ascii="Times New Roman" w:hAnsi="Times New Roman"/>
          <w:sz w:val="28"/>
          <w:szCs w:val="28"/>
        </w:rPr>
        <w:t xml:space="preserve"> </w:t>
      </w:r>
      <w:proofErr w:type="spellStart"/>
      <w:r>
        <w:rPr>
          <w:rFonts w:ascii="Times New Roman" w:hAnsi="Times New Roman"/>
          <w:sz w:val="28"/>
          <w:szCs w:val="28"/>
        </w:rPr>
        <w:t>С.А.+аудиоверсия.-М.Эксмо</w:t>
      </w:r>
      <w:proofErr w:type="spellEnd"/>
      <w:r>
        <w:rPr>
          <w:rFonts w:ascii="Times New Roman" w:hAnsi="Times New Roman"/>
          <w:sz w:val="28"/>
          <w:szCs w:val="28"/>
        </w:rPr>
        <w:t>, 2012.</w:t>
      </w:r>
    </w:p>
    <w:p w:rsidR="008F0CFE" w:rsidRDefault="00825DD7" w:rsidP="00825DD7">
      <w:pPr>
        <w:spacing w:after="0"/>
        <w:ind w:hanging="709"/>
        <w:jc w:val="both"/>
        <w:rPr>
          <w:rFonts w:ascii="Times New Roman" w:hAnsi="Times New Roman"/>
          <w:sz w:val="28"/>
          <w:szCs w:val="28"/>
        </w:rPr>
      </w:pPr>
      <w:r>
        <w:rPr>
          <w:rFonts w:ascii="Times New Roman" w:hAnsi="Times New Roman"/>
          <w:sz w:val="28"/>
          <w:szCs w:val="28"/>
        </w:rPr>
        <w:t xml:space="preserve">Виртуальная школа Кирилла и </w:t>
      </w:r>
      <w:proofErr w:type="spellStart"/>
      <w:r>
        <w:rPr>
          <w:rFonts w:ascii="Times New Roman" w:hAnsi="Times New Roman"/>
          <w:sz w:val="28"/>
          <w:szCs w:val="28"/>
        </w:rPr>
        <w:t>Мефодия</w:t>
      </w:r>
      <w:proofErr w:type="spellEnd"/>
      <w:r w:rsidR="008F0CFE">
        <w:rPr>
          <w:rFonts w:ascii="Times New Roman" w:hAnsi="Times New Roman"/>
          <w:sz w:val="28"/>
          <w:szCs w:val="28"/>
        </w:rPr>
        <w:t xml:space="preserve">. </w:t>
      </w:r>
      <w:r>
        <w:rPr>
          <w:rFonts w:ascii="Times New Roman" w:hAnsi="Times New Roman"/>
          <w:sz w:val="28"/>
          <w:szCs w:val="28"/>
        </w:rPr>
        <w:t xml:space="preserve"> </w:t>
      </w:r>
    </w:p>
    <w:p w:rsidR="00825DD7" w:rsidRPr="00825DD7" w:rsidRDefault="00825DD7" w:rsidP="00825DD7">
      <w:pPr>
        <w:spacing w:after="0"/>
        <w:ind w:hanging="709"/>
        <w:jc w:val="both"/>
        <w:rPr>
          <w:rFonts w:ascii="Times New Roman" w:hAnsi="Times New Roman"/>
          <w:sz w:val="28"/>
          <w:szCs w:val="28"/>
        </w:rPr>
      </w:pPr>
      <w:r>
        <w:rPr>
          <w:rFonts w:ascii="Times New Roman" w:hAnsi="Times New Roman"/>
          <w:sz w:val="28"/>
          <w:szCs w:val="28"/>
        </w:rPr>
        <w:t>Уроки русского языка</w:t>
      </w:r>
      <w:r w:rsidR="008F0CFE">
        <w:rPr>
          <w:rFonts w:ascii="Times New Roman" w:hAnsi="Times New Roman"/>
          <w:sz w:val="28"/>
          <w:szCs w:val="28"/>
        </w:rPr>
        <w:t xml:space="preserve"> Кирилла и </w:t>
      </w:r>
      <w:proofErr w:type="spellStart"/>
      <w:r w:rsidR="008F0CFE">
        <w:rPr>
          <w:rFonts w:ascii="Times New Roman" w:hAnsi="Times New Roman"/>
          <w:sz w:val="28"/>
          <w:szCs w:val="28"/>
        </w:rPr>
        <w:t>Мефодия</w:t>
      </w:r>
      <w:proofErr w:type="spellEnd"/>
      <w:r w:rsidR="008F0CFE">
        <w:rPr>
          <w:rFonts w:ascii="Times New Roman" w:hAnsi="Times New Roman"/>
          <w:sz w:val="28"/>
          <w:szCs w:val="28"/>
        </w:rPr>
        <w:t xml:space="preserve"> </w:t>
      </w:r>
      <w:r w:rsidR="00612C9E">
        <w:rPr>
          <w:rFonts w:ascii="Times New Roman" w:hAnsi="Times New Roman"/>
          <w:sz w:val="28"/>
          <w:szCs w:val="28"/>
          <w:lang w:val="en-US"/>
        </w:rPr>
        <w:t>CD</w:t>
      </w:r>
      <w:r w:rsidR="00612C9E" w:rsidRPr="00215A25">
        <w:rPr>
          <w:rFonts w:ascii="Times New Roman" w:hAnsi="Times New Roman"/>
          <w:sz w:val="28"/>
          <w:szCs w:val="28"/>
        </w:rPr>
        <w:t>-</w:t>
      </w:r>
      <w:r w:rsidR="00612C9E">
        <w:rPr>
          <w:rFonts w:ascii="Times New Roman" w:hAnsi="Times New Roman"/>
          <w:sz w:val="28"/>
          <w:szCs w:val="28"/>
          <w:lang w:val="en-US"/>
        </w:rPr>
        <w:t>ROM</w:t>
      </w:r>
      <w:r>
        <w:rPr>
          <w:rFonts w:ascii="Times New Roman" w:hAnsi="Times New Roman"/>
          <w:sz w:val="28"/>
          <w:szCs w:val="28"/>
        </w:rPr>
        <w:t xml:space="preserve"> </w:t>
      </w:r>
    </w:p>
    <w:p w:rsidR="00845BBF" w:rsidRPr="00845BBF" w:rsidRDefault="00845BBF" w:rsidP="007A73E2">
      <w:pPr>
        <w:spacing w:after="0"/>
        <w:jc w:val="both"/>
      </w:pPr>
    </w:p>
    <w:p w:rsidR="00845BBF" w:rsidRPr="00845BBF" w:rsidRDefault="00845BBF" w:rsidP="007A73E2">
      <w:pPr>
        <w:spacing w:after="0"/>
        <w:jc w:val="both"/>
      </w:pPr>
    </w:p>
    <w:p w:rsidR="00845BBF" w:rsidRPr="00845BBF" w:rsidRDefault="00845BBF" w:rsidP="007A73E2">
      <w:pPr>
        <w:spacing w:after="0"/>
        <w:jc w:val="both"/>
      </w:pPr>
    </w:p>
    <w:p w:rsidR="00845BBF" w:rsidRPr="00845BBF" w:rsidRDefault="00845BBF" w:rsidP="007A73E2">
      <w:pPr>
        <w:spacing w:after="0"/>
        <w:jc w:val="both"/>
      </w:pPr>
    </w:p>
    <w:p w:rsidR="00845BBF" w:rsidRPr="00845BBF" w:rsidRDefault="00845BBF" w:rsidP="007A73E2">
      <w:pPr>
        <w:spacing w:after="0"/>
        <w:jc w:val="both"/>
      </w:pPr>
    </w:p>
    <w:p w:rsidR="00845BBF" w:rsidRPr="00845BBF" w:rsidRDefault="00845BBF" w:rsidP="007A73E2">
      <w:pPr>
        <w:spacing w:after="0"/>
        <w:jc w:val="both"/>
      </w:pPr>
    </w:p>
    <w:p w:rsidR="00845BBF" w:rsidRPr="00845BBF" w:rsidRDefault="00845BBF" w:rsidP="007A73E2">
      <w:pPr>
        <w:spacing w:after="0"/>
        <w:jc w:val="both"/>
        <w:sectPr w:rsidR="00845BBF" w:rsidRPr="00845BBF" w:rsidSect="0058462D">
          <w:pgSz w:w="11906" w:h="16838"/>
          <w:pgMar w:top="709" w:right="851" w:bottom="426" w:left="1701" w:header="709" w:footer="709" w:gutter="0"/>
          <w:cols w:space="708"/>
          <w:docGrid w:linePitch="360"/>
        </w:sectPr>
      </w:pPr>
    </w:p>
    <w:p w:rsidR="00EF0783" w:rsidRPr="00D214D5" w:rsidRDefault="00D214D5" w:rsidP="007A73E2">
      <w:pPr>
        <w:spacing w:after="0"/>
        <w:jc w:val="both"/>
        <w:rPr>
          <w:b/>
          <w:u w:val="single"/>
        </w:rPr>
      </w:pPr>
      <w:r>
        <w:lastRenderedPageBreak/>
        <w:t xml:space="preserve">                                                                                              </w:t>
      </w:r>
      <w:r w:rsidRPr="00D214D5">
        <w:rPr>
          <w:b/>
          <w:u w:val="single"/>
        </w:rPr>
        <w:t xml:space="preserve">Календарно-тематическое планирование </w:t>
      </w:r>
    </w:p>
    <w:p w:rsidR="00EF0783" w:rsidRDefault="00EF0783" w:rsidP="007A73E2">
      <w:pPr>
        <w:spacing w:after="0"/>
        <w:jc w:val="both"/>
      </w:pPr>
    </w:p>
    <w:tbl>
      <w:tblPr>
        <w:tblStyle w:val="a4"/>
        <w:tblW w:w="15276" w:type="dxa"/>
        <w:tblLayout w:type="fixed"/>
        <w:tblLook w:val="04A0"/>
      </w:tblPr>
      <w:tblGrid>
        <w:gridCol w:w="530"/>
        <w:gridCol w:w="2697"/>
        <w:gridCol w:w="567"/>
        <w:gridCol w:w="850"/>
        <w:gridCol w:w="3070"/>
        <w:gridCol w:w="1750"/>
        <w:gridCol w:w="2551"/>
        <w:gridCol w:w="709"/>
        <w:gridCol w:w="851"/>
        <w:gridCol w:w="708"/>
        <w:gridCol w:w="993"/>
      </w:tblGrid>
      <w:tr w:rsidR="00B32C1A" w:rsidTr="00265FD4">
        <w:trPr>
          <w:cantSplit/>
          <w:trHeight w:val="1134"/>
        </w:trPr>
        <w:tc>
          <w:tcPr>
            <w:tcW w:w="530" w:type="dxa"/>
          </w:tcPr>
          <w:p w:rsidR="00D214D5" w:rsidRDefault="00D214D5" w:rsidP="007A73E2">
            <w:pPr>
              <w:jc w:val="both"/>
            </w:pPr>
            <w:r>
              <w:t>№</w:t>
            </w:r>
          </w:p>
          <w:p w:rsidR="00D214D5" w:rsidRDefault="00D214D5" w:rsidP="007A73E2">
            <w:pPr>
              <w:jc w:val="both"/>
            </w:pPr>
            <w:proofErr w:type="gramStart"/>
            <w:r>
              <w:t>п</w:t>
            </w:r>
            <w:proofErr w:type="gramEnd"/>
            <w:r>
              <w:t>/п</w:t>
            </w:r>
          </w:p>
        </w:tc>
        <w:tc>
          <w:tcPr>
            <w:tcW w:w="2697" w:type="dxa"/>
          </w:tcPr>
          <w:p w:rsidR="00D214D5" w:rsidRDefault="00D214D5" w:rsidP="007A73E2">
            <w:pPr>
              <w:jc w:val="both"/>
            </w:pPr>
            <w:r>
              <w:t xml:space="preserve">                   Тема  урока</w:t>
            </w:r>
          </w:p>
        </w:tc>
        <w:tc>
          <w:tcPr>
            <w:tcW w:w="567" w:type="dxa"/>
          </w:tcPr>
          <w:p w:rsidR="00D214D5" w:rsidRDefault="00D214D5" w:rsidP="007A73E2">
            <w:pPr>
              <w:jc w:val="both"/>
            </w:pPr>
            <w:r>
              <w:t>Кол</w:t>
            </w:r>
          </w:p>
          <w:p w:rsidR="00D214D5" w:rsidRDefault="00D214D5" w:rsidP="007A73E2">
            <w:pPr>
              <w:jc w:val="both"/>
            </w:pPr>
            <w:r>
              <w:t>час</w:t>
            </w:r>
          </w:p>
        </w:tc>
        <w:tc>
          <w:tcPr>
            <w:tcW w:w="850" w:type="dxa"/>
          </w:tcPr>
          <w:p w:rsidR="00D214D5" w:rsidRDefault="00D214D5" w:rsidP="007A73E2">
            <w:pPr>
              <w:jc w:val="both"/>
            </w:pPr>
            <w:r>
              <w:t xml:space="preserve">Тип </w:t>
            </w:r>
          </w:p>
          <w:p w:rsidR="00D214D5" w:rsidRDefault="00D214D5" w:rsidP="007A73E2">
            <w:pPr>
              <w:jc w:val="both"/>
            </w:pPr>
            <w:r>
              <w:t>урока</w:t>
            </w:r>
          </w:p>
        </w:tc>
        <w:tc>
          <w:tcPr>
            <w:tcW w:w="3070" w:type="dxa"/>
          </w:tcPr>
          <w:p w:rsidR="00D214D5" w:rsidRDefault="00D214D5" w:rsidP="007A73E2">
            <w:pPr>
              <w:jc w:val="both"/>
            </w:pPr>
            <w:r>
              <w:t xml:space="preserve">Элементы </w:t>
            </w:r>
          </w:p>
          <w:p w:rsidR="00D214D5" w:rsidRDefault="00D214D5" w:rsidP="007A73E2">
            <w:pPr>
              <w:jc w:val="both"/>
            </w:pPr>
            <w:r>
              <w:t>минимального</w:t>
            </w:r>
          </w:p>
          <w:p w:rsidR="00D214D5" w:rsidRDefault="00D214D5" w:rsidP="007A73E2">
            <w:pPr>
              <w:jc w:val="both"/>
            </w:pPr>
            <w:r>
              <w:t xml:space="preserve">содержания </w:t>
            </w:r>
          </w:p>
          <w:p w:rsidR="00D214D5" w:rsidRDefault="00D214D5" w:rsidP="007A73E2">
            <w:pPr>
              <w:jc w:val="both"/>
            </w:pPr>
            <w:r>
              <w:t>образования</w:t>
            </w:r>
          </w:p>
        </w:tc>
        <w:tc>
          <w:tcPr>
            <w:tcW w:w="1750" w:type="dxa"/>
          </w:tcPr>
          <w:p w:rsidR="00D214D5" w:rsidRDefault="00D214D5" w:rsidP="00D214D5">
            <w:pPr>
              <w:jc w:val="both"/>
            </w:pPr>
            <w:r>
              <w:t xml:space="preserve">Элементы </w:t>
            </w:r>
          </w:p>
          <w:p w:rsidR="00D214D5" w:rsidRDefault="00D214D5" w:rsidP="00D214D5">
            <w:pPr>
              <w:jc w:val="both"/>
            </w:pPr>
            <w:r>
              <w:t>дополнительного</w:t>
            </w:r>
          </w:p>
          <w:p w:rsidR="00D214D5" w:rsidRDefault="00D214D5" w:rsidP="00D214D5">
            <w:pPr>
              <w:jc w:val="both"/>
            </w:pPr>
            <w:r>
              <w:t xml:space="preserve">содержания </w:t>
            </w:r>
          </w:p>
          <w:p w:rsidR="00D214D5" w:rsidRDefault="00D214D5" w:rsidP="00D214D5">
            <w:pPr>
              <w:jc w:val="both"/>
            </w:pPr>
            <w:r>
              <w:t>образования</w:t>
            </w:r>
          </w:p>
        </w:tc>
        <w:tc>
          <w:tcPr>
            <w:tcW w:w="2551" w:type="dxa"/>
          </w:tcPr>
          <w:p w:rsidR="00D214D5" w:rsidRDefault="00D214D5" w:rsidP="007A73E2">
            <w:pPr>
              <w:jc w:val="both"/>
            </w:pPr>
            <w:r>
              <w:t xml:space="preserve">Требования </w:t>
            </w:r>
          </w:p>
          <w:p w:rsidR="00D214D5" w:rsidRDefault="00D214D5" w:rsidP="007A73E2">
            <w:pPr>
              <w:jc w:val="both"/>
            </w:pPr>
            <w:r>
              <w:t>к уровню</w:t>
            </w:r>
          </w:p>
          <w:p w:rsidR="00D214D5" w:rsidRDefault="00D214D5" w:rsidP="007A73E2">
            <w:pPr>
              <w:jc w:val="both"/>
            </w:pPr>
            <w:r>
              <w:t>подготовки</w:t>
            </w:r>
          </w:p>
          <w:p w:rsidR="00D214D5" w:rsidRDefault="00D214D5" w:rsidP="007A73E2">
            <w:pPr>
              <w:jc w:val="both"/>
            </w:pPr>
            <w:r>
              <w:t>обучающихся</w:t>
            </w:r>
          </w:p>
        </w:tc>
        <w:tc>
          <w:tcPr>
            <w:tcW w:w="709" w:type="dxa"/>
            <w:textDirection w:val="btLr"/>
          </w:tcPr>
          <w:p w:rsidR="00D214D5" w:rsidRDefault="00D214D5" w:rsidP="0085355F">
            <w:pPr>
              <w:ind w:left="113" w:right="113"/>
              <w:jc w:val="both"/>
            </w:pPr>
            <w:r>
              <w:t>Вид</w:t>
            </w:r>
          </w:p>
          <w:p w:rsidR="00D214D5" w:rsidRDefault="00D214D5" w:rsidP="0085355F">
            <w:pPr>
              <w:ind w:left="113" w:right="113"/>
              <w:jc w:val="both"/>
            </w:pPr>
            <w:r>
              <w:t>контроля</w:t>
            </w:r>
          </w:p>
        </w:tc>
        <w:tc>
          <w:tcPr>
            <w:tcW w:w="851" w:type="dxa"/>
          </w:tcPr>
          <w:p w:rsidR="00D214D5" w:rsidRDefault="00D214D5" w:rsidP="007A73E2">
            <w:pPr>
              <w:jc w:val="both"/>
            </w:pPr>
            <w:r>
              <w:t>Д/з</w:t>
            </w:r>
          </w:p>
        </w:tc>
        <w:tc>
          <w:tcPr>
            <w:tcW w:w="708" w:type="dxa"/>
          </w:tcPr>
          <w:p w:rsidR="00D214D5" w:rsidRDefault="00D214D5" w:rsidP="007A73E2">
            <w:pPr>
              <w:jc w:val="both"/>
            </w:pPr>
            <w:r>
              <w:t xml:space="preserve">Дата </w:t>
            </w:r>
          </w:p>
          <w:p w:rsidR="00D214D5" w:rsidRDefault="00265FD4" w:rsidP="007A73E2">
            <w:pPr>
              <w:jc w:val="both"/>
            </w:pPr>
            <w:r>
              <w:t>по план</w:t>
            </w:r>
          </w:p>
        </w:tc>
        <w:tc>
          <w:tcPr>
            <w:tcW w:w="993" w:type="dxa"/>
          </w:tcPr>
          <w:p w:rsidR="00D214D5" w:rsidRDefault="00D214D5" w:rsidP="007A73E2">
            <w:pPr>
              <w:jc w:val="both"/>
            </w:pPr>
            <w:r>
              <w:t xml:space="preserve">Дата </w:t>
            </w:r>
          </w:p>
          <w:p w:rsidR="00D214D5" w:rsidRDefault="00D214D5" w:rsidP="007A73E2">
            <w:pPr>
              <w:jc w:val="both"/>
            </w:pPr>
            <w:proofErr w:type="spellStart"/>
            <w:r>
              <w:t>фактич</w:t>
            </w:r>
            <w:proofErr w:type="spellEnd"/>
            <w:r>
              <w:t>.</w:t>
            </w:r>
          </w:p>
        </w:tc>
      </w:tr>
      <w:tr w:rsidR="00D214D5" w:rsidTr="00B32C1A">
        <w:tc>
          <w:tcPr>
            <w:tcW w:w="15276" w:type="dxa"/>
            <w:gridSpan w:val="11"/>
          </w:tcPr>
          <w:p w:rsidR="00D214D5" w:rsidRPr="0085355F" w:rsidRDefault="00D214D5" w:rsidP="007A73E2">
            <w:pPr>
              <w:jc w:val="both"/>
              <w:rPr>
                <w:b/>
              </w:rPr>
            </w:pPr>
            <w:r w:rsidRPr="0085355F">
              <w:rPr>
                <w:b/>
              </w:rPr>
              <w:t xml:space="preserve">                                                                                                                        Вводный урок (1 час)</w:t>
            </w:r>
          </w:p>
        </w:tc>
      </w:tr>
      <w:tr w:rsidR="0085355F" w:rsidTr="00265FD4">
        <w:trPr>
          <w:cantSplit/>
          <w:trHeight w:val="1134"/>
        </w:trPr>
        <w:tc>
          <w:tcPr>
            <w:tcW w:w="530" w:type="dxa"/>
          </w:tcPr>
          <w:p w:rsidR="00D214D5" w:rsidRDefault="00D214D5" w:rsidP="007A73E2">
            <w:pPr>
              <w:jc w:val="both"/>
            </w:pPr>
            <w:r>
              <w:t>1.</w:t>
            </w:r>
          </w:p>
        </w:tc>
        <w:tc>
          <w:tcPr>
            <w:tcW w:w="2697" w:type="dxa"/>
          </w:tcPr>
          <w:p w:rsidR="00D214D5" w:rsidRDefault="00D214D5" w:rsidP="007A73E2">
            <w:pPr>
              <w:jc w:val="both"/>
            </w:pPr>
            <w:r>
              <w:t xml:space="preserve">Русский язык как </w:t>
            </w:r>
            <w:proofErr w:type="gramStart"/>
            <w:r>
              <w:t>развивающее</w:t>
            </w:r>
            <w:proofErr w:type="gramEnd"/>
            <w:r>
              <w:t>-</w:t>
            </w:r>
          </w:p>
          <w:p w:rsidR="00D214D5" w:rsidRDefault="00D214D5" w:rsidP="007A73E2">
            <w:pPr>
              <w:jc w:val="both"/>
            </w:pPr>
            <w:proofErr w:type="spellStart"/>
            <w:r>
              <w:t>ся</w:t>
            </w:r>
            <w:proofErr w:type="spellEnd"/>
            <w:r>
              <w:t xml:space="preserve"> явление.  Необходимость </w:t>
            </w:r>
          </w:p>
          <w:p w:rsidR="005C626C" w:rsidRDefault="00D214D5" w:rsidP="007A73E2">
            <w:pPr>
              <w:jc w:val="both"/>
            </w:pPr>
            <w:r>
              <w:t>бережного и сознательного</w:t>
            </w:r>
          </w:p>
          <w:p w:rsidR="00D214D5" w:rsidRDefault="00D214D5" w:rsidP="007A73E2">
            <w:pPr>
              <w:jc w:val="both"/>
            </w:pPr>
            <w:r>
              <w:t xml:space="preserve"> отношения</w:t>
            </w:r>
            <w:r w:rsidR="005C626C">
              <w:t xml:space="preserve"> к русскому языку как </w:t>
            </w:r>
          </w:p>
          <w:p w:rsidR="005C626C" w:rsidRDefault="005C626C" w:rsidP="007A73E2">
            <w:pPr>
              <w:jc w:val="both"/>
            </w:pPr>
            <w:r>
              <w:t>к национальной ценности.</w:t>
            </w:r>
          </w:p>
          <w:p w:rsidR="005C626C" w:rsidRDefault="005C626C" w:rsidP="007A73E2">
            <w:pPr>
              <w:jc w:val="both"/>
            </w:pPr>
          </w:p>
          <w:p w:rsidR="00D214D5" w:rsidRDefault="00D214D5" w:rsidP="007A73E2">
            <w:pPr>
              <w:jc w:val="both"/>
            </w:pPr>
          </w:p>
          <w:p w:rsidR="00D214D5" w:rsidRDefault="00D214D5" w:rsidP="007A73E2">
            <w:pPr>
              <w:jc w:val="both"/>
            </w:pPr>
          </w:p>
        </w:tc>
        <w:tc>
          <w:tcPr>
            <w:tcW w:w="567" w:type="dxa"/>
          </w:tcPr>
          <w:p w:rsidR="00D214D5" w:rsidRDefault="005C626C" w:rsidP="007A73E2">
            <w:pPr>
              <w:jc w:val="both"/>
            </w:pPr>
            <w:r>
              <w:t>1</w:t>
            </w:r>
          </w:p>
        </w:tc>
        <w:tc>
          <w:tcPr>
            <w:tcW w:w="850" w:type="dxa"/>
            <w:textDirection w:val="btLr"/>
          </w:tcPr>
          <w:p w:rsidR="00D214D5" w:rsidRDefault="005C626C" w:rsidP="005C626C">
            <w:pPr>
              <w:ind w:left="113" w:right="113"/>
              <w:jc w:val="both"/>
            </w:pPr>
            <w:r>
              <w:t xml:space="preserve">Урок объяснения </w:t>
            </w:r>
          </w:p>
          <w:p w:rsidR="005C626C" w:rsidRDefault="005C626C" w:rsidP="005C626C">
            <w:pPr>
              <w:ind w:left="113" w:right="113"/>
              <w:jc w:val="both"/>
            </w:pPr>
            <w:r>
              <w:t>нового материала</w:t>
            </w:r>
          </w:p>
        </w:tc>
        <w:tc>
          <w:tcPr>
            <w:tcW w:w="3070" w:type="dxa"/>
          </w:tcPr>
          <w:p w:rsidR="005C626C" w:rsidRDefault="005C626C" w:rsidP="007A73E2">
            <w:pPr>
              <w:jc w:val="both"/>
            </w:pPr>
            <w:r>
              <w:t>Систематизация сведений о русском</w:t>
            </w:r>
            <w:r w:rsidR="002448EF">
              <w:t xml:space="preserve"> </w:t>
            </w:r>
            <w:r>
              <w:t xml:space="preserve">языке как </w:t>
            </w:r>
            <w:proofErr w:type="spellStart"/>
            <w:proofErr w:type="gramStart"/>
            <w:r>
              <w:t>раз-вивающемся</w:t>
            </w:r>
            <w:proofErr w:type="spellEnd"/>
            <w:proofErr w:type="gramEnd"/>
            <w:r>
              <w:t xml:space="preserve"> явлении,</w:t>
            </w:r>
          </w:p>
          <w:p w:rsidR="005C626C" w:rsidRDefault="005C626C" w:rsidP="007A73E2">
            <w:pPr>
              <w:jc w:val="both"/>
            </w:pPr>
            <w:r>
              <w:t xml:space="preserve">литературном </w:t>
            </w:r>
            <w:proofErr w:type="gramStart"/>
            <w:r>
              <w:t>языке</w:t>
            </w:r>
            <w:proofErr w:type="gramEnd"/>
            <w:r>
              <w:t>.</w:t>
            </w:r>
          </w:p>
          <w:p w:rsidR="005C626C" w:rsidRDefault="002448EF" w:rsidP="007A73E2">
            <w:pPr>
              <w:jc w:val="both"/>
            </w:pPr>
            <w:r>
              <w:t>Формирование береж</w:t>
            </w:r>
            <w:r w:rsidR="005C626C">
              <w:t>ного и сознательного</w:t>
            </w:r>
            <w:r>
              <w:t xml:space="preserve"> </w:t>
            </w:r>
            <w:r w:rsidR="005C626C">
              <w:t xml:space="preserve">отношения </w:t>
            </w:r>
            <w:proofErr w:type="gramStart"/>
            <w:r w:rsidR="005C626C">
              <w:t>к</w:t>
            </w:r>
            <w:proofErr w:type="gramEnd"/>
            <w:r w:rsidR="005C626C">
              <w:t xml:space="preserve"> </w:t>
            </w:r>
          </w:p>
          <w:p w:rsidR="005C626C" w:rsidRDefault="005C626C" w:rsidP="007A73E2">
            <w:pPr>
              <w:jc w:val="both"/>
            </w:pPr>
            <w:r>
              <w:t xml:space="preserve">русскому языку как </w:t>
            </w:r>
            <w:proofErr w:type="gramStart"/>
            <w:r>
              <w:t>к</w:t>
            </w:r>
            <w:proofErr w:type="gramEnd"/>
          </w:p>
          <w:p w:rsidR="005C626C" w:rsidRDefault="005C626C" w:rsidP="007A73E2">
            <w:pPr>
              <w:jc w:val="both"/>
            </w:pPr>
            <w:r>
              <w:t>национальной ценности</w:t>
            </w:r>
          </w:p>
          <w:p w:rsidR="005C626C" w:rsidRDefault="005C626C" w:rsidP="007A73E2">
            <w:pPr>
              <w:jc w:val="both"/>
            </w:pPr>
          </w:p>
        </w:tc>
        <w:tc>
          <w:tcPr>
            <w:tcW w:w="1750" w:type="dxa"/>
          </w:tcPr>
          <w:p w:rsidR="00D214D5" w:rsidRDefault="005C626C" w:rsidP="007A73E2">
            <w:pPr>
              <w:jc w:val="both"/>
            </w:pPr>
            <w:r>
              <w:t xml:space="preserve">Работа с </w:t>
            </w:r>
            <w:proofErr w:type="gramStart"/>
            <w:r>
              <w:t>учебной</w:t>
            </w:r>
            <w:proofErr w:type="gramEnd"/>
            <w:r>
              <w:t xml:space="preserve"> </w:t>
            </w:r>
          </w:p>
          <w:p w:rsidR="005C626C" w:rsidRDefault="005C626C" w:rsidP="007A73E2">
            <w:pPr>
              <w:jc w:val="both"/>
            </w:pPr>
            <w:r>
              <w:t>и справочной</w:t>
            </w:r>
          </w:p>
          <w:p w:rsidR="005C626C" w:rsidRDefault="005C626C" w:rsidP="007A73E2">
            <w:pPr>
              <w:jc w:val="both"/>
            </w:pPr>
            <w:r>
              <w:t xml:space="preserve"> литературой</w:t>
            </w:r>
          </w:p>
        </w:tc>
        <w:tc>
          <w:tcPr>
            <w:tcW w:w="2551" w:type="dxa"/>
          </w:tcPr>
          <w:p w:rsidR="00D214D5" w:rsidRDefault="0085355F" w:rsidP="007A73E2">
            <w:pPr>
              <w:jc w:val="both"/>
            </w:pPr>
            <w:r w:rsidRPr="00B42D9E">
              <w:rPr>
                <w:b/>
              </w:rPr>
              <w:t>Знать</w:t>
            </w:r>
            <w:r w:rsidR="002448EF">
              <w:t xml:space="preserve"> не</w:t>
            </w:r>
            <w:r>
              <w:t>которые особенности развития русского языка</w:t>
            </w:r>
            <w:r w:rsidR="00B42D9E">
              <w:t>.</w:t>
            </w:r>
          </w:p>
          <w:p w:rsidR="00B42D9E" w:rsidRDefault="00B42D9E" w:rsidP="007A73E2">
            <w:pPr>
              <w:jc w:val="both"/>
            </w:pPr>
            <w:r w:rsidRPr="00B42D9E">
              <w:rPr>
                <w:b/>
              </w:rPr>
              <w:t>Уметь</w:t>
            </w:r>
            <w:r>
              <w:t xml:space="preserve"> обобщать знания  о языке, полученные в 5-6 классах</w:t>
            </w:r>
          </w:p>
        </w:tc>
        <w:tc>
          <w:tcPr>
            <w:tcW w:w="709" w:type="dxa"/>
            <w:textDirection w:val="btLr"/>
          </w:tcPr>
          <w:p w:rsidR="00D214D5" w:rsidRDefault="0085355F" w:rsidP="0085355F">
            <w:pPr>
              <w:ind w:left="113" w:right="113"/>
              <w:jc w:val="both"/>
            </w:pPr>
            <w:r>
              <w:t>Устный опрос</w:t>
            </w:r>
          </w:p>
        </w:tc>
        <w:tc>
          <w:tcPr>
            <w:tcW w:w="851" w:type="dxa"/>
            <w:textDirection w:val="btLr"/>
          </w:tcPr>
          <w:p w:rsidR="00D214D5" w:rsidRDefault="0085355F" w:rsidP="0085355F">
            <w:pPr>
              <w:ind w:left="113" w:right="113"/>
              <w:jc w:val="both"/>
            </w:pPr>
            <w:r>
              <w:t>Комплексный анализ текста</w:t>
            </w:r>
          </w:p>
        </w:tc>
        <w:tc>
          <w:tcPr>
            <w:tcW w:w="708" w:type="dxa"/>
          </w:tcPr>
          <w:p w:rsidR="00D214D5" w:rsidRDefault="00D214D5" w:rsidP="007A73E2">
            <w:pPr>
              <w:jc w:val="both"/>
            </w:pPr>
          </w:p>
        </w:tc>
        <w:tc>
          <w:tcPr>
            <w:tcW w:w="993" w:type="dxa"/>
          </w:tcPr>
          <w:p w:rsidR="00D214D5" w:rsidRDefault="00D214D5" w:rsidP="007A73E2">
            <w:pPr>
              <w:jc w:val="both"/>
            </w:pPr>
          </w:p>
        </w:tc>
      </w:tr>
      <w:tr w:rsidR="0085355F" w:rsidTr="00B32C1A">
        <w:tc>
          <w:tcPr>
            <w:tcW w:w="15276" w:type="dxa"/>
            <w:gridSpan w:val="11"/>
          </w:tcPr>
          <w:p w:rsidR="0085355F" w:rsidRPr="0085355F" w:rsidRDefault="0085355F" w:rsidP="007A73E2">
            <w:pPr>
              <w:jc w:val="both"/>
              <w:rPr>
                <w:b/>
              </w:rPr>
            </w:pPr>
            <w:r>
              <w:t xml:space="preserve">                                                                                                      </w:t>
            </w:r>
            <w:r w:rsidRPr="0085355F">
              <w:rPr>
                <w:b/>
              </w:rPr>
              <w:t xml:space="preserve">Повторение </w:t>
            </w:r>
            <w:proofErr w:type="gramStart"/>
            <w:r w:rsidRPr="0085355F">
              <w:rPr>
                <w:b/>
              </w:rPr>
              <w:t>пройденного</w:t>
            </w:r>
            <w:proofErr w:type="gramEnd"/>
            <w:r w:rsidRPr="0085355F">
              <w:rPr>
                <w:b/>
              </w:rPr>
              <w:t xml:space="preserve"> в 5-6 классах (8 часов)</w:t>
            </w:r>
          </w:p>
        </w:tc>
      </w:tr>
      <w:tr w:rsidR="00171DB4" w:rsidTr="00265FD4">
        <w:trPr>
          <w:cantSplit/>
          <w:trHeight w:val="1134"/>
        </w:trPr>
        <w:tc>
          <w:tcPr>
            <w:tcW w:w="530" w:type="dxa"/>
          </w:tcPr>
          <w:p w:rsidR="00D214D5" w:rsidRDefault="0085355F" w:rsidP="007A73E2">
            <w:pPr>
              <w:jc w:val="both"/>
            </w:pPr>
            <w:r>
              <w:t>2-3</w:t>
            </w:r>
          </w:p>
        </w:tc>
        <w:tc>
          <w:tcPr>
            <w:tcW w:w="2697" w:type="dxa"/>
          </w:tcPr>
          <w:p w:rsidR="00D214D5" w:rsidRDefault="00171DB4" w:rsidP="007A73E2">
            <w:pPr>
              <w:jc w:val="both"/>
            </w:pPr>
            <w:r>
              <w:t>Систематизация сведений</w:t>
            </w:r>
          </w:p>
          <w:p w:rsidR="00171DB4" w:rsidRDefault="00171DB4" w:rsidP="007A73E2">
            <w:pPr>
              <w:jc w:val="both"/>
            </w:pPr>
            <w:r>
              <w:t>о частях речи</w:t>
            </w:r>
          </w:p>
          <w:p w:rsidR="00171DB4" w:rsidRDefault="00171DB4" w:rsidP="007A73E2">
            <w:pPr>
              <w:jc w:val="both"/>
            </w:pPr>
          </w:p>
          <w:p w:rsidR="00171DB4" w:rsidRDefault="00171DB4" w:rsidP="007A73E2">
            <w:pPr>
              <w:jc w:val="both"/>
            </w:pPr>
          </w:p>
          <w:p w:rsidR="00171DB4" w:rsidRDefault="00171DB4" w:rsidP="007A73E2">
            <w:pPr>
              <w:jc w:val="both"/>
            </w:pPr>
          </w:p>
          <w:p w:rsidR="00171DB4" w:rsidRDefault="00171DB4" w:rsidP="007A73E2">
            <w:pPr>
              <w:jc w:val="both"/>
            </w:pPr>
          </w:p>
          <w:p w:rsidR="00171DB4" w:rsidRDefault="00171DB4" w:rsidP="007A73E2">
            <w:pPr>
              <w:jc w:val="both"/>
            </w:pPr>
          </w:p>
          <w:p w:rsidR="00171DB4" w:rsidRDefault="00171DB4" w:rsidP="007A73E2">
            <w:pPr>
              <w:jc w:val="both"/>
            </w:pPr>
          </w:p>
        </w:tc>
        <w:tc>
          <w:tcPr>
            <w:tcW w:w="567" w:type="dxa"/>
          </w:tcPr>
          <w:p w:rsidR="00D214D5" w:rsidRDefault="0085355F" w:rsidP="007A73E2">
            <w:pPr>
              <w:jc w:val="both"/>
            </w:pPr>
            <w:r>
              <w:t>2</w:t>
            </w:r>
          </w:p>
        </w:tc>
        <w:tc>
          <w:tcPr>
            <w:tcW w:w="850" w:type="dxa"/>
            <w:textDirection w:val="btLr"/>
          </w:tcPr>
          <w:p w:rsidR="00D214D5" w:rsidRDefault="00B42D9E" w:rsidP="00171DB4">
            <w:pPr>
              <w:ind w:left="113" w:right="113"/>
              <w:jc w:val="both"/>
            </w:pPr>
            <w:r>
              <w:t>К</w:t>
            </w:r>
            <w:r w:rsidR="00171DB4">
              <w:t>омбинированный</w:t>
            </w:r>
          </w:p>
        </w:tc>
        <w:tc>
          <w:tcPr>
            <w:tcW w:w="3070" w:type="dxa"/>
          </w:tcPr>
          <w:p w:rsidR="00D214D5" w:rsidRDefault="00171DB4" w:rsidP="007A73E2">
            <w:pPr>
              <w:jc w:val="both"/>
            </w:pPr>
            <w:r>
              <w:t>Актуализация и восстановление знаний по морфологии, совершенствование навыка правописания безударных гласных в окончаниях изменяемых частей речи</w:t>
            </w:r>
          </w:p>
          <w:p w:rsidR="00B42D9E" w:rsidRDefault="00B42D9E" w:rsidP="007A73E2">
            <w:pPr>
              <w:jc w:val="both"/>
            </w:pPr>
          </w:p>
        </w:tc>
        <w:tc>
          <w:tcPr>
            <w:tcW w:w="1750" w:type="dxa"/>
          </w:tcPr>
          <w:p w:rsidR="00D214D5" w:rsidRDefault="00B42D9E" w:rsidP="007A73E2">
            <w:pPr>
              <w:jc w:val="both"/>
            </w:pPr>
            <w:r>
              <w:t xml:space="preserve">Способы различения одинаково звучащих морфем. Паронимы </w:t>
            </w:r>
          </w:p>
        </w:tc>
        <w:tc>
          <w:tcPr>
            <w:tcW w:w="2551" w:type="dxa"/>
          </w:tcPr>
          <w:p w:rsidR="00D214D5" w:rsidRDefault="00B42D9E" w:rsidP="007A73E2">
            <w:pPr>
              <w:jc w:val="both"/>
            </w:pPr>
            <w:r w:rsidRPr="00B42D9E">
              <w:rPr>
                <w:b/>
              </w:rPr>
              <w:t xml:space="preserve">Уметь </w:t>
            </w:r>
            <w:r>
              <w:t>разграничивать части речи по их морфологическим признакам, работать с орфографическим словарем</w:t>
            </w:r>
          </w:p>
        </w:tc>
        <w:tc>
          <w:tcPr>
            <w:tcW w:w="709" w:type="dxa"/>
            <w:textDirection w:val="btLr"/>
          </w:tcPr>
          <w:p w:rsidR="00D214D5" w:rsidRDefault="00B42D9E" w:rsidP="00B42D9E">
            <w:pPr>
              <w:ind w:left="113" w:right="113"/>
              <w:jc w:val="both"/>
            </w:pPr>
            <w:r>
              <w:t>Самостоятельная работа</w:t>
            </w:r>
          </w:p>
        </w:tc>
        <w:tc>
          <w:tcPr>
            <w:tcW w:w="851" w:type="dxa"/>
            <w:textDirection w:val="btLr"/>
          </w:tcPr>
          <w:p w:rsidR="00D214D5" w:rsidRDefault="00B42D9E" w:rsidP="00B42D9E">
            <w:pPr>
              <w:ind w:left="113" w:right="113"/>
              <w:jc w:val="both"/>
            </w:pPr>
            <w:r>
              <w:t>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85355F" w:rsidP="007A73E2">
            <w:pPr>
              <w:jc w:val="both"/>
            </w:pPr>
            <w:r>
              <w:lastRenderedPageBreak/>
              <w:t>4-5</w:t>
            </w:r>
          </w:p>
        </w:tc>
        <w:tc>
          <w:tcPr>
            <w:tcW w:w="2697" w:type="dxa"/>
          </w:tcPr>
          <w:p w:rsidR="00B42D9E" w:rsidRDefault="00B42D9E" w:rsidP="00B42D9E">
            <w:pPr>
              <w:jc w:val="both"/>
            </w:pPr>
            <w:r>
              <w:t>Систематизация сведений</w:t>
            </w:r>
          </w:p>
          <w:p w:rsidR="00B42D9E" w:rsidRDefault="00B42D9E" w:rsidP="00B42D9E">
            <w:pPr>
              <w:jc w:val="both"/>
            </w:pPr>
            <w:r>
              <w:t>о частях речи</w:t>
            </w:r>
          </w:p>
          <w:p w:rsidR="00B42D9E" w:rsidRDefault="00B42D9E" w:rsidP="00B42D9E">
            <w:pPr>
              <w:jc w:val="both"/>
            </w:pPr>
          </w:p>
          <w:p w:rsidR="00B42D9E" w:rsidRDefault="00B42D9E" w:rsidP="00B42D9E">
            <w:pPr>
              <w:jc w:val="both"/>
            </w:pPr>
          </w:p>
          <w:p w:rsidR="00B42D9E" w:rsidRDefault="00B42D9E" w:rsidP="00B42D9E">
            <w:pPr>
              <w:jc w:val="both"/>
            </w:pPr>
          </w:p>
          <w:p w:rsidR="00B42D9E" w:rsidRDefault="00B42D9E" w:rsidP="00B42D9E">
            <w:pPr>
              <w:jc w:val="both"/>
            </w:pPr>
          </w:p>
          <w:p w:rsidR="00B42D9E" w:rsidRDefault="00B42D9E" w:rsidP="00B42D9E">
            <w:pPr>
              <w:jc w:val="both"/>
            </w:pPr>
          </w:p>
          <w:p w:rsidR="00D214D5" w:rsidRDefault="00D214D5" w:rsidP="007A73E2">
            <w:pPr>
              <w:jc w:val="both"/>
            </w:pPr>
          </w:p>
        </w:tc>
        <w:tc>
          <w:tcPr>
            <w:tcW w:w="567" w:type="dxa"/>
          </w:tcPr>
          <w:p w:rsidR="00D214D5" w:rsidRDefault="0085355F" w:rsidP="007A73E2">
            <w:pPr>
              <w:jc w:val="both"/>
            </w:pPr>
            <w:r>
              <w:t>2</w:t>
            </w:r>
          </w:p>
        </w:tc>
        <w:tc>
          <w:tcPr>
            <w:tcW w:w="850" w:type="dxa"/>
            <w:textDirection w:val="btLr"/>
          </w:tcPr>
          <w:p w:rsidR="00D214D5" w:rsidRDefault="00B42D9E" w:rsidP="00B42D9E">
            <w:pPr>
              <w:ind w:left="113" w:right="113"/>
              <w:jc w:val="both"/>
            </w:pPr>
            <w:r w:rsidRPr="00B42D9E">
              <w:t>Комбинированный</w:t>
            </w:r>
          </w:p>
        </w:tc>
        <w:tc>
          <w:tcPr>
            <w:tcW w:w="3070" w:type="dxa"/>
          </w:tcPr>
          <w:p w:rsidR="00D214D5" w:rsidRDefault="00B42D9E" w:rsidP="007A73E2">
            <w:pPr>
              <w:jc w:val="both"/>
            </w:pPr>
            <w:r>
              <w:t>Совершенствование базовых навыков по морфологии, углубление знаний учащихся о самостоятельных и служебных частях речи</w:t>
            </w:r>
          </w:p>
          <w:p w:rsidR="00B42D9E" w:rsidRDefault="00B42D9E" w:rsidP="007A73E2">
            <w:pPr>
              <w:jc w:val="both"/>
            </w:pPr>
          </w:p>
        </w:tc>
        <w:tc>
          <w:tcPr>
            <w:tcW w:w="1750" w:type="dxa"/>
          </w:tcPr>
          <w:p w:rsidR="00D214D5" w:rsidRDefault="00B42D9E" w:rsidP="007A73E2">
            <w:pPr>
              <w:jc w:val="both"/>
            </w:pPr>
            <w:r>
              <w:t>Формирование навыка анализировать, сопоставлять. Классифицировать, обобщать изученные языковые факты и явления</w:t>
            </w:r>
          </w:p>
          <w:p w:rsidR="00B42D9E" w:rsidRDefault="00B42D9E" w:rsidP="007A73E2">
            <w:pPr>
              <w:jc w:val="both"/>
            </w:pPr>
          </w:p>
          <w:p w:rsidR="00B42D9E" w:rsidRDefault="00B42D9E" w:rsidP="007A73E2">
            <w:pPr>
              <w:jc w:val="both"/>
            </w:pPr>
          </w:p>
        </w:tc>
        <w:tc>
          <w:tcPr>
            <w:tcW w:w="2551" w:type="dxa"/>
          </w:tcPr>
          <w:p w:rsidR="00D214D5" w:rsidRDefault="00B42D9E" w:rsidP="007A73E2">
            <w:pPr>
              <w:jc w:val="both"/>
            </w:pPr>
            <w:r w:rsidRPr="004C7DD7">
              <w:rPr>
                <w:b/>
              </w:rPr>
              <w:t xml:space="preserve">Уметь </w:t>
            </w:r>
            <w:r>
              <w:t>определять части речи, их морфологические признаки; применять орфографические</w:t>
            </w:r>
            <w:r w:rsidR="00B32C1A">
              <w:t>, пунктуационные правила</w:t>
            </w:r>
          </w:p>
          <w:p w:rsidR="00B32C1A" w:rsidRDefault="00B32C1A" w:rsidP="007A73E2">
            <w:pPr>
              <w:jc w:val="both"/>
            </w:pPr>
          </w:p>
          <w:p w:rsidR="00B32C1A" w:rsidRDefault="00B32C1A" w:rsidP="007A73E2">
            <w:pPr>
              <w:jc w:val="both"/>
            </w:pPr>
          </w:p>
          <w:p w:rsidR="00B32C1A" w:rsidRDefault="00B32C1A" w:rsidP="007A73E2">
            <w:pPr>
              <w:jc w:val="both"/>
            </w:pPr>
          </w:p>
        </w:tc>
        <w:tc>
          <w:tcPr>
            <w:tcW w:w="709" w:type="dxa"/>
            <w:textDirection w:val="btLr"/>
          </w:tcPr>
          <w:p w:rsidR="00D214D5" w:rsidRDefault="00B32C1A" w:rsidP="00B32C1A">
            <w:pPr>
              <w:ind w:left="113" w:right="113"/>
              <w:jc w:val="both"/>
            </w:pPr>
            <w:r>
              <w:t>Тематический диктант. Комментированное письмо</w:t>
            </w:r>
          </w:p>
        </w:tc>
        <w:tc>
          <w:tcPr>
            <w:tcW w:w="851" w:type="dxa"/>
            <w:textDirection w:val="btLr"/>
          </w:tcPr>
          <w:p w:rsidR="00D214D5" w:rsidRDefault="00B42D9E" w:rsidP="00B42D9E">
            <w:pPr>
              <w:ind w:left="113" w:right="113"/>
              <w:jc w:val="both"/>
            </w:pPr>
            <w:r>
              <w:t>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85355F" w:rsidP="007A73E2">
            <w:pPr>
              <w:jc w:val="both"/>
            </w:pPr>
            <w:r>
              <w:t>6-7</w:t>
            </w:r>
          </w:p>
        </w:tc>
        <w:tc>
          <w:tcPr>
            <w:tcW w:w="2697" w:type="dxa"/>
          </w:tcPr>
          <w:p w:rsidR="00D214D5" w:rsidRDefault="00B32C1A" w:rsidP="007A73E2">
            <w:pPr>
              <w:jc w:val="both"/>
            </w:pPr>
            <w:r>
              <w:t>Контрольный диктант</w:t>
            </w:r>
          </w:p>
          <w:p w:rsidR="00B32C1A" w:rsidRDefault="00B32C1A" w:rsidP="007A73E2">
            <w:pPr>
              <w:jc w:val="both"/>
            </w:pPr>
            <w:r>
              <w:t>Анализ контрольного диктанта. Работа над ошибками</w:t>
            </w:r>
          </w:p>
          <w:p w:rsidR="00B32C1A" w:rsidRDefault="00B32C1A" w:rsidP="007A73E2">
            <w:pPr>
              <w:jc w:val="both"/>
            </w:pPr>
          </w:p>
          <w:p w:rsidR="00B32C1A" w:rsidRDefault="00B32C1A" w:rsidP="007A73E2">
            <w:pPr>
              <w:jc w:val="both"/>
            </w:pPr>
          </w:p>
        </w:tc>
        <w:tc>
          <w:tcPr>
            <w:tcW w:w="567" w:type="dxa"/>
          </w:tcPr>
          <w:p w:rsidR="00D214D5" w:rsidRDefault="0085355F" w:rsidP="007A73E2">
            <w:pPr>
              <w:jc w:val="both"/>
            </w:pPr>
            <w:r>
              <w:t>2</w:t>
            </w:r>
          </w:p>
        </w:tc>
        <w:tc>
          <w:tcPr>
            <w:tcW w:w="850" w:type="dxa"/>
            <w:textDirection w:val="btLr"/>
          </w:tcPr>
          <w:p w:rsidR="00D214D5" w:rsidRDefault="00B32C1A" w:rsidP="00B32C1A">
            <w:pPr>
              <w:ind w:left="113" w:right="113"/>
              <w:jc w:val="both"/>
            </w:pPr>
            <w:r>
              <w:t>Урок контроля ЗУН по теме</w:t>
            </w:r>
          </w:p>
        </w:tc>
        <w:tc>
          <w:tcPr>
            <w:tcW w:w="3070" w:type="dxa"/>
          </w:tcPr>
          <w:p w:rsidR="00D214D5" w:rsidRDefault="005912B5" w:rsidP="007A73E2">
            <w:pPr>
              <w:jc w:val="both"/>
            </w:pPr>
            <w:r>
              <w:t>Определение</w:t>
            </w:r>
            <w:r w:rsidR="00B32C1A">
              <w:t xml:space="preserve"> уровня изученного материала. Проверка и тематический контроль знаний, умений, навыков</w:t>
            </w:r>
          </w:p>
        </w:tc>
        <w:tc>
          <w:tcPr>
            <w:tcW w:w="1750" w:type="dxa"/>
          </w:tcPr>
          <w:p w:rsidR="00D214D5" w:rsidRDefault="00B32C1A" w:rsidP="007A73E2">
            <w:pPr>
              <w:jc w:val="both"/>
            </w:pPr>
            <w:r>
              <w:t>Уметь классифицировать ошибку, правильно объяснять графически орфограмму</w:t>
            </w:r>
          </w:p>
        </w:tc>
        <w:tc>
          <w:tcPr>
            <w:tcW w:w="2551" w:type="dxa"/>
          </w:tcPr>
          <w:p w:rsidR="00D214D5" w:rsidRDefault="00B32C1A" w:rsidP="007A73E2">
            <w:pPr>
              <w:jc w:val="both"/>
            </w:pPr>
            <w:r w:rsidRPr="004C7DD7">
              <w:rPr>
                <w:b/>
              </w:rPr>
              <w:t>Знать</w:t>
            </w:r>
            <w:r>
              <w:t xml:space="preserve"> основные нормы русского литературного языка. </w:t>
            </w:r>
          </w:p>
          <w:p w:rsidR="00B32C1A" w:rsidRDefault="00B32C1A" w:rsidP="007A73E2">
            <w:pPr>
              <w:jc w:val="both"/>
            </w:pPr>
            <w:r w:rsidRPr="004C7DD7">
              <w:rPr>
                <w:b/>
              </w:rPr>
              <w:t>Уметь</w:t>
            </w:r>
            <w:r>
              <w:t xml:space="preserve"> применять изученные орфограммы; соблюдать основные правила орфографии</w:t>
            </w:r>
          </w:p>
          <w:p w:rsidR="00B32C1A" w:rsidRDefault="00B32C1A" w:rsidP="007A73E2">
            <w:pPr>
              <w:jc w:val="both"/>
            </w:pPr>
          </w:p>
        </w:tc>
        <w:tc>
          <w:tcPr>
            <w:tcW w:w="709" w:type="dxa"/>
            <w:textDirection w:val="btLr"/>
          </w:tcPr>
          <w:p w:rsidR="00D214D5" w:rsidRDefault="00B32C1A" w:rsidP="00B32C1A">
            <w:pPr>
              <w:ind w:left="113" w:right="113"/>
              <w:jc w:val="both"/>
            </w:pPr>
            <w:r>
              <w:t>Тренинг, практикум</w:t>
            </w:r>
          </w:p>
        </w:tc>
        <w:tc>
          <w:tcPr>
            <w:tcW w:w="851" w:type="dxa"/>
            <w:textDirection w:val="btLr"/>
          </w:tcPr>
          <w:p w:rsidR="00D214D5" w:rsidRDefault="00B32C1A" w:rsidP="00B32C1A">
            <w:pPr>
              <w:ind w:left="113" w:right="113"/>
              <w:jc w:val="both"/>
            </w:pPr>
            <w:r>
              <w:t>Комплексный анализ текста</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85355F" w:rsidP="007A73E2">
            <w:pPr>
              <w:jc w:val="both"/>
            </w:pPr>
            <w:r>
              <w:lastRenderedPageBreak/>
              <w:t>8-9</w:t>
            </w:r>
          </w:p>
        </w:tc>
        <w:tc>
          <w:tcPr>
            <w:tcW w:w="2697" w:type="dxa"/>
          </w:tcPr>
          <w:p w:rsidR="00D214D5" w:rsidRDefault="00255F60" w:rsidP="007A73E2">
            <w:pPr>
              <w:jc w:val="both"/>
            </w:pPr>
            <w:r>
              <w:t>Р.</w:t>
            </w:r>
            <w:proofErr w:type="gramStart"/>
            <w:r>
              <w:t>Р</w:t>
            </w:r>
            <w:proofErr w:type="gramEnd"/>
            <w:r>
              <w:t xml:space="preserve"> Подробное изложение текста публицистического характера</w:t>
            </w:r>
          </w:p>
          <w:p w:rsidR="00255F60" w:rsidRDefault="00255F60" w:rsidP="007A73E2">
            <w:pPr>
              <w:jc w:val="both"/>
            </w:pPr>
          </w:p>
          <w:p w:rsidR="00255F60" w:rsidRDefault="00255F60" w:rsidP="007A73E2">
            <w:pPr>
              <w:jc w:val="both"/>
            </w:pPr>
          </w:p>
        </w:tc>
        <w:tc>
          <w:tcPr>
            <w:tcW w:w="567" w:type="dxa"/>
          </w:tcPr>
          <w:p w:rsidR="00D214D5" w:rsidRDefault="0085355F" w:rsidP="007A73E2">
            <w:pPr>
              <w:jc w:val="both"/>
            </w:pPr>
            <w:r>
              <w:t>2</w:t>
            </w:r>
          </w:p>
        </w:tc>
        <w:tc>
          <w:tcPr>
            <w:tcW w:w="850" w:type="dxa"/>
            <w:textDirection w:val="btLr"/>
          </w:tcPr>
          <w:p w:rsidR="00D214D5" w:rsidRDefault="00255F60" w:rsidP="00255F60">
            <w:pPr>
              <w:ind w:left="113" w:right="113"/>
              <w:jc w:val="both"/>
            </w:pPr>
            <w:r>
              <w:t>Урок развития речи</w:t>
            </w:r>
          </w:p>
        </w:tc>
        <w:tc>
          <w:tcPr>
            <w:tcW w:w="3070" w:type="dxa"/>
          </w:tcPr>
          <w:p w:rsidR="00D214D5" w:rsidRDefault="005912B5" w:rsidP="007A73E2">
            <w:pPr>
              <w:jc w:val="both"/>
            </w:pPr>
            <w:r>
              <w:t>Основные признаки публицистического стиля. Обучение написанию подробного изложения. Работа по воспроизведению текста с заданной степенью свернутости (план, пересказ, изложение). Анализ структуры и языковых особенностей текста</w:t>
            </w:r>
          </w:p>
        </w:tc>
        <w:tc>
          <w:tcPr>
            <w:tcW w:w="1750" w:type="dxa"/>
          </w:tcPr>
          <w:p w:rsidR="00D214D5" w:rsidRDefault="005912B5" w:rsidP="007A73E2">
            <w:pPr>
              <w:jc w:val="both"/>
            </w:pPr>
            <w:r>
              <w:t>Понятие стилей литературного языка. Умение составлять тексты</w:t>
            </w:r>
          </w:p>
        </w:tc>
        <w:tc>
          <w:tcPr>
            <w:tcW w:w="2551" w:type="dxa"/>
          </w:tcPr>
          <w:p w:rsidR="00D214D5" w:rsidRDefault="004C7DD7" w:rsidP="007A73E2">
            <w:pPr>
              <w:jc w:val="both"/>
            </w:pPr>
            <w:r w:rsidRPr="004C7DD7">
              <w:rPr>
                <w:b/>
              </w:rPr>
              <w:t>Знать</w:t>
            </w:r>
            <w:r>
              <w:t xml:space="preserve"> основные признаки </w:t>
            </w:r>
            <w:proofErr w:type="spellStart"/>
            <w:proofErr w:type="gramStart"/>
            <w:r>
              <w:t>публицистическо-го</w:t>
            </w:r>
            <w:proofErr w:type="spellEnd"/>
            <w:proofErr w:type="gramEnd"/>
            <w:r>
              <w:t xml:space="preserve"> стиля, признаки текста и его функционально-смысловых типов (повествование, описание, рассуждение); основные нормы русского литературного языка.</w:t>
            </w:r>
          </w:p>
          <w:p w:rsidR="004C7DD7" w:rsidRDefault="004C7DD7" w:rsidP="007A73E2">
            <w:pPr>
              <w:jc w:val="both"/>
            </w:pPr>
            <w:r w:rsidRPr="004C7DD7">
              <w:rPr>
                <w:b/>
              </w:rPr>
              <w:t>Уметь</w:t>
            </w:r>
            <w:r>
              <w:t xml:space="preserve"> различать стили речи; определять тему, основную мысль текста</w:t>
            </w:r>
          </w:p>
        </w:tc>
        <w:tc>
          <w:tcPr>
            <w:tcW w:w="709" w:type="dxa"/>
            <w:textDirection w:val="btLr"/>
          </w:tcPr>
          <w:p w:rsidR="00D214D5" w:rsidRDefault="004C7DD7" w:rsidP="004C7DD7">
            <w:pPr>
              <w:ind w:left="113" w:right="113"/>
              <w:jc w:val="both"/>
            </w:pPr>
            <w:r>
              <w:t>Организация совместной учебной деятельности</w:t>
            </w: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85355F" w:rsidTr="00B32C1A">
        <w:tc>
          <w:tcPr>
            <w:tcW w:w="15276" w:type="dxa"/>
            <w:gridSpan w:val="11"/>
          </w:tcPr>
          <w:p w:rsidR="0085355F" w:rsidRPr="0085355F" w:rsidRDefault="0085355F" w:rsidP="007A73E2">
            <w:pPr>
              <w:jc w:val="both"/>
              <w:rPr>
                <w:b/>
              </w:rPr>
            </w:pPr>
            <w:r>
              <w:t xml:space="preserve">                                                                                                                              </w:t>
            </w:r>
            <w:r w:rsidRPr="0085355F">
              <w:rPr>
                <w:b/>
              </w:rPr>
              <w:t>Причастие (41 час)</w:t>
            </w:r>
          </w:p>
        </w:tc>
      </w:tr>
      <w:tr w:rsidR="00B42D9E" w:rsidTr="00265FD4">
        <w:trPr>
          <w:cantSplit/>
          <w:trHeight w:val="1134"/>
        </w:trPr>
        <w:tc>
          <w:tcPr>
            <w:tcW w:w="530" w:type="dxa"/>
          </w:tcPr>
          <w:p w:rsidR="00D214D5" w:rsidRDefault="0085355F" w:rsidP="007A73E2">
            <w:pPr>
              <w:jc w:val="both"/>
            </w:pPr>
            <w:r>
              <w:t>10-11</w:t>
            </w:r>
          </w:p>
        </w:tc>
        <w:tc>
          <w:tcPr>
            <w:tcW w:w="2697" w:type="dxa"/>
          </w:tcPr>
          <w:p w:rsidR="00D214D5" w:rsidRDefault="004C7DD7" w:rsidP="007A73E2">
            <w:pPr>
              <w:jc w:val="both"/>
            </w:pPr>
            <w:r>
              <w:t>Понятие о причастии как особой форме глагола</w:t>
            </w:r>
          </w:p>
        </w:tc>
        <w:tc>
          <w:tcPr>
            <w:tcW w:w="567" w:type="dxa"/>
          </w:tcPr>
          <w:p w:rsidR="00D214D5" w:rsidRDefault="0085355F" w:rsidP="007A73E2">
            <w:pPr>
              <w:jc w:val="both"/>
            </w:pPr>
            <w:r>
              <w:t>2</w:t>
            </w:r>
          </w:p>
        </w:tc>
        <w:tc>
          <w:tcPr>
            <w:tcW w:w="850" w:type="dxa"/>
            <w:textDirection w:val="btLr"/>
          </w:tcPr>
          <w:p w:rsidR="00D214D5" w:rsidRDefault="004C7DD7" w:rsidP="004C7DD7">
            <w:pPr>
              <w:ind w:left="113" w:right="113"/>
              <w:jc w:val="both"/>
            </w:pPr>
            <w:r>
              <w:t>Урок исследование</w:t>
            </w:r>
          </w:p>
        </w:tc>
        <w:tc>
          <w:tcPr>
            <w:tcW w:w="3070" w:type="dxa"/>
          </w:tcPr>
          <w:p w:rsidR="00D214D5" w:rsidRDefault="004C7DD7" w:rsidP="007A73E2">
            <w:pPr>
              <w:jc w:val="both"/>
            </w:pPr>
            <w:r>
              <w:t>Знакомство с понятием «Причастие как особая форма глагола». Повторение известных учащимся морфологических признаков прилагательных и глаголов. Свойства прилагательных и глаголов у причастий</w:t>
            </w:r>
          </w:p>
        </w:tc>
        <w:tc>
          <w:tcPr>
            <w:tcW w:w="1750" w:type="dxa"/>
          </w:tcPr>
          <w:p w:rsidR="00D214D5" w:rsidRDefault="004C7DD7" w:rsidP="007A73E2">
            <w:pPr>
              <w:jc w:val="both"/>
            </w:pPr>
            <w:r>
              <w:t>Отличие однокоренных прилагательных и причастий</w:t>
            </w:r>
          </w:p>
        </w:tc>
        <w:tc>
          <w:tcPr>
            <w:tcW w:w="2551" w:type="dxa"/>
          </w:tcPr>
          <w:p w:rsidR="00D214D5" w:rsidRDefault="004C7DD7" w:rsidP="007A73E2">
            <w:pPr>
              <w:jc w:val="both"/>
            </w:pPr>
            <w:r w:rsidRPr="00610784">
              <w:rPr>
                <w:b/>
              </w:rPr>
              <w:t>Знать</w:t>
            </w:r>
            <w:r>
              <w:t xml:space="preserve"> формальные признаки причастия, семантику.</w:t>
            </w:r>
          </w:p>
          <w:p w:rsidR="004C7DD7" w:rsidRDefault="004C7DD7" w:rsidP="007A73E2">
            <w:pPr>
              <w:jc w:val="both"/>
            </w:pPr>
            <w:r w:rsidRPr="00610784">
              <w:rPr>
                <w:b/>
              </w:rPr>
              <w:t>Уметь</w:t>
            </w:r>
            <w:r>
              <w:t xml:space="preserve"> опознавать причастия с опорой на формальные признаки причастий</w:t>
            </w:r>
          </w:p>
        </w:tc>
        <w:tc>
          <w:tcPr>
            <w:tcW w:w="709" w:type="dxa"/>
            <w:textDirection w:val="btLr"/>
          </w:tcPr>
          <w:p w:rsidR="00D214D5" w:rsidRDefault="004C7DD7" w:rsidP="004C7DD7">
            <w:pPr>
              <w:ind w:left="113" w:right="113"/>
              <w:jc w:val="both"/>
            </w:pPr>
            <w:r>
              <w:t>Устный опрос</w:t>
            </w:r>
          </w:p>
        </w:tc>
        <w:tc>
          <w:tcPr>
            <w:tcW w:w="851" w:type="dxa"/>
            <w:textDirection w:val="btLr"/>
          </w:tcPr>
          <w:p w:rsidR="00D214D5" w:rsidRDefault="004C7DD7" w:rsidP="004C7DD7">
            <w:pPr>
              <w:ind w:left="113" w:right="113"/>
              <w:jc w:val="both"/>
            </w:pPr>
            <w:r>
              <w:t>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85355F" w:rsidP="007A73E2">
            <w:pPr>
              <w:jc w:val="both"/>
            </w:pPr>
            <w:r>
              <w:t>12</w:t>
            </w:r>
          </w:p>
        </w:tc>
        <w:tc>
          <w:tcPr>
            <w:tcW w:w="2697" w:type="dxa"/>
          </w:tcPr>
          <w:p w:rsidR="00D214D5" w:rsidRDefault="004C7DD7" w:rsidP="007A73E2">
            <w:pPr>
              <w:jc w:val="both"/>
            </w:pPr>
            <w:r>
              <w:t>Признаки прилагательного у причастия</w:t>
            </w:r>
          </w:p>
        </w:tc>
        <w:tc>
          <w:tcPr>
            <w:tcW w:w="567" w:type="dxa"/>
          </w:tcPr>
          <w:p w:rsidR="00D214D5" w:rsidRDefault="0085355F" w:rsidP="007A73E2">
            <w:pPr>
              <w:jc w:val="both"/>
            </w:pPr>
            <w:r>
              <w:t>1</w:t>
            </w:r>
          </w:p>
        </w:tc>
        <w:tc>
          <w:tcPr>
            <w:tcW w:w="850" w:type="dxa"/>
            <w:textDirection w:val="btLr"/>
          </w:tcPr>
          <w:p w:rsidR="00D214D5" w:rsidRDefault="004C7DD7" w:rsidP="00610784">
            <w:pPr>
              <w:ind w:left="113" w:right="113"/>
              <w:jc w:val="both"/>
            </w:pPr>
            <w:r>
              <w:t>Комбинированный</w:t>
            </w:r>
            <w:r w:rsidR="00610784">
              <w:t xml:space="preserve"> </w:t>
            </w:r>
            <w:r>
              <w:t xml:space="preserve"> </w:t>
            </w:r>
          </w:p>
        </w:tc>
        <w:tc>
          <w:tcPr>
            <w:tcW w:w="3070" w:type="dxa"/>
          </w:tcPr>
          <w:p w:rsidR="00D214D5" w:rsidRDefault="00610784" w:rsidP="007A73E2">
            <w:pPr>
              <w:jc w:val="both"/>
            </w:pPr>
            <w:r>
              <w:t>Углубление знаний о грамматических признаках причастия, сходных с грамматическими признаками прилагательного</w:t>
            </w:r>
          </w:p>
        </w:tc>
        <w:tc>
          <w:tcPr>
            <w:tcW w:w="1750" w:type="dxa"/>
          </w:tcPr>
          <w:p w:rsidR="00D214D5" w:rsidRDefault="00610784" w:rsidP="007A73E2">
            <w:pPr>
              <w:jc w:val="both"/>
            </w:pPr>
            <w:r>
              <w:t xml:space="preserve">Нормы согласования причастий с </w:t>
            </w:r>
            <w:proofErr w:type="gramStart"/>
            <w:r>
              <w:t>определяемы-ми</w:t>
            </w:r>
            <w:proofErr w:type="gramEnd"/>
            <w:r>
              <w:t xml:space="preserve"> прилагательны-ми</w:t>
            </w:r>
          </w:p>
        </w:tc>
        <w:tc>
          <w:tcPr>
            <w:tcW w:w="2551" w:type="dxa"/>
          </w:tcPr>
          <w:p w:rsidR="00D214D5" w:rsidRDefault="00610784" w:rsidP="007A73E2">
            <w:pPr>
              <w:jc w:val="both"/>
            </w:pPr>
            <w:r w:rsidRPr="00610784">
              <w:rPr>
                <w:b/>
              </w:rPr>
              <w:t>Знать</w:t>
            </w:r>
            <w:r>
              <w:t xml:space="preserve"> грамматические признаки причастия, сходные с грамматическими признаками прилагательного.</w:t>
            </w:r>
          </w:p>
          <w:p w:rsidR="00610784" w:rsidRDefault="00610784" w:rsidP="007A73E2">
            <w:pPr>
              <w:jc w:val="both"/>
            </w:pPr>
            <w:r w:rsidRPr="00610784">
              <w:rPr>
                <w:b/>
              </w:rPr>
              <w:t>Уметь</w:t>
            </w:r>
            <w:r>
              <w:t xml:space="preserve"> находить главные и зависимые слова в словосочетаниях с причастиями</w:t>
            </w:r>
          </w:p>
          <w:p w:rsidR="00610784" w:rsidRDefault="00610784" w:rsidP="007A73E2">
            <w:pPr>
              <w:jc w:val="both"/>
            </w:pPr>
          </w:p>
        </w:tc>
        <w:tc>
          <w:tcPr>
            <w:tcW w:w="709" w:type="dxa"/>
            <w:textDirection w:val="btLr"/>
          </w:tcPr>
          <w:p w:rsidR="00D214D5" w:rsidRDefault="00610784" w:rsidP="00610784">
            <w:pPr>
              <w:ind w:left="113" w:right="113"/>
              <w:jc w:val="both"/>
            </w:pPr>
            <w:r>
              <w:t>Самостоятельная работа</w:t>
            </w:r>
          </w:p>
        </w:tc>
        <w:tc>
          <w:tcPr>
            <w:tcW w:w="851" w:type="dxa"/>
            <w:textDirection w:val="btLr"/>
          </w:tcPr>
          <w:p w:rsidR="00D214D5" w:rsidRDefault="00610784" w:rsidP="00610784">
            <w:pPr>
              <w:ind w:left="113" w:right="113"/>
              <w:jc w:val="both"/>
            </w:pPr>
            <w:r>
              <w:t>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85355F" w:rsidP="007A73E2">
            <w:pPr>
              <w:jc w:val="both"/>
            </w:pPr>
            <w:r>
              <w:lastRenderedPageBreak/>
              <w:t>13</w:t>
            </w:r>
          </w:p>
        </w:tc>
        <w:tc>
          <w:tcPr>
            <w:tcW w:w="2697" w:type="dxa"/>
          </w:tcPr>
          <w:p w:rsidR="00D214D5" w:rsidRDefault="004C7DD7" w:rsidP="007A73E2">
            <w:pPr>
              <w:jc w:val="both"/>
            </w:pPr>
            <w:r>
              <w:t>Признаки глагола у причастия</w:t>
            </w:r>
          </w:p>
        </w:tc>
        <w:tc>
          <w:tcPr>
            <w:tcW w:w="567" w:type="dxa"/>
          </w:tcPr>
          <w:p w:rsidR="00D214D5" w:rsidRDefault="0085355F" w:rsidP="007A73E2">
            <w:pPr>
              <w:jc w:val="both"/>
            </w:pPr>
            <w:r>
              <w:t>1</w:t>
            </w:r>
          </w:p>
        </w:tc>
        <w:tc>
          <w:tcPr>
            <w:tcW w:w="850" w:type="dxa"/>
            <w:textDirection w:val="btLr"/>
          </w:tcPr>
          <w:p w:rsidR="00D214D5" w:rsidRDefault="00610784" w:rsidP="00C6588E">
            <w:pPr>
              <w:ind w:left="113" w:right="113"/>
              <w:jc w:val="both"/>
            </w:pPr>
            <w:r>
              <w:t>К</w:t>
            </w:r>
            <w:r w:rsidR="004C7DD7">
              <w:t>омбинированный</w:t>
            </w:r>
            <w:r>
              <w:t xml:space="preserve"> </w:t>
            </w:r>
          </w:p>
        </w:tc>
        <w:tc>
          <w:tcPr>
            <w:tcW w:w="3070" w:type="dxa"/>
          </w:tcPr>
          <w:p w:rsidR="00D214D5" w:rsidRDefault="00610784" w:rsidP="007A73E2">
            <w:pPr>
              <w:jc w:val="both"/>
            </w:pPr>
            <w:r>
              <w:t>Морфологические признаки глагола, присущие причастиям. Действительные  и страдательные причастия. Полные и краткие страдательные причастия</w:t>
            </w:r>
          </w:p>
        </w:tc>
        <w:tc>
          <w:tcPr>
            <w:tcW w:w="1750" w:type="dxa"/>
          </w:tcPr>
          <w:p w:rsidR="00D214D5" w:rsidRDefault="00610784" w:rsidP="007A73E2">
            <w:pPr>
              <w:jc w:val="both"/>
            </w:pPr>
            <w:r>
              <w:t>Стилистическая роль причастий</w:t>
            </w:r>
          </w:p>
        </w:tc>
        <w:tc>
          <w:tcPr>
            <w:tcW w:w="2551" w:type="dxa"/>
          </w:tcPr>
          <w:p w:rsidR="00D214D5" w:rsidRDefault="00610784" w:rsidP="007A73E2">
            <w:pPr>
              <w:jc w:val="both"/>
            </w:pPr>
            <w:r w:rsidRPr="00C6588E">
              <w:rPr>
                <w:b/>
              </w:rPr>
              <w:t>Знать</w:t>
            </w:r>
            <w:r>
              <w:t xml:space="preserve"> формальные признаки причастия, семантику.</w:t>
            </w:r>
          </w:p>
          <w:p w:rsidR="00610784" w:rsidRDefault="00610784" w:rsidP="007A73E2">
            <w:pPr>
              <w:jc w:val="both"/>
            </w:pPr>
            <w:r w:rsidRPr="00C6588E">
              <w:rPr>
                <w:b/>
              </w:rPr>
              <w:t>Уметь</w:t>
            </w:r>
            <w:r>
              <w:t xml:space="preserve"> опознавать причастия с опорой на формальные признаки причастий </w:t>
            </w:r>
          </w:p>
          <w:p w:rsidR="00C6588E" w:rsidRDefault="00C6588E" w:rsidP="007A73E2">
            <w:pPr>
              <w:jc w:val="both"/>
            </w:pPr>
          </w:p>
        </w:tc>
        <w:tc>
          <w:tcPr>
            <w:tcW w:w="709" w:type="dxa"/>
            <w:textDirection w:val="btLr"/>
          </w:tcPr>
          <w:p w:rsidR="00D214D5" w:rsidRDefault="00C6588E" w:rsidP="00C6588E">
            <w:pPr>
              <w:ind w:left="113" w:right="113"/>
              <w:jc w:val="both"/>
            </w:pPr>
            <w:r>
              <w:t>Самостоятельная работа</w:t>
            </w:r>
          </w:p>
        </w:tc>
        <w:tc>
          <w:tcPr>
            <w:tcW w:w="851" w:type="dxa"/>
            <w:textDirection w:val="btLr"/>
          </w:tcPr>
          <w:p w:rsidR="00D214D5" w:rsidRDefault="00C6588E" w:rsidP="00C6588E">
            <w:pPr>
              <w:ind w:left="113" w:right="113"/>
              <w:jc w:val="both"/>
            </w:pPr>
            <w:r w:rsidRPr="00C6588E">
              <w:t>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85355F" w:rsidP="007A73E2">
            <w:pPr>
              <w:jc w:val="both"/>
            </w:pPr>
            <w:r>
              <w:t>14-15</w:t>
            </w:r>
          </w:p>
        </w:tc>
        <w:tc>
          <w:tcPr>
            <w:tcW w:w="2697" w:type="dxa"/>
          </w:tcPr>
          <w:p w:rsidR="00D214D5" w:rsidRDefault="0085355F" w:rsidP="007A73E2">
            <w:pPr>
              <w:jc w:val="both"/>
            </w:pPr>
            <w:r>
              <w:t xml:space="preserve">Резерв </w:t>
            </w:r>
          </w:p>
        </w:tc>
        <w:tc>
          <w:tcPr>
            <w:tcW w:w="567" w:type="dxa"/>
          </w:tcPr>
          <w:p w:rsidR="00D214D5" w:rsidRDefault="0085355F" w:rsidP="007A73E2">
            <w:pPr>
              <w:jc w:val="both"/>
            </w:pPr>
            <w:r>
              <w:t>2</w:t>
            </w:r>
          </w:p>
        </w:tc>
        <w:tc>
          <w:tcPr>
            <w:tcW w:w="850" w:type="dxa"/>
            <w:textDirection w:val="btLr"/>
          </w:tcPr>
          <w:p w:rsidR="00D214D5" w:rsidRDefault="00610784" w:rsidP="00C6588E">
            <w:pPr>
              <w:ind w:left="113" w:right="113"/>
              <w:jc w:val="both"/>
            </w:pPr>
            <w:r>
              <w:t xml:space="preserve">Комбинированный </w:t>
            </w:r>
          </w:p>
        </w:tc>
        <w:tc>
          <w:tcPr>
            <w:tcW w:w="3070" w:type="dxa"/>
          </w:tcPr>
          <w:p w:rsidR="00D214D5" w:rsidRDefault="00610784" w:rsidP="007A73E2">
            <w:pPr>
              <w:jc w:val="both"/>
            </w:pPr>
            <w:r>
              <w:t xml:space="preserve">Корректировка уровня </w:t>
            </w:r>
            <w:r w:rsidR="008A1DD4">
              <w:t xml:space="preserve">усвоения </w:t>
            </w:r>
            <w:r>
              <w:t>изученного материала, индивидуальные задания в соответствии с уровнем обученности школьников</w:t>
            </w:r>
          </w:p>
          <w:p w:rsidR="00C6588E" w:rsidRDefault="00C6588E" w:rsidP="007A73E2">
            <w:pPr>
              <w:jc w:val="both"/>
            </w:pPr>
          </w:p>
        </w:tc>
        <w:tc>
          <w:tcPr>
            <w:tcW w:w="1750" w:type="dxa"/>
          </w:tcPr>
          <w:p w:rsidR="00D214D5" w:rsidRDefault="00610784" w:rsidP="007A73E2">
            <w:pPr>
              <w:jc w:val="both"/>
            </w:pPr>
            <w:r>
              <w:t>Уметь находить и использовать информацию</w:t>
            </w:r>
          </w:p>
        </w:tc>
        <w:tc>
          <w:tcPr>
            <w:tcW w:w="2551" w:type="dxa"/>
          </w:tcPr>
          <w:p w:rsidR="00D214D5" w:rsidRDefault="00C6588E" w:rsidP="007A73E2">
            <w:pPr>
              <w:jc w:val="both"/>
            </w:pPr>
            <w:r w:rsidRPr="00C6588E">
              <w:rPr>
                <w:b/>
              </w:rPr>
              <w:t xml:space="preserve">Знать </w:t>
            </w:r>
            <w:r>
              <w:t>основные нормы русского литературного языка.</w:t>
            </w:r>
          </w:p>
          <w:p w:rsidR="00C6588E" w:rsidRDefault="00C6588E" w:rsidP="007A73E2">
            <w:pPr>
              <w:jc w:val="both"/>
            </w:pPr>
            <w:r w:rsidRPr="00C6588E">
              <w:rPr>
                <w:b/>
              </w:rPr>
              <w:t>Уметь</w:t>
            </w:r>
            <w:r>
              <w:t xml:space="preserve"> применять изученные орфограммы</w:t>
            </w:r>
          </w:p>
          <w:p w:rsidR="00C6588E" w:rsidRDefault="00C6588E" w:rsidP="007A73E2">
            <w:pPr>
              <w:jc w:val="both"/>
            </w:pPr>
          </w:p>
          <w:p w:rsidR="00C6588E" w:rsidRDefault="00C6588E" w:rsidP="007A73E2">
            <w:pPr>
              <w:jc w:val="both"/>
            </w:pPr>
          </w:p>
          <w:p w:rsidR="00C6588E" w:rsidRDefault="00C6588E" w:rsidP="007A73E2">
            <w:pPr>
              <w:jc w:val="both"/>
            </w:pPr>
          </w:p>
        </w:tc>
        <w:tc>
          <w:tcPr>
            <w:tcW w:w="709" w:type="dxa"/>
            <w:textDirection w:val="btLr"/>
          </w:tcPr>
          <w:p w:rsidR="00D214D5" w:rsidRDefault="00C6588E" w:rsidP="00C6588E">
            <w:pPr>
              <w:ind w:left="113" w:right="113"/>
              <w:jc w:val="both"/>
            </w:pPr>
            <w:r>
              <w:t>Тренинг, практику</w:t>
            </w:r>
          </w:p>
        </w:tc>
        <w:tc>
          <w:tcPr>
            <w:tcW w:w="851" w:type="dxa"/>
            <w:textDirection w:val="btLr"/>
          </w:tcPr>
          <w:p w:rsidR="00D214D5" w:rsidRDefault="00C6588E" w:rsidP="00C6588E">
            <w:pPr>
              <w:ind w:left="113" w:right="113"/>
              <w:jc w:val="both"/>
            </w:pPr>
            <w:r>
              <w:t xml:space="preserve">Упр. по </w:t>
            </w:r>
            <w:r w:rsidRPr="00C6588E">
              <w:t>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610784" w:rsidP="007A73E2">
            <w:pPr>
              <w:jc w:val="both"/>
            </w:pPr>
            <w:r>
              <w:t>16-17</w:t>
            </w:r>
          </w:p>
        </w:tc>
        <w:tc>
          <w:tcPr>
            <w:tcW w:w="2697" w:type="dxa"/>
          </w:tcPr>
          <w:p w:rsidR="00D214D5" w:rsidRDefault="00610784" w:rsidP="007A73E2">
            <w:pPr>
              <w:jc w:val="both"/>
            </w:pPr>
            <w:r>
              <w:t>Причастный оборот</w:t>
            </w:r>
          </w:p>
          <w:p w:rsidR="00C6588E" w:rsidRDefault="00C6588E" w:rsidP="007A73E2">
            <w:pPr>
              <w:jc w:val="both"/>
            </w:pPr>
          </w:p>
          <w:p w:rsidR="00C6588E" w:rsidRDefault="00C6588E" w:rsidP="007A73E2">
            <w:pPr>
              <w:jc w:val="both"/>
            </w:pPr>
          </w:p>
          <w:p w:rsidR="00C6588E" w:rsidRDefault="00C6588E" w:rsidP="007A73E2">
            <w:pPr>
              <w:jc w:val="both"/>
            </w:pPr>
          </w:p>
          <w:p w:rsidR="00C6588E" w:rsidRDefault="00C6588E" w:rsidP="007A73E2">
            <w:pPr>
              <w:jc w:val="both"/>
            </w:pPr>
          </w:p>
          <w:p w:rsidR="00C6588E" w:rsidRDefault="00C6588E" w:rsidP="007A73E2">
            <w:pPr>
              <w:jc w:val="both"/>
            </w:pPr>
          </w:p>
          <w:p w:rsidR="00C6588E" w:rsidRDefault="00C6588E" w:rsidP="007A73E2">
            <w:pPr>
              <w:jc w:val="both"/>
            </w:pPr>
          </w:p>
          <w:p w:rsidR="00C6588E" w:rsidRDefault="00C6588E" w:rsidP="007A73E2">
            <w:pPr>
              <w:jc w:val="both"/>
            </w:pPr>
          </w:p>
          <w:p w:rsidR="00C6588E" w:rsidRDefault="00C6588E" w:rsidP="007A73E2">
            <w:pPr>
              <w:jc w:val="both"/>
            </w:pPr>
          </w:p>
          <w:p w:rsidR="00C6588E" w:rsidRDefault="00C6588E" w:rsidP="007A73E2">
            <w:pPr>
              <w:jc w:val="both"/>
            </w:pPr>
          </w:p>
        </w:tc>
        <w:tc>
          <w:tcPr>
            <w:tcW w:w="567" w:type="dxa"/>
          </w:tcPr>
          <w:p w:rsidR="00D214D5" w:rsidRDefault="00610784" w:rsidP="007A73E2">
            <w:pPr>
              <w:jc w:val="both"/>
            </w:pPr>
            <w:r>
              <w:t>2</w:t>
            </w:r>
          </w:p>
        </w:tc>
        <w:tc>
          <w:tcPr>
            <w:tcW w:w="850" w:type="dxa"/>
            <w:textDirection w:val="btLr"/>
          </w:tcPr>
          <w:p w:rsidR="00D214D5" w:rsidRDefault="00610784" w:rsidP="00C6588E">
            <w:pPr>
              <w:ind w:left="113" w:right="113"/>
              <w:jc w:val="both"/>
            </w:pPr>
            <w:r>
              <w:t xml:space="preserve">Урок </w:t>
            </w:r>
            <w:r w:rsidR="00C6588E">
              <w:t>объяснения нового материала</w:t>
            </w:r>
          </w:p>
        </w:tc>
        <w:tc>
          <w:tcPr>
            <w:tcW w:w="3070" w:type="dxa"/>
          </w:tcPr>
          <w:p w:rsidR="00D214D5" w:rsidRDefault="00C6588E" w:rsidP="007A73E2">
            <w:pPr>
              <w:jc w:val="both"/>
            </w:pPr>
            <w:r>
              <w:t>Знакомство с понятием о причастном обороте, его местом по отношению к определяемому слову, правилами выделения его запятыми, нормами согласования причастия с определяемыми словами</w:t>
            </w:r>
          </w:p>
        </w:tc>
        <w:tc>
          <w:tcPr>
            <w:tcW w:w="1750" w:type="dxa"/>
          </w:tcPr>
          <w:p w:rsidR="00D214D5" w:rsidRDefault="00C6588E" w:rsidP="007A73E2">
            <w:pPr>
              <w:jc w:val="both"/>
            </w:pPr>
            <w:r>
              <w:t>Конструирование предложение с причастным оборотом</w:t>
            </w:r>
          </w:p>
        </w:tc>
        <w:tc>
          <w:tcPr>
            <w:tcW w:w="2551" w:type="dxa"/>
          </w:tcPr>
          <w:p w:rsidR="00D214D5" w:rsidRDefault="00C6588E" w:rsidP="007A73E2">
            <w:pPr>
              <w:jc w:val="both"/>
            </w:pPr>
            <w:r w:rsidRPr="00C6588E">
              <w:rPr>
                <w:b/>
              </w:rPr>
              <w:t>Знать</w:t>
            </w:r>
            <w:r>
              <w:rPr>
                <w:b/>
              </w:rPr>
              <w:t xml:space="preserve"> </w:t>
            </w:r>
            <w:r>
              <w:t>понятие о причастном обороте, его место по отношению к определяемому слову, правила выделения его запятыми.</w:t>
            </w:r>
          </w:p>
          <w:p w:rsidR="00C6588E" w:rsidRDefault="00C6588E" w:rsidP="007A73E2">
            <w:pPr>
              <w:jc w:val="both"/>
            </w:pPr>
            <w:r w:rsidRPr="00C6588E">
              <w:rPr>
                <w:b/>
              </w:rPr>
              <w:t>Уметь</w:t>
            </w:r>
            <w:r>
              <w:t xml:space="preserve"> находить причастный оборот в предложении, его границы</w:t>
            </w:r>
          </w:p>
          <w:p w:rsidR="00C6588E" w:rsidRPr="00C6588E" w:rsidRDefault="00C6588E" w:rsidP="007A73E2">
            <w:pPr>
              <w:jc w:val="both"/>
            </w:pPr>
          </w:p>
        </w:tc>
        <w:tc>
          <w:tcPr>
            <w:tcW w:w="709" w:type="dxa"/>
            <w:textDirection w:val="btLr"/>
          </w:tcPr>
          <w:p w:rsidR="00D214D5" w:rsidRDefault="00C6588E" w:rsidP="00C6588E">
            <w:pPr>
              <w:ind w:left="113" w:right="113"/>
              <w:jc w:val="both"/>
            </w:pPr>
            <w:r>
              <w:t>Самостоятельная работа</w:t>
            </w:r>
          </w:p>
        </w:tc>
        <w:tc>
          <w:tcPr>
            <w:tcW w:w="851" w:type="dxa"/>
            <w:textDirection w:val="btLr"/>
          </w:tcPr>
          <w:p w:rsidR="00D214D5" w:rsidRDefault="00C01F38" w:rsidP="00C01F38">
            <w:pPr>
              <w:ind w:left="113" w:right="113"/>
              <w:jc w:val="both"/>
            </w:pPr>
            <w:r>
              <w:t>Комплексный анализ текста</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C01F38" w:rsidP="007A73E2">
            <w:pPr>
              <w:jc w:val="both"/>
            </w:pPr>
            <w:r>
              <w:lastRenderedPageBreak/>
              <w:t>18-19</w:t>
            </w:r>
          </w:p>
        </w:tc>
        <w:tc>
          <w:tcPr>
            <w:tcW w:w="2697" w:type="dxa"/>
          </w:tcPr>
          <w:p w:rsidR="00D214D5" w:rsidRDefault="00C01F38" w:rsidP="007A73E2">
            <w:pPr>
              <w:jc w:val="both"/>
            </w:pPr>
            <w:r>
              <w:t>Причастный оборот</w:t>
            </w:r>
          </w:p>
        </w:tc>
        <w:tc>
          <w:tcPr>
            <w:tcW w:w="567" w:type="dxa"/>
          </w:tcPr>
          <w:p w:rsidR="00D214D5" w:rsidRDefault="00C01F38" w:rsidP="007A73E2">
            <w:pPr>
              <w:jc w:val="both"/>
            </w:pPr>
            <w:r>
              <w:t>2</w:t>
            </w:r>
          </w:p>
        </w:tc>
        <w:tc>
          <w:tcPr>
            <w:tcW w:w="850" w:type="dxa"/>
            <w:textDirection w:val="btLr"/>
          </w:tcPr>
          <w:p w:rsidR="00D214D5" w:rsidRDefault="002448EF" w:rsidP="00265FD4">
            <w:pPr>
              <w:ind w:left="113" w:right="113"/>
              <w:jc w:val="both"/>
            </w:pPr>
            <w:r>
              <w:t xml:space="preserve">               Комбинированный урок</w:t>
            </w:r>
          </w:p>
        </w:tc>
        <w:tc>
          <w:tcPr>
            <w:tcW w:w="3070" w:type="dxa"/>
          </w:tcPr>
          <w:p w:rsidR="00D214D5" w:rsidRDefault="00C01F38" w:rsidP="007A73E2">
            <w:pPr>
              <w:jc w:val="both"/>
            </w:pPr>
            <w:r>
              <w:t>Совершенствование навыка применения правила выделения запятыми причастного оборота, нормы согласования причастия с определяемыми словами</w:t>
            </w:r>
          </w:p>
        </w:tc>
        <w:tc>
          <w:tcPr>
            <w:tcW w:w="1750" w:type="dxa"/>
          </w:tcPr>
          <w:p w:rsidR="00D214D5" w:rsidRDefault="00C01F38" w:rsidP="007A73E2">
            <w:pPr>
              <w:jc w:val="both"/>
            </w:pPr>
            <w:r>
              <w:t>Нормы согласования, порядка слов в предложении, употребления единообразных синтаксических конструкций</w:t>
            </w:r>
          </w:p>
        </w:tc>
        <w:tc>
          <w:tcPr>
            <w:tcW w:w="2551" w:type="dxa"/>
          </w:tcPr>
          <w:p w:rsidR="00D214D5" w:rsidRDefault="00C01F38" w:rsidP="007A73E2">
            <w:pPr>
              <w:jc w:val="both"/>
            </w:pPr>
            <w:r w:rsidRPr="00265FD4">
              <w:rPr>
                <w:b/>
              </w:rPr>
              <w:t>Знать</w:t>
            </w:r>
            <w:r>
              <w:t xml:space="preserve"> правило выделения причастного оборота запятыми.</w:t>
            </w:r>
          </w:p>
          <w:p w:rsidR="00C01F38" w:rsidRDefault="00C01F38" w:rsidP="007A73E2">
            <w:pPr>
              <w:jc w:val="both"/>
            </w:pPr>
            <w:r w:rsidRPr="00265FD4">
              <w:rPr>
                <w:b/>
              </w:rPr>
              <w:t xml:space="preserve">Уметь </w:t>
            </w:r>
            <w:r>
              <w:t>соблюдать нормы согласования</w:t>
            </w:r>
            <w:r w:rsidR="00265FD4">
              <w:t xml:space="preserve"> причастия с определяемыми словами; уметь выделять причастный оборот в устной речи и на письме</w:t>
            </w:r>
          </w:p>
          <w:p w:rsidR="00265FD4" w:rsidRDefault="00265FD4" w:rsidP="007A73E2">
            <w:pPr>
              <w:jc w:val="both"/>
            </w:pPr>
          </w:p>
          <w:p w:rsidR="00265FD4" w:rsidRDefault="00265FD4" w:rsidP="007A73E2">
            <w:pPr>
              <w:jc w:val="both"/>
            </w:pPr>
          </w:p>
          <w:p w:rsidR="00265FD4" w:rsidRDefault="00265FD4" w:rsidP="007A73E2">
            <w:pPr>
              <w:jc w:val="both"/>
            </w:pPr>
          </w:p>
        </w:tc>
        <w:tc>
          <w:tcPr>
            <w:tcW w:w="709" w:type="dxa"/>
            <w:textDirection w:val="btLr"/>
          </w:tcPr>
          <w:p w:rsidR="00D214D5" w:rsidRDefault="00265FD4" w:rsidP="00265FD4">
            <w:pPr>
              <w:ind w:left="113" w:right="113"/>
              <w:jc w:val="both"/>
            </w:pPr>
            <w:r>
              <w:t xml:space="preserve">Тематический диктант. Комментированное  письмо </w:t>
            </w:r>
          </w:p>
        </w:tc>
        <w:tc>
          <w:tcPr>
            <w:tcW w:w="851" w:type="dxa"/>
            <w:textDirection w:val="btLr"/>
          </w:tcPr>
          <w:p w:rsidR="00D214D5" w:rsidRDefault="00265FD4" w:rsidP="00265FD4">
            <w:pPr>
              <w:ind w:left="113" w:right="113"/>
              <w:jc w:val="both"/>
            </w:pPr>
            <w:r>
              <w:t>Составление предложений с использованием изучаемой языковой единицы</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rPr>
          <w:cantSplit/>
          <w:trHeight w:val="1134"/>
        </w:trPr>
        <w:tc>
          <w:tcPr>
            <w:tcW w:w="530" w:type="dxa"/>
          </w:tcPr>
          <w:p w:rsidR="00D214D5" w:rsidRDefault="00C01F38" w:rsidP="007A73E2">
            <w:pPr>
              <w:jc w:val="both"/>
            </w:pPr>
            <w:r>
              <w:t>20</w:t>
            </w:r>
          </w:p>
        </w:tc>
        <w:tc>
          <w:tcPr>
            <w:tcW w:w="2697" w:type="dxa"/>
          </w:tcPr>
          <w:p w:rsidR="00D214D5" w:rsidRDefault="00C01F38" w:rsidP="007A73E2">
            <w:pPr>
              <w:jc w:val="both"/>
            </w:pPr>
            <w:r>
              <w:t>Р.Р. Описание общего вида местности</w:t>
            </w:r>
          </w:p>
        </w:tc>
        <w:tc>
          <w:tcPr>
            <w:tcW w:w="567" w:type="dxa"/>
          </w:tcPr>
          <w:p w:rsidR="00D214D5" w:rsidRDefault="00C01F38" w:rsidP="007A73E2">
            <w:pPr>
              <w:jc w:val="both"/>
            </w:pPr>
            <w:r>
              <w:t>1</w:t>
            </w:r>
          </w:p>
        </w:tc>
        <w:tc>
          <w:tcPr>
            <w:tcW w:w="850" w:type="dxa"/>
          </w:tcPr>
          <w:p w:rsidR="00D214D5" w:rsidRDefault="00C01F38" w:rsidP="007A73E2">
            <w:pPr>
              <w:jc w:val="both"/>
            </w:pPr>
            <w:r>
              <w:t>Урок развития речи</w:t>
            </w:r>
          </w:p>
        </w:tc>
        <w:tc>
          <w:tcPr>
            <w:tcW w:w="3070" w:type="dxa"/>
          </w:tcPr>
          <w:p w:rsidR="00D214D5" w:rsidRDefault="00265FD4" w:rsidP="007A73E2">
            <w:pPr>
              <w:jc w:val="both"/>
            </w:pPr>
            <w:r>
              <w:t>Обучение созданию собственного текста заданного типа</w:t>
            </w:r>
          </w:p>
        </w:tc>
        <w:tc>
          <w:tcPr>
            <w:tcW w:w="1750" w:type="dxa"/>
          </w:tcPr>
          <w:p w:rsidR="00D214D5" w:rsidRDefault="00265FD4" w:rsidP="007A73E2">
            <w:pPr>
              <w:jc w:val="both"/>
            </w:pPr>
            <w:r>
              <w:t>Пои</w:t>
            </w:r>
            <w:proofErr w:type="gramStart"/>
            <w:r>
              <w:t>ск в пр</w:t>
            </w:r>
            <w:proofErr w:type="gramEnd"/>
            <w:r>
              <w:t>оизведениях ху</w:t>
            </w:r>
            <w:r w:rsidR="002448EF">
              <w:t xml:space="preserve">дожественной литературы образов </w:t>
            </w:r>
            <w:r>
              <w:t>текстов-описаний местности с целью подготовки к классному сочинению</w:t>
            </w:r>
          </w:p>
        </w:tc>
        <w:tc>
          <w:tcPr>
            <w:tcW w:w="2551" w:type="dxa"/>
          </w:tcPr>
          <w:p w:rsidR="00265FD4" w:rsidRDefault="00265FD4" w:rsidP="007A73E2">
            <w:pPr>
              <w:jc w:val="both"/>
            </w:pPr>
            <w:r w:rsidRPr="00265FD4">
              <w:rPr>
                <w:b/>
              </w:rPr>
              <w:t>Знать</w:t>
            </w:r>
            <w:r>
              <w:t xml:space="preserve"> признаки текста, особенности текста-описания, композиционные признаки текста-описания. </w:t>
            </w:r>
          </w:p>
          <w:p w:rsidR="00D214D5" w:rsidRDefault="00265FD4" w:rsidP="007A73E2">
            <w:pPr>
              <w:jc w:val="both"/>
            </w:pPr>
            <w:r w:rsidRPr="00265FD4">
              <w:rPr>
                <w:b/>
              </w:rPr>
              <w:t xml:space="preserve">Уметь </w:t>
            </w:r>
            <w:r>
              <w:t>составлять план текста, определять его идею и тему</w:t>
            </w:r>
          </w:p>
        </w:tc>
        <w:tc>
          <w:tcPr>
            <w:tcW w:w="709" w:type="dxa"/>
            <w:textDirection w:val="btLr"/>
          </w:tcPr>
          <w:p w:rsidR="00D214D5" w:rsidRDefault="002448EF" w:rsidP="00265FD4">
            <w:pPr>
              <w:ind w:left="113" w:right="113"/>
              <w:jc w:val="both"/>
            </w:pPr>
            <w:r>
              <w:t xml:space="preserve">           </w:t>
            </w:r>
            <w:r w:rsidR="00265FD4">
              <w:t>Творческое задание</w:t>
            </w: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448EF">
        <w:trPr>
          <w:cantSplit/>
          <w:trHeight w:val="1134"/>
        </w:trPr>
        <w:tc>
          <w:tcPr>
            <w:tcW w:w="530" w:type="dxa"/>
          </w:tcPr>
          <w:p w:rsidR="00D214D5" w:rsidRDefault="00C01F38" w:rsidP="007A73E2">
            <w:pPr>
              <w:jc w:val="both"/>
            </w:pPr>
            <w:r>
              <w:lastRenderedPageBreak/>
              <w:t>21-22</w:t>
            </w:r>
          </w:p>
        </w:tc>
        <w:tc>
          <w:tcPr>
            <w:tcW w:w="2697" w:type="dxa"/>
          </w:tcPr>
          <w:p w:rsidR="00D214D5" w:rsidRDefault="00C01F38" w:rsidP="007A73E2">
            <w:pPr>
              <w:jc w:val="both"/>
            </w:pPr>
            <w:r>
              <w:t>Р.Р. Сочинение. Описание общего вида местности</w:t>
            </w:r>
          </w:p>
        </w:tc>
        <w:tc>
          <w:tcPr>
            <w:tcW w:w="567" w:type="dxa"/>
          </w:tcPr>
          <w:p w:rsidR="00D214D5" w:rsidRDefault="00C01F38" w:rsidP="007A73E2">
            <w:pPr>
              <w:jc w:val="both"/>
            </w:pPr>
            <w:r>
              <w:t>2</w:t>
            </w:r>
          </w:p>
        </w:tc>
        <w:tc>
          <w:tcPr>
            <w:tcW w:w="850" w:type="dxa"/>
            <w:textDirection w:val="btLr"/>
          </w:tcPr>
          <w:p w:rsidR="00D214D5" w:rsidRDefault="00C01F38" w:rsidP="002448EF">
            <w:pPr>
              <w:ind w:left="113" w:right="113"/>
              <w:jc w:val="both"/>
            </w:pPr>
            <w:r>
              <w:t>Урок развития речи</w:t>
            </w:r>
          </w:p>
        </w:tc>
        <w:tc>
          <w:tcPr>
            <w:tcW w:w="3070" w:type="dxa"/>
          </w:tcPr>
          <w:p w:rsidR="00D214D5" w:rsidRDefault="002448EF" w:rsidP="007A73E2">
            <w:pPr>
              <w:jc w:val="both"/>
            </w:pPr>
            <w:r>
              <w:t>Обучение созданию собственного текста заданного типа</w:t>
            </w:r>
          </w:p>
        </w:tc>
        <w:tc>
          <w:tcPr>
            <w:tcW w:w="1750" w:type="dxa"/>
          </w:tcPr>
          <w:p w:rsidR="00D214D5" w:rsidRDefault="002448EF" w:rsidP="007A73E2">
            <w:pPr>
              <w:jc w:val="both"/>
            </w:pPr>
            <w:r>
              <w:t>Использование и расширение круга языковых и речевых средств текстов описательного характера</w:t>
            </w:r>
          </w:p>
        </w:tc>
        <w:tc>
          <w:tcPr>
            <w:tcW w:w="2551" w:type="dxa"/>
          </w:tcPr>
          <w:p w:rsidR="00D214D5" w:rsidRDefault="002448EF" w:rsidP="007A73E2">
            <w:pPr>
              <w:jc w:val="both"/>
            </w:pPr>
            <w:r w:rsidRPr="002448EF">
              <w:rPr>
                <w:b/>
              </w:rPr>
              <w:t>Знать</w:t>
            </w:r>
            <w:r>
              <w:t xml:space="preserve"> признаки текста, особенности текста-описания, композиционные признаки текста-описания.</w:t>
            </w:r>
          </w:p>
          <w:p w:rsidR="002448EF" w:rsidRDefault="002448EF" w:rsidP="007A73E2">
            <w:pPr>
              <w:jc w:val="both"/>
            </w:pPr>
            <w:r w:rsidRPr="002448EF">
              <w:rPr>
                <w:b/>
              </w:rPr>
              <w:t>Уметь</w:t>
            </w:r>
            <w:r>
              <w:t xml:space="preserve"> создавать собственный текст на заданную тему</w:t>
            </w:r>
          </w:p>
        </w:tc>
        <w:tc>
          <w:tcPr>
            <w:tcW w:w="709" w:type="dxa"/>
            <w:textDirection w:val="btLr"/>
          </w:tcPr>
          <w:p w:rsidR="00D214D5" w:rsidRDefault="00265FD4" w:rsidP="002448EF">
            <w:pPr>
              <w:ind w:left="113" w:right="113"/>
              <w:jc w:val="both"/>
            </w:pPr>
            <w:r>
              <w:t>Творческое задание</w:t>
            </w: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448EF">
        <w:trPr>
          <w:cantSplit/>
          <w:trHeight w:val="1134"/>
        </w:trPr>
        <w:tc>
          <w:tcPr>
            <w:tcW w:w="530" w:type="dxa"/>
          </w:tcPr>
          <w:p w:rsidR="00D214D5" w:rsidRDefault="00C01F38" w:rsidP="007A73E2">
            <w:pPr>
              <w:jc w:val="both"/>
            </w:pPr>
            <w:r>
              <w:t>23-24</w:t>
            </w:r>
          </w:p>
        </w:tc>
        <w:tc>
          <w:tcPr>
            <w:tcW w:w="2697" w:type="dxa"/>
          </w:tcPr>
          <w:p w:rsidR="00D214D5" w:rsidRDefault="00C01F38" w:rsidP="007A73E2">
            <w:pPr>
              <w:jc w:val="both"/>
            </w:pPr>
            <w:r w:rsidRPr="00C01F38">
              <w:rPr>
                <w:i/>
              </w:rPr>
              <w:t>Не</w:t>
            </w:r>
            <w:r>
              <w:t xml:space="preserve"> с причастиями</w:t>
            </w: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tc>
        <w:tc>
          <w:tcPr>
            <w:tcW w:w="567" w:type="dxa"/>
          </w:tcPr>
          <w:p w:rsidR="00D214D5" w:rsidRDefault="00C01F38" w:rsidP="007A73E2">
            <w:pPr>
              <w:jc w:val="both"/>
            </w:pPr>
            <w:r>
              <w:t>2</w:t>
            </w:r>
          </w:p>
        </w:tc>
        <w:tc>
          <w:tcPr>
            <w:tcW w:w="850" w:type="dxa"/>
            <w:textDirection w:val="btLr"/>
          </w:tcPr>
          <w:p w:rsidR="00D214D5" w:rsidRDefault="002448EF" w:rsidP="002448EF">
            <w:pPr>
              <w:ind w:left="113" w:right="113"/>
              <w:jc w:val="both"/>
            </w:pPr>
            <w:r>
              <w:t>Урок объяснения нового ма</w:t>
            </w:r>
            <w:r w:rsidR="00C01F38">
              <w:t>териала</w:t>
            </w:r>
          </w:p>
        </w:tc>
        <w:tc>
          <w:tcPr>
            <w:tcW w:w="3070" w:type="dxa"/>
          </w:tcPr>
          <w:p w:rsidR="00D214D5" w:rsidRDefault="002448EF" w:rsidP="007A73E2">
            <w:pPr>
              <w:jc w:val="both"/>
            </w:pPr>
            <w:r>
              <w:t>Освоение орфограммы «</w:t>
            </w:r>
            <w:r w:rsidRPr="002448EF">
              <w:rPr>
                <w:i/>
              </w:rPr>
              <w:t>Не</w:t>
            </w:r>
            <w:r>
              <w:t xml:space="preserve"> с причастиями», усвоения алгоритма действий при применении правила правописания </w:t>
            </w:r>
            <w:r w:rsidRPr="002448EF">
              <w:rPr>
                <w:i/>
              </w:rPr>
              <w:t>не</w:t>
            </w:r>
            <w:r>
              <w:t xml:space="preserve"> с причастиями</w:t>
            </w:r>
          </w:p>
        </w:tc>
        <w:tc>
          <w:tcPr>
            <w:tcW w:w="1750" w:type="dxa"/>
          </w:tcPr>
          <w:p w:rsidR="00D214D5" w:rsidRDefault="002448EF" w:rsidP="007A73E2">
            <w:pPr>
              <w:jc w:val="both"/>
            </w:pPr>
            <w:r>
              <w:t>Различие прилагательных и причастий, избирательное применение орфографических правил</w:t>
            </w: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p w:rsidR="002448EF" w:rsidRDefault="002448EF" w:rsidP="007A73E2">
            <w:pPr>
              <w:jc w:val="both"/>
            </w:pPr>
          </w:p>
        </w:tc>
        <w:tc>
          <w:tcPr>
            <w:tcW w:w="2551" w:type="dxa"/>
          </w:tcPr>
          <w:p w:rsidR="00D214D5" w:rsidRDefault="002448EF" w:rsidP="007A73E2">
            <w:pPr>
              <w:jc w:val="both"/>
            </w:pPr>
            <w:r w:rsidRPr="002448EF">
              <w:rPr>
                <w:b/>
              </w:rPr>
              <w:t>Знать</w:t>
            </w:r>
            <w:r>
              <w:t xml:space="preserve"> правило правописания не с причастиями.</w:t>
            </w:r>
          </w:p>
          <w:p w:rsidR="002448EF" w:rsidRDefault="002448EF" w:rsidP="007A73E2">
            <w:pPr>
              <w:jc w:val="both"/>
            </w:pPr>
            <w:r w:rsidRPr="002448EF">
              <w:rPr>
                <w:b/>
              </w:rPr>
              <w:t>Уметь</w:t>
            </w:r>
            <w:r>
              <w:t xml:space="preserve"> обозначать эту орфограмму, знать условия её выбора </w:t>
            </w:r>
          </w:p>
        </w:tc>
        <w:tc>
          <w:tcPr>
            <w:tcW w:w="709" w:type="dxa"/>
            <w:textDirection w:val="btLr"/>
          </w:tcPr>
          <w:p w:rsidR="00D214D5" w:rsidRDefault="002448EF" w:rsidP="002448EF">
            <w:pPr>
              <w:ind w:left="113" w:right="113"/>
              <w:jc w:val="both"/>
            </w:pPr>
            <w:r>
              <w:t xml:space="preserve">          К</w:t>
            </w:r>
            <w:r w:rsidR="00265FD4">
              <w:t>онспект</w:t>
            </w:r>
            <w:r>
              <w:t xml:space="preserve"> </w:t>
            </w:r>
          </w:p>
        </w:tc>
        <w:tc>
          <w:tcPr>
            <w:tcW w:w="851" w:type="dxa"/>
            <w:textDirection w:val="btLr"/>
          </w:tcPr>
          <w:p w:rsidR="00D214D5" w:rsidRDefault="002448EF" w:rsidP="002448EF">
            <w:pPr>
              <w:ind w:left="113" w:right="113"/>
              <w:jc w:val="both"/>
            </w:pPr>
            <w:r>
              <w:t>Составление предложений с использованием изучаемой языковой единицей</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C056F5">
        <w:trPr>
          <w:cantSplit/>
          <w:trHeight w:val="1134"/>
        </w:trPr>
        <w:tc>
          <w:tcPr>
            <w:tcW w:w="530" w:type="dxa"/>
          </w:tcPr>
          <w:p w:rsidR="00D214D5" w:rsidRDefault="00577868" w:rsidP="007A73E2">
            <w:pPr>
              <w:jc w:val="both"/>
            </w:pPr>
            <w:r>
              <w:t>25</w:t>
            </w:r>
          </w:p>
        </w:tc>
        <w:tc>
          <w:tcPr>
            <w:tcW w:w="2697" w:type="dxa"/>
          </w:tcPr>
          <w:p w:rsidR="00D214D5" w:rsidRDefault="00C056F5" w:rsidP="007A73E2">
            <w:pPr>
              <w:jc w:val="both"/>
            </w:pPr>
            <w:r>
              <w:t>Действительные и страдательные причастия</w:t>
            </w:r>
          </w:p>
          <w:p w:rsidR="00C056F5" w:rsidRDefault="00C056F5" w:rsidP="007A73E2">
            <w:pPr>
              <w:jc w:val="both"/>
            </w:pPr>
          </w:p>
          <w:p w:rsidR="00C056F5" w:rsidRDefault="00C056F5" w:rsidP="007A73E2">
            <w:pPr>
              <w:jc w:val="both"/>
            </w:pPr>
          </w:p>
          <w:p w:rsidR="00C056F5" w:rsidRDefault="00C056F5" w:rsidP="007A73E2">
            <w:pPr>
              <w:jc w:val="both"/>
            </w:pPr>
          </w:p>
          <w:p w:rsidR="00C056F5" w:rsidRDefault="00C056F5" w:rsidP="007A73E2">
            <w:pPr>
              <w:jc w:val="both"/>
            </w:pPr>
          </w:p>
          <w:p w:rsidR="00C056F5" w:rsidRDefault="00C056F5" w:rsidP="007A73E2">
            <w:pPr>
              <w:jc w:val="both"/>
            </w:pPr>
          </w:p>
          <w:p w:rsidR="00C056F5" w:rsidRDefault="00C056F5" w:rsidP="007A73E2">
            <w:pPr>
              <w:jc w:val="both"/>
            </w:pPr>
          </w:p>
        </w:tc>
        <w:tc>
          <w:tcPr>
            <w:tcW w:w="567" w:type="dxa"/>
          </w:tcPr>
          <w:p w:rsidR="00D214D5" w:rsidRDefault="00577868" w:rsidP="007A73E2">
            <w:pPr>
              <w:jc w:val="both"/>
            </w:pPr>
            <w:r>
              <w:t>1</w:t>
            </w:r>
          </w:p>
        </w:tc>
        <w:tc>
          <w:tcPr>
            <w:tcW w:w="850" w:type="dxa"/>
            <w:textDirection w:val="btLr"/>
          </w:tcPr>
          <w:p w:rsidR="00D214D5" w:rsidRDefault="00C056F5" w:rsidP="00C056F5">
            <w:pPr>
              <w:ind w:left="113" w:right="113"/>
              <w:jc w:val="both"/>
            </w:pPr>
            <w:r>
              <w:t>Урок объяснения нового материала</w:t>
            </w:r>
          </w:p>
        </w:tc>
        <w:tc>
          <w:tcPr>
            <w:tcW w:w="3070" w:type="dxa"/>
          </w:tcPr>
          <w:p w:rsidR="00D214D5" w:rsidRDefault="00C056F5" w:rsidP="007A73E2">
            <w:pPr>
              <w:jc w:val="both"/>
            </w:pPr>
            <w:r>
              <w:t>Усвоение залоговых отношений в причастиях</w:t>
            </w:r>
          </w:p>
        </w:tc>
        <w:tc>
          <w:tcPr>
            <w:tcW w:w="1750" w:type="dxa"/>
          </w:tcPr>
          <w:p w:rsidR="00D214D5" w:rsidRDefault="00C056F5" w:rsidP="007A73E2">
            <w:pPr>
              <w:jc w:val="both"/>
            </w:pPr>
            <w:r>
              <w:t>Семантика действительных и страдательных причастий. Овладение терминологией и употреблением в речи в соответствии с нормой</w:t>
            </w:r>
          </w:p>
        </w:tc>
        <w:tc>
          <w:tcPr>
            <w:tcW w:w="2551" w:type="dxa"/>
          </w:tcPr>
          <w:p w:rsidR="00D214D5" w:rsidRDefault="00C056F5" w:rsidP="007A73E2">
            <w:pPr>
              <w:jc w:val="both"/>
            </w:pPr>
            <w:r w:rsidRPr="00D35A89">
              <w:rPr>
                <w:b/>
              </w:rPr>
              <w:t>Знать</w:t>
            </w:r>
            <w:r>
              <w:t xml:space="preserve"> значение действительных и страдательных причастий.</w:t>
            </w:r>
          </w:p>
          <w:p w:rsidR="00C056F5" w:rsidRDefault="00C056F5" w:rsidP="007A73E2">
            <w:pPr>
              <w:jc w:val="both"/>
            </w:pPr>
            <w:r w:rsidRPr="00D35A89">
              <w:rPr>
                <w:b/>
              </w:rPr>
              <w:t>Уметь</w:t>
            </w:r>
            <w:r>
              <w:t xml:space="preserve"> различать действительные и страдательные причастия</w:t>
            </w:r>
          </w:p>
          <w:p w:rsidR="00C056F5" w:rsidRDefault="00C056F5" w:rsidP="007A73E2">
            <w:pPr>
              <w:jc w:val="both"/>
            </w:pPr>
          </w:p>
        </w:tc>
        <w:tc>
          <w:tcPr>
            <w:tcW w:w="709" w:type="dxa"/>
            <w:textDirection w:val="btLr"/>
          </w:tcPr>
          <w:p w:rsidR="00D214D5" w:rsidRDefault="00C056F5" w:rsidP="00C056F5">
            <w:pPr>
              <w:ind w:left="113" w:right="113"/>
              <w:jc w:val="both"/>
            </w:pPr>
            <w:r>
              <w:t xml:space="preserve">                          Конспект </w:t>
            </w:r>
          </w:p>
        </w:tc>
        <w:tc>
          <w:tcPr>
            <w:tcW w:w="851" w:type="dxa"/>
            <w:textDirection w:val="btLr"/>
          </w:tcPr>
          <w:p w:rsidR="00D214D5" w:rsidRDefault="00C056F5" w:rsidP="00C056F5">
            <w:pPr>
              <w:ind w:left="113" w:right="113"/>
              <w:jc w:val="both"/>
            </w:pPr>
            <w:r>
              <w:t xml:space="preserve">         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FB5557">
        <w:trPr>
          <w:cantSplit/>
          <w:trHeight w:val="1134"/>
        </w:trPr>
        <w:tc>
          <w:tcPr>
            <w:tcW w:w="530" w:type="dxa"/>
          </w:tcPr>
          <w:p w:rsidR="00D214D5" w:rsidRDefault="00577868" w:rsidP="007A73E2">
            <w:pPr>
              <w:jc w:val="both"/>
            </w:pPr>
            <w:r>
              <w:lastRenderedPageBreak/>
              <w:t>26-27</w:t>
            </w:r>
          </w:p>
        </w:tc>
        <w:tc>
          <w:tcPr>
            <w:tcW w:w="2697" w:type="dxa"/>
          </w:tcPr>
          <w:p w:rsidR="00D214D5" w:rsidRDefault="00C056F5" w:rsidP="007A73E2">
            <w:pPr>
              <w:jc w:val="both"/>
            </w:pPr>
            <w:r>
              <w:t>Действительные причастия настоящего времени. Гласные в суффиксах действительных причастий настоящего времени</w:t>
            </w:r>
          </w:p>
          <w:p w:rsidR="00C056F5" w:rsidRDefault="00C056F5" w:rsidP="007A73E2">
            <w:pPr>
              <w:jc w:val="both"/>
            </w:pPr>
          </w:p>
        </w:tc>
        <w:tc>
          <w:tcPr>
            <w:tcW w:w="567" w:type="dxa"/>
          </w:tcPr>
          <w:p w:rsidR="00D214D5" w:rsidRDefault="00577868" w:rsidP="007A73E2">
            <w:pPr>
              <w:jc w:val="both"/>
            </w:pPr>
            <w:r>
              <w:t>2</w:t>
            </w:r>
          </w:p>
        </w:tc>
        <w:tc>
          <w:tcPr>
            <w:tcW w:w="850" w:type="dxa"/>
            <w:textDirection w:val="btLr"/>
          </w:tcPr>
          <w:p w:rsidR="00D214D5" w:rsidRDefault="00FB5557" w:rsidP="00C056F5">
            <w:pPr>
              <w:ind w:left="113" w:right="113"/>
              <w:jc w:val="both"/>
            </w:pPr>
            <w:r>
              <w:t xml:space="preserve">                         </w:t>
            </w:r>
            <w:r w:rsidR="00C056F5">
              <w:t xml:space="preserve">Комбинированный </w:t>
            </w:r>
          </w:p>
        </w:tc>
        <w:tc>
          <w:tcPr>
            <w:tcW w:w="3070" w:type="dxa"/>
          </w:tcPr>
          <w:p w:rsidR="00D214D5" w:rsidRDefault="00C056F5" w:rsidP="007A73E2">
            <w:pPr>
              <w:jc w:val="both"/>
            </w:pPr>
            <w:r>
              <w:t>Знакомство с образованием и правописанием причастий настоящего времени, совершенствование навыков</w:t>
            </w:r>
            <w:r w:rsidR="00FB5557">
              <w:t xml:space="preserve"> нормированного употребления причастий и причастных конструкций</w:t>
            </w:r>
          </w:p>
        </w:tc>
        <w:tc>
          <w:tcPr>
            <w:tcW w:w="1750" w:type="dxa"/>
          </w:tcPr>
          <w:p w:rsidR="00D214D5" w:rsidRDefault="00FB5557" w:rsidP="007A73E2">
            <w:pPr>
              <w:jc w:val="both"/>
            </w:pPr>
            <w:r>
              <w:t>Нормированное употребление причастий и причастных конструкций в речи, редактирование деформированных предложений</w:t>
            </w:r>
          </w:p>
          <w:p w:rsidR="00FB5557" w:rsidRDefault="00FB5557" w:rsidP="007A73E2">
            <w:pPr>
              <w:jc w:val="both"/>
            </w:pPr>
          </w:p>
          <w:p w:rsidR="00FB5557" w:rsidRDefault="00FB5557" w:rsidP="007A73E2">
            <w:pPr>
              <w:jc w:val="both"/>
            </w:pPr>
          </w:p>
          <w:p w:rsidR="00FB5557" w:rsidRDefault="00FB5557" w:rsidP="007A73E2">
            <w:pPr>
              <w:jc w:val="both"/>
            </w:pPr>
          </w:p>
          <w:p w:rsidR="00FB5557" w:rsidRDefault="00FB5557" w:rsidP="007A73E2">
            <w:pPr>
              <w:jc w:val="both"/>
            </w:pPr>
          </w:p>
          <w:p w:rsidR="00FB5557" w:rsidRDefault="00FB5557" w:rsidP="007A73E2">
            <w:pPr>
              <w:jc w:val="both"/>
            </w:pPr>
          </w:p>
          <w:p w:rsidR="00FB5557" w:rsidRDefault="00FB5557" w:rsidP="007A73E2">
            <w:pPr>
              <w:jc w:val="both"/>
            </w:pPr>
          </w:p>
        </w:tc>
        <w:tc>
          <w:tcPr>
            <w:tcW w:w="2551" w:type="dxa"/>
          </w:tcPr>
          <w:p w:rsidR="00D214D5" w:rsidRDefault="00FB5557" w:rsidP="007A73E2">
            <w:pPr>
              <w:jc w:val="both"/>
            </w:pPr>
            <w:r w:rsidRPr="00D35A89">
              <w:rPr>
                <w:b/>
              </w:rPr>
              <w:t>Знать</w:t>
            </w:r>
            <w:r>
              <w:t xml:space="preserve"> способы образования действительных причастий настоящего времени, условия выбора гласной в суффиксе этих причастий.</w:t>
            </w:r>
          </w:p>
          <w:p w:rsidR="00FB5557" w:rsidRDefault="00FB5557" w:rsidP="007A73E2">
            <w:pPr>
              <w:jc w:val="both"/>
            </w:pPr>
            <w:r w:rsidRPr="00D35A89">
              <w:rPr>
                <w:b/>
              </w:rPr>
              <w:t>Уметь</w:t>
            </w:r>
            <w:r>
              <w:t xml:space="preserve"> применять изученную орфограмму</w:t>
            </w:r>
          </w:p>
        </w:tc>
        <w:tc>
          <w:tcPr>
            <w:tcW w:w="709" w:type="dxa"/>
            <w:textDirection w:val="btLr"/>
          </w:tcPr>
          <w:p w:rsidR="00D214D5" w:rsidRDefault="00FB5557" w:rsidP="00FB5557">
            <w:pPr>
              <w:ind w:left="113" w:right="113"/>
              <w:jc w:val="both"/>
            </w:pPr>
            <w:r>
              <w:t xml:space="preserve">                  Самостоятельная работа</w:t>
            </w:r>
          </w:p>
        </w:tc>
        <w:tc>
          <w:tcPr>
            <w:tcW w:w="851" w:type="dxa"/>
            <w:textDirection w:val="btLr"/>
          </w:tcPr>
          <w:p w:rsidR="00D214D5" w:rsidRDefault="00FB5557" w:rsidP="00FB5557">
            <w:pPr>
              <w:ind w:left="113" w:right="113"/>
              <w:jc w:val="both"/>
            </w:pPr>
            <w:r>
              <w:t>Найти в произведении изучаемого писателя 5 предложений с действительными причастиями настоящего времени</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D35A89">
        <w:trPr>
          <w:cantSplit/>
          <w:trHeight w:val="1134"/>
        </w:trPr>
        <w:tc>
          <w:tcPr>
            <w:tcW w:w="530" w:type="dxa"/>
          </w:tcPr>
          <w:p w:rsidR="00D214D5" w:rsidRDefault="00577868" w:rsidP="007A73E2">
            <w:pPr>
              <w:jc w:val="both"/>
            </w:pPr>
            <w:r>
              <w:t>28-29</w:t>
            </w:r>
          </w:p>
        </w:tc>
        <w:tc>
          <w:tcPr>
            <w:tcW w:w="2697" w:type="dxa"/>
          </w:tcPr>
          <w:p w:rsidR="00D214D5" w:rsidRDefault="00FB5557" w:rsidP="007A73E2">
            <w:pPr>
              <w:jc w:val="both"/>
            </w:pPr>
            <w:r>
              <w:t>Страдательные причастия настоящего времени. Гласные в суффиксах страдательных причастий настоящего времени</w:t>
            </w:r>
          </w:p>
          <w:p w:rsidR="00FB5557" w:rsidRDefault="00FB5557" w:rsidP="007A73E2">
            <w:pPr>
              <w:jc w:val="both"/>
            </w:pPr>
          </w:p>
          <w:p w:rsidR="00FB5557" w:rsidRDefault="00FB5557" w:rsidP="007A73E2">
            <w:pPr>
              <w:jc w:val="both"/>
            </w:pPr>
          </w:p>
          <w:p w:rsidR="00FB5557" w:rsidRDefault="00FB5557" w:rsidP="007A73E2">
            <w:pPr>
              <w:jc w:val="both"/>
            </w:pPr>
          </w:p>
        </w:tc>
        <w:tc>
          <w:tcPr>
            <w:tcW w:w="567" w:type="dxa"/>
          </w:tcPr>
          <w:p w:rsidR="00D214D5" w:rsidRDefault="00577868" w:rsidP="007A73E2">
            <w:pPr>
              <w:jc w:val="both"/>
            </w:pPr>
            <w:r>
              <w:t>2</w:t>
            </w:r>
          </w:p>
        </w:tc>
        <w:tc>
          <w:tcPr>
            <w:tcW w:w="850" w:type="dxa"/>
            <w:textDirection w:val="btLr"/>
          </w:tcPr>
          <w:p w:rsidR="00D214D5" w:rsidRDefault="00D35A89" w:rsidP="00FB5557">
            <w:pPr>
              <w:ind w:left="113" w:right="113"/>
              <w:jc w:val="both"/>
            </w:pPr>
            <w:r>
              <w:t xml:space="preserve">                               </w:t>
            </w:r>
            <w:r w:rsidR="00FB5557">
              <w:t>К</w:t>
            </w:r>
            <w:r>
              <w:t>о</w:t>
            </w:r>
            <w:r w:rsidR="00FB5557">
              <w:t xml:space="preserve">мбинированный </w:t>
            </w:r>
          </w:p>
        </w:tc>
        <w:tc>
          <w:tcPr>
            <w:tcW w:w="3070" w:type="dxa"/>
          </w:tcPr>
          <w:p w:rsidR="00D214D5" w:rsidRDefault="00FB5557" w:rsidP="007A73E2">
            <w:pPr>
              <w:jc w:val="both"/>
            </w:pPr>
            <w:r w:rsidRPr="00FB5557">
              <w:t>Знакомство с образованием и правописанием причастий настоящего времени, совершенствование навыков нормированного употребления причастий и причастных конструкций</w:t>
            </w:r>
          </w:p>
        </w:tc>
        <w:tc>
          <w:tcPr>
            <w:tcW w:w="1750" w:type="dxa"/>
          </w:tcPr>
          <w:p w:rsidR="00D214D5" w:rsidRDefault="00FB5557" w:rsidP="007A73E2">
            <w:pPr>
              <w:jc w:val="both"/>
            </w:pPr>
            <w:r>
              <w:t>Роль причастий-определений в тексте, совершенствование навыков редактирования предложений с неуместным повтором слов</w:t>
            </w:r>
          </w:p>
          <w:p w:rsidR="00D35A89" w:rsidRDefault="00D35A89" w:rsidP="007A73E2">
            <w:pPr>
              <w:jc w:val="both"/>
            </w:pPr>
          </w:p>
          <w:p w:rsidR="00D35A89" w:rsidRDefault="00D35A89" w:rsidP="007A73E2">
            <w:pPr>
              <w:jc w:val="both"/>
            </w:pPr>
          </w:p>
          <w:p w:rsidR="00D35A89" w:rsidRDefault="00D35A89" w:rsidP="007A73E2">
            <w:pPr>
              <w:jc w:val="both"/>
            </w:pPr>
          </w:p>
          <w:p w:rsidR="00D35A89" w:rsidRDefault="00D35A89" w:rsidP="007A73E2">
            <w:pPr>
              <w:jc w:val="both"/>
            </w:pPr>
          </w:p>
          <w:p w:rsidR="00D35A89" w:rsidRDefault="00D35A89" w:rsidP="007A73E2">
            <w:pPr>
              <w:jc w:val="both"/>
            </w:pPr>
          </w:p>
          <w:p w:rsidR="00D35A89" w:rsidRDefault="00D35A89" w:rsidP="007A73E2">
            <w:pPr>
              <w:jc w:val="both"/>
            </w:pPr>
          </w:p>
          <w:p w:rsidR="00D35A89" w:rsidRDefault="00D35A89" w:rsidP="007A73E2">
            <w:pPr>
              <w:jc w:val="both"/>
            </w:pPr>
          </w:p>
        </w:tc>
        <w:tc>
          <w:tcPr>
            <w:tcW w:w="2551" w:type="dxa"/>
          </w:tcPr>
          <w:p w:rsidR="00D214D5" w:rsidRDefault="00D35A89" w:rsidP="007A73E2">
            <w:pPr>
              <w:jc w:val="both"/>
            </w:pPr>
            <w:r w:rsidRPr="00D35A89">
              <w:rPr>
                <w:b/>
              </w:rPr>
              <w:t>Уметь</w:t>
            </w:r>
            <w:r>
              <w:t xml:space="preserve"> образовывать страдательные причастия настоящего времени.</w:t>
            </w:r>
          </w:p>
          <w:p w:rsidR="00D35A89" w:rsidRDefault="00D35A89" w:rsidP="007A73E2">
            <w:pPr>
              <w:jc w:val="both"/>
            </w:pPr>
            <w:r w:rsidRPr="00D35A89">
              <w:rPr>
                <w:b/>
              </w:rPr>
              <w:t>Знать</w:t>
            </w:r>
            <w:r>
              <w:t xml:space="preserve"> условия выбора гласной в суффиксах страдательных причастий настоящего времени</w:t>
            </w:r>
          </w:p>
        </w:tc>
        <w:tc>
          <w:tcPr>
            <w:tcW w:w="709" w:type="dxa"/>
            <w:textDirection w:val="btLr"/>
          </w:tcPr>
          <w:p w:rsidR="00D214D5" w:rsidRDefault="00D35A89" w:rsidP="00D35A89">
            <w:pPr>
              <w:ind w:left="113" w:right="113"/>
              <w:jc w:val="both"/>
            </w:pPr>
            <w:r>
              <w:t>Самостоятельная работа по исправлению деформированных текстов</w:t>
            </w:r>
          </w:p>
        </w:tc>
        <w:tc>
          <w:tcPr>
            <w:tcW w:w="851" w:type="dxa"/>
            <w:textDirection w:val="btLr"/>
          </w:tcPr>
          <w:p w:rsidR="00D214D5" w:rsidRDefault="00D35A89" w:rsidP="00D35A89">
            <w:pPr>
              <w:ind w:left="113" w:right="113"/>
              <w:jc w:val="both"/>
            </w:pPr>
            <w:r>
              <w:t xml:space="preserve">   Выполнение индивидуальных заданий</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D35A89">
        <w:trPr>
          <w:cantSplit/>
          <w:trHeight w:val="1134"/>
        </w:trPr>
        <w:tc>
          <w:tcPr>
            <w:tcW w:w="530" w:type="dxa"/>
          </w:tcPr>
          <w:p w:rsidR="00D214D5" w:rsidRDefault="00577868" w:rsidP="007A73E2">
            <w:pPr>
              <w:jc w:val="both"/>
            </w:pPr>
            <w:r>
              <w:lastRenderedPageBreak/>
              <w:t>30</w:t>
            </w:r>
          </w:p>
        </w:tc>
        <w:tc>
          <w:tcPr>
            <w:tcW w:w="2697" w:type="dxa"/>
          </w:tcPr>
          <w:p w:rsidR="00D214D5" w:rsidRDefault="00D35A89" w:rsidP="007A73E2">
            <w:pPr>
              <w:jc w:val="both"/>
            </w:pPr>
            <w:r>
              <w:t>Действительные причастия прошедшего времени</w:t>
            </w:r>
          </w:p>
        </w:tc>
        <w:tc>
          <w:tcPr>
            <w:tcW w:w="567" w:type="dxa"/>
          </w:tcPr>
          <w:p w:rsidR="00D214D5" w:rsidRDefault="00577868" w:rsidP="007A73E2">
            <w:pPr>
              <w:jc w:val="both"/>
            </w:pPr>
            <w:r>
              <w:t>1</w:t>
            </w:r>
          </w:p>
        </w:tc>
        <w:tc>
          <w:tcPr>
            <w:tcW w:w="850" w:type="dxa"/>
            <w:textDirection w:val="btLr"/>
          </w:tcPr>
          <w:p w:rsidR="00D214D5" w:rsidRDefault="00D35A89" w:rsidP="00D35A89">
            <w:pPr>
              <w:ind w:left="113" w:right="113"/>
              <w:jc w:val="both"/>
            </w:pPr>
            <w:r>
              <w:t>Урок объяснения нового материала</w:t>
            </w:r>
          </w:p>
        </w:tc>
        <w:tc>
          <w:tcPr>
            <w:tcW w:w="3070" w:type="dxa"/>
          </w:tcPr>
          <w:p w:rsidR="00D214D5" w:rsidRDefault="00D35A89" w:rsidP="007A73E2">
            <w:pPr>
              <w:jc w:val="both"/>
            </w:pPr>
            <w:r w:rsidRPr="00D35A89">
              <w:t>Знакомство с образованием и пр</w:t>
            </w:r>
            <w:r>
              <w:t>авописанием причастий прошедшего</w:t>
            </w:r>
            <w:r w:rsidRPr="00D35A89">
              <w:t xml:space="preserve"> времени, совершенствование навыков нормированного употребления причастий и причастных конструкций</w:t>
            </w:r>
          </w:p>
        </w:tc>
        <w:tc>
          <w:tcPr>
            <w:tcW w:w="1750" w:type="dxa"/>
          </w:tcPr>
          <w:p w:rsidR="00D214D5" w:rsidRDefault="00D35A89" w:rsidP="007A73E2">
            <w:pPr>
              <w:jc w:val="both"/>
            </w:pPr>
            <w:r>
              <w:t>Конструирование предложений</w:t>
            </w:r>
          </w:p>
        </w:tc>
        <w:tc>
          <w:tcPr>
            <w:tcW w:w="2551" w:type="dxa"/>
          </w:tcPr>
          <w:p w:rsidR="00D214D5" w:rsidRDefault="00D35A89" w:rsidP="007A73E2">
            <w:pPr>
              <w:jc w:val="both"/>
            </w:pPr>
            <w:r w:rsidRPr="00FF5F51">
              <w:rPr>
                <w:b/>
              </w:rPr>
              <w:t>Знать</w:t>
            </w:r>
            <w:r>
              <w:t xml:space="preserve"> правила правописания гласной перед суффиксом действительного причастия прошедшего времени.</w:t>
            </w:r>
          </w:p>
          <w:p w:rsidR="00D35A89" w:rsidRDefault="00D35A89" w:rsidP="007A73E2">
            <w:pPr>
              <w:jc w:val="both"/>
            </w:pPr>
            <w:r w:rsidRPr="00FF5F51">
              <w:rPr>
                <w:b/>
              </w:rPr>
              <w:t>Уметь</w:t>
            </w:r>
            <w:r>
              <w:t xml:space="preserve"> образовывать действительные причастия прошедшего времени</w:t>
            </w:r>
          </w:p>
        </w:tc>
        <w:tc>
          <w:tcPr>
            <w:tcW w:w="709" w:type="dxa"/>
            <w:textDirection w:val="btLr"/>
          </w:tcPr>
          <w:p w:rsidR="00D214D5" w:rsidRDefault="00D35A89" w:rsidP="00D35A89">
            <w:pPr>
              <w:ind w:left="113" w:right="113"/>
              <w:jc w:val="both"/>
            </w:pPr>
            <w:r>
              <w:t xml:space="preserve">            Устный опрос</w:t>
            </w:r>
          </w:p>
        </w:tc>
        <w:tc>
          <w:tcPr>
            <w:tcW w:w="851" w:type="dxa"/>
            <w:textDirection w:val="btLr"/>
          </w:tcPr>
          <w:p w:rsidR="00D214D5" w:rsidRDefault="00D35A89" w:rsidP="00D35A89">
            <w:pPr>
              <w:ind w:left="113" w:right="113"/>
              <w:jc w:val="both"/>
            </w:pPr>
            <w:r>
              <w:t>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D54302">
        <w:trPr>
          <w:cantSplit/>
          <w:trHeight w:val="1134"/>
        </w:trPr>
        <w:tc>
          <w:tcPr>
            <w:tcW w:w="530" w:type="dxa"/>
          </w:tcPr>
          <w:p w:rsidR="00D214D5" w:rsidRDefault="00577868" w:rsidP="007A73E2">
            <w:pPr>
              <w:jc w:val="both"/>
            </w:pPr>
            <w:r>
              <w:t>31</w:t>
            </w:r>
          </w:p>
        </w:tc>
        <w:tc>
          <w:tcPr>
            <w:tcW w:w="2697" w:type="dxa"/>
          </w:tcPr>
          <w:p w:rsidR="00D214D5" w:rsidRDefault="00D54302" w:rsidP="007A73E2">
            <w:pPr>
              <w:jc w:val="both"/>
            </w:pPr>
            <w:r>
              <w:t>Страдательные причастия прошедшего времени</w:t>
            </w:r>
          </w:p>
        </w:tc>
        <w:tc>
          <w:tcPr>
            <w:tcW w:w="567" w:type="dxa"/>
          </w:tcPr>
          <w:p w:rsidR="00D214D5" w:rsidRDefault="00577868" w:rsidP="007A73E2">
            <w:pPr>
              <w:jc w:val="both"/>
            </w:pPr>
            <w:r>
              <w:t>1</w:t>
            </w:r>
          </w:p>
        </w:tc>
        <w:tc>
          <w:tcPr>
            <w:tcW w:w="850" w:type="dxa"/>
            <w:textDirection w:val="btLr"/>
          </w:tcPr>
          <w:p w:rsidR="00D214D5" w:rsidRDefault="00D54302" w:rsidP="00D54302">
            <w:pPr>
              <w:ind w:left="113" w:right="113"/>
              <w:jc w:val="both"/>
            </w:pPr>
            <w:r>
              <w:t>Урок объяснения нового материала</w:t>
            </w:r>
          </w:p>
        </w:tc>
        <w:tc>
          <w:tcPr>
            <w:tcW w:w="3070" w:type="dxa"/>
          </w:tcPr>
          <w:p w:rsidR="00D214D5" w:rsidRDefault="00D54302" w:rsidP="007A73E2">
            <w:pPr>
              <w:jc w:val="both"/>
            </w:pPr>
            <w:r w:rsidRPr="00D54302">
              <w:t>Знакомство с образованием и правописанием причастий настоящего времени, совершенствование навыков нормированного употребления причастий и причастных конструкций</w:t>
            </w:r>
          </w:p>
          <w:p w:rsidR="00D54302" w:rsidRDefault="00D54302" w:rsidP="007A73E2">
            <w:pPr>
              <w:jc w:val="both"/>
            </w:pPr>
          </w:p>
          <w:p w:rsidR="00D54302" w:rsidRDefault="00D54302" w:rsidP="007A73E2">
            <w:pPr>
              <w:jc w:val="both"/>
            </w:pPr>
          </w:p>
          <w:p w:rsidR="00D54302" w:rsidRDefault="00D54302" w:rsidP="007A73E2">
            <w:pPr>
              <w:jc w:val="both"/>
            </w:pPr>
          </w:p>
          <w:p w:rsidR="00D54302" w:rsidRDefault="00D54302" w:rsidP="007A73E2">
            <w:pPr>
              <w:jc w:val="both"/>
            </w:pPr>
          </w:p>
          <w:p w:rsidR="00D54302" w:rsidRDefault="00D54302" w:rsidP="007A73E2">
            <w:pPr>
              <w:jc w:val="both"/>
            </w:pPr>
          </w:p>
          <w:p w:rsidR="00D54302" w:rsidRDefault="00D54302" w:rsidP="007A73E2">
            <w:pPr>
              <w:jc w:val="both"/>
            </w:pPr>
          </w:p>
          <w:p w:rsidR="00D54302" w:rsidRDefault="00D54302" w:rsidP="007A73E2">
            <w:pPr>
              <w:jc w:val="both"/>
            </w:pPr>
          </w:p>
        </w:tc>
        <w:tc>
          <w:tcPr>
            <w:tcW w:w="1750" w:type="dxa"/>
          </w:tcPr>
          <w:p w:rsidR="00D214D5" w:rsidRDefault="00D54302" w:rsidP="007A73E2">
            <w:pPr>
              <w:jc w:val="both"/>
            </w:pPr>
            <w:r>
              <w:t>На основе материала учебника составление таблицы изученных орфограмм, сигналом которых является шипящий</w:t>
            </w:r>
          </w:p>
        </w:tc>
        <w:tc>
          <w:tcPr>
            <w:tcW w:w="2551" w:type="dxa"/>
          </w:tcPr>
          <w:p w:rsidR="00D214D5" w:rsidRDefault="00D54302" w:rsidP="007A73E2">
            <w:pPr>
              <w:jc w:val="both"/>
            </w:pPr>
            <w:r w:rsidRPr="00FF5F51">
              <w:rPr>
                <w:b/>
              </w:rPr>
              <w:t>Знать</w:t>
            </w:r>
            <w:r>
              <w:t xml:space="preserve"> правила правописания суффиксов </w:t>
            </w:r>
            <w:proofErr w:type="gramStart"/>
            <w:r>
              <w:t>–</w:t>
            </w:r>
            <w:proofErr w:type="spellStart"/>
            <w:r w:rsidRPr="00D54302">
              <w:rPr>
                <w:i/>
              </w:rPr>
              <w:t>е</w:t>
            </w:r>
            <w:proofErr w:type="gramEnd"/>
            <w:r w:rsidRPr="00D54302">
              <w:rPr>
                <w:i/>
              </w:rPr>
              <w:t>нн</w:t>
            </w:r>
            <w:proofErr w:type="spellEnd"/>
            <w:r w:rsidRPr="00D54302">
              <w:rPr>
                <w:i/>
              </w:rPr>
              <w:t>-, -</w:t>
            </w:r>
            <w:proofErr w:type="spellStart"/>
            <w:r w:rsidRPr="00D54302">
              <w:rPr>
                <w:i/>
              </w:rPr>
              <w:t>нн</w:t>
            </w:r>
            <w:proofErr w:type="spellEnd"/>
            <w:r w:rsidRPr="00D54302">
              <w:rPr>
                <w:i/>
              </w:rPr>
              <w:t>-.</w:t>
            </w:r>
          </w:p>
          <w:p w:rsidR="00D54302" w:rsidRDefault="00D54302" w:rsidP="007A73E2">
            <w:pPr>
              <w:jc w:val="both"/>
            </w:pPr>
            <w:r w:rsidRPr="00FF5F51">
              <w:rPr>
                <w:b/>
              </w:rPr>
              <w:t>Уметь</w:t>
            </w:r>
            <w:r>
              <w:t xml:space="preserve"> образовывать страдательные причастия прошедшего времени</w:t>
            </w:r>
          </w:p>
        </w:tc>
        <w:tc>
          <w:tcPr>
            <w:tcW w:w="709" w:type="dxa"/>
            <w:textDirection w:val="btLr"/>
          </w:tcPr>
          <w:p w:rsidR="00D214D5" w:rsidRDefault="00D54302" w:rsidP="00D54302">
            <w:pPr>
              <w:ind w:left="113" w:right="113"/>
              <w:jc w:val="both"/>
            </w:pPr>
            <w:r>
              <w:t xml:space="preserve">              </w:t>
            </w:r>
            <w:r w:rsidRPr="00D54302">
              <w:t>Устный опрос</w:t>
            </w:r>
          </w:p>
        </w:tc>
        <w:tc>
          <w:tcPr>
            <w:tcW w:w="851" w:type="dxa"/>
            <w:textDirection w:val="btLr"/>
          </w:tcPr>
          <w:p w:rsidR="00D214D5" w:rsidRDefault="00D54302" w:rsidP="00D54302">
            <w:pPr>
              <w:ind w:left="113" w:right="113"/>
              <w:jc w:val="both"/>
            </w:pPr>
            <w:r>
              <w:t>Используя справочную литературу,  подготовить сообщение о русских народных промыслах</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577868" w:rsidP="007A73E2">
            <w:pPr>
              <w:jc w:val="both"/>
            </w:pPr>
            <w:r>
              <w:t>32-33</w:t>
            </w:r>
          </w:p>
        </w:tc>
        <w:tc>
          <w:tcPr>
            <w:tcW w:w="2697" w:type="dxa"/>
          </w:tcPr>
          <w:p w:rsidR="00D214D5" w:rsidRDefault="00D437E6" w:rsidP="007A73E2">
            <w:pPr>
              <w:jc w:val="both"/>
            </w:pPr>
            <w:r>
              <w:t>Р.Р. Сочинение.</w:t>
            </w:r>
          </w:p>
          <w:p w:rsidR="00D437E6" w:rsidRDefault="00D437E6" w:rsidP="007A73E2">
            <w:pPr>
              <w:jc w:val="both"/>
            </w:pPr>
            <w:r>
              <w:t>Описание действий</w:t>
            </w:r>
          </w:p>
        </w:tc>
        <w:tc>
          <w:tcPr>
            <w:tcW w:w="567" w:type="dxa"/>
          </w:tcPr>
          <w:p w:rsidR="00D214D5" w:rsidRDefault="00577868" w:rsidP="007A73E2">
            <w:pPr>
              <w:jc w:val="both"/>
            </w:pPr>
            <w:r>
              <w:t>2</w:t>
            </w:r>
          </w:p>
        </w:tc>
        <w:tc>
          <w:tcPr>
            <w:tcW w:w="850" w:type="dxa"/>
          </w:tcPr>
          <w:p w:rsidR="00D214D5" w:rsidRDefault="00D437E6" w:rsidP="007A73E2">
            <w:pPr>
              <w:jc w:val="both"/>
            </w:pPr>
            <w:r>
              <w:t>Урок развития речи</w:t>
            </w:r>
          </w:p>
        </w:tc>
        <w:tc>
          <w:tcPr>
            <w:tcW w:w="3070" w:type="dxa"/>
          </w:tcPr>
          <w:p w:rsidR="00D214D5" w:rsidRDefault="00D437E6" w:rsidP="007A73E2">
            <w:pPr>
              <w:jc w:val="both"/>
            </w:pPr>
            <w:r>
              <w:t>Сочинение (создание собственного текста)</w:t>
            </w:r>
          </w:p>
        </w:tc>
        <w:tc>
          <w:tcPr>
            <w:tcW w:w="1750" w:type="dxa"/>
          </w:tcPr>
          <w:p w:rsidR="00D214D5" w:rsidRDefault="00D437E6" w:rsidP="007A73E2">
            <w:pPr>
              <w:jc w:val="both"/>
            </w:pPr>
            <w:r>
              <w:t>Использование самостоятельно найденного материала в соответствии с предлагаемой темой сочинения</w:t>
            </w:r>
          </w:p>
        </w:tc>
        <w:tc>
          <w:tcPr>
            <w:tcW w:w="2551" w:type="dxa"/>
          </w:tcPr>
          <w:p w:rsidR="00D214D5" w:rsidRDefault="00D437E6" w:rsidP="007A73E2">
            <w:pPr>
              <w:jc w:val="both"/>
            </w:pPr>
            <w:r w:rsidRPr="00FF5F51">
              <w:rPr>
                <w:b/>
              </w:rPr>
              <w:t>Знать</w:t>
            </w:r>
            <w:r>
              <w:t xml:space="preserve"> приемы систематизации материала.</w:t>
            </w:r>
          </w:p>
          <w:p w:rsidR="00D437E6" w:rsidRDefault="00D437E6" w:rsidP="007A73E2">
            <w:pPr>
              <w:jc w:val="both"/>
            </w:pPr>
            <w:r w:rsidRPr="00FF5F51">
              <w:rPr>
                <w:b/>
              </w:rPr>
              <w:t>Уметь</w:t>
            </w:r>
            <w:r>
              <w:t xml:space="preserve"> излагать мысли на заданную тему</w:t>
            </w:r>
          </w:p>
        </w:tc>
        <w:tc>
          <w:tcPr>
            <w:tcW w:w="709" w:type="dxa"/>
          </w:tcPr>
          <w:p w:rsidR="00D214D5" w:rsidRDefault="00D437E6" w:rsidP="007A73E2">
            <w:pPr>
              <w:jc w:val="both"/>
            </w:pPr>
            <w:r>
              <w:t>Творческая работа</w:t>
            </w: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7D789C">
        <w:trPr>
          <w:cantSplit/>
          <w:trHeight w:val="1134"/>
        </w:trPr>
        <w:tc>
          <w:tcPr>
            <w:tcW w:w="530" w:type="dxa"/>
          </w:tcPr>
          <w:p w:rsidR="00D214D5" w:rsidRDefault="00577868" w:rsidP="007A73E2">
            <w:pPr>
              <w:jc w:val="both"/>
            </w:pPr>
            <w:r>
              <w:lastRenderedPageBreak/>
              <w:t>34-35</w:t>
            </w:r>
          </w:p>
        </w:tc>
        <w:tc>
          <w:tcPr>
            <w:tcW w:w="2697" w:type="dxa"/>
          </w:tcPr>
          <w:p w:rsidR="00D214D5" w:rsidRDefault="007D789C" w:rsidP="007A73E2">
            <w:pPr>
              <w:jc w:val="both"/>
            </w:pPr>
            <w:r>
              <w:t>Гласные перед одной и двумя буквами н в страдательных причастиях и прилагательных образованных от глаголов</w:t>
            </w:r>
          </w:p>
        </w:tc>
        <w:tc>
          <w:tcPr>
            <w:tcW w:w="567" w:type="dxa"/>
          </w:tcPr>
          <w:p w:rsidR="00D214D5" w:rsidRDefault="00577868" w:rsidP="007A73E2">
            <w:pPr>
              <w:jc w:val="both"/>
            </w:pPr>
            <w:r>
              <w:t>2</w:t>
            </w:r>
          </w:p>
        </w:tc>
        <w:tc>
          <w:tcPr>
            <w:tcW w:w="850" w:type="dxa"/>
            <w:textDirection w:val="btLr"/>
          </w:tcPr>
          <w:p w:rsidR="00D214D5" w:rsidRDefault="007D789C" w:rsidP="007D789C">
            <w:pPr>
              <w:ind w:left="113" w:right="113"/>
              <w:jc w:val="both"/>
            </w:pPr>
            <w:r>
              <w:t xml:space="preserve">        Комбинированный урок</w:t>
            </w:r>
          </w:p>
        </w:tc>
        <w:tc>
          <w:tcPr>
            <w:tcW w:w="3070" w:type="dxa"/>
          </w:tcPr>
          <w:p w:rsidR="00D214D5" w:rsidRDefault="007D789C" w:rsidP="007A73E2">
            <w:pPr>
              <w:jc w:val="both"/>
            </w:pPr>
            <w:r>
              <w:t>Освоение орфограммы «Гласные перед одной и двумя буквами н в страдательных причастиях и прилагательных, образованных от глаголов», усвоение алгоритма действий при применении данного правила</w:t>
            </w:r>
          </w:p>
        </w:tc>
        <w:tc>
          <w:tcPr>
            <w:tcW w:w="1750" w:type="dxa"/>
          </w:tcPr>
          <w:p w:rsidR="00D214D5" w:rsidRDefault="007D789C" w:rsidP="007A73E2">
            <w:pPr>
              <w:jc w:val="both"/>
            </w:pPr>
            <w:r>
              <w:t>Конструирование предложений</w:t>
            </w:r>
          </w:p>
        </w:tc>
        <w:tc>
          <w:tcPr>
            <w:tcW w:w="2551" w:type="dxa"/>
          </w:tcPr>
          <w:p w:rsidR="00D214D5" w:rsidRDefault="00D437E6" w:rsidP="007A73E2">
            <w:pPr>
              <w:jc w:val="both"/>
            </w:pPr>
            <w:r w:rsidRPr="00FF5F51">
              <w:rPr>
                <w:b/>
              </w:rPr>
              <w:t>Знать</w:t>
            </w:r>
            <w:r>
              <w:t xml:space="preserve"> правило правописания гласных перед </w:t>
            </w:r>
            <w:proofErr w:type="spellStart"/>
            <w:r>
              <w:t>н</w:t>
            </w:r>
            <w:proofErr w:type="spellEnd"/>
            <w:r>
              <w:t xml:space="preserve"> и </w:t>
            </w:r>
            <w:proofErr w:type="spellStart"/>
            <w:r>
              <w:t>нн</w:t>
            </w:r>
            <w:proofErr w:type="spellEnd"/>
            <w:r>
              <w:t xml:space="preserve">  в страдательных причастиях и прилагательных, образованных от глаголов</w:t>
            </w:r>
            <w:r w:rsidR="007D789C">
              <w:t>.</w:t>
            </w:r>
          </w:p>
          <w:p w:rsidR="007D789C" w:rsidRDefault="007D789C" w:rsidP="007A73E2">
            <w:pPr>
              <w:jc w:val="both"/>
            </w:pPr>
            <w:r w:rsidRPr="00FF5F51">
              <w:rPr>
                <w:b/>
              </w:rPr>
              <w:t>Уметь</w:t>
            </w:r>
            <w:r>
              <w:t xml:space="preserve"> применять изученные правила, основываясь на определении части речи</w:t>
            </w:r>
          </w:p>
        </w:tc>
        <w:tc>
          <w:tcPr>
            <w:tcW w:w="709" w:type="dxa"/>
            <w:textDirection w:val="btLr"/>
          </w:tcPr>
          <w:p w:rsidR="00D214D5" w:rsidRDefault="007D789C" w:rsidP="007D789C">
            <w:pPr>
              <w:ind w:left="113" w:right="113"/>
              <w:jc w:val="both"/>
            </w:pPr>
            <w:r>
              <w:t xml:space="preserve">                         К</w:t>
            </w:r>
            <w:r w:rsidR="00D437E6">
              <w:t>онспект</w:t>
            </w:r>
            <w:r>
              <w:t xml:space="preserve"> </w:t>
            </w:r>
          </w:p>
        </w:tc>
        <w:tc>
          <w:tcPr>
            <w:tcW w:w="851" w:type="dxa"/>
            <w:textDirection w:val="btLr"/>
          </w:tcPr>
          <w:p w:rsidR="00D214D5" w:rsidRDefault="007D789C" w:rsidP="007D789C">
            <w:pPr>
              <w:ind w:left="113" w:right="113"/>
              <w:jc w:val="both"/>
            </w:pPr>
            <w:r>
              <w:t xml:space="preserve">           Упр. по выбору учителя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FF5F51">
        <w:trPr>
          <w:cantSplit/>
          <w:trHeight w:val="1134"/>
        </w:trPr>
        <w:tc>
          <w:tcPr>
            <w:tcW w:w="530" w:type="dxa"/>
          </w:tcPr>
          <w:p w:rsidR="00D214D5" w:rsidRDefault="00577868" w:rsidP="007A73E2">
            <w:pPr>
              <w:jc w:val="both"/>
            </w:pPr>
            <w:r>
              <w:t>36</w:t>
            </w:r>
          </w:p>
        </w:tc>
        <w:tc>
          <w:tcPr>
            <w:tcW w:w="2697" w:type="dxa"/>
          </w:tcPr>
          <w:p w:rsidR="00D214D5" w:rsidRDefault="00C97EC4" w:rsidP="007A73E2">
            <w:pPr>
              <w:jc w:val="both"/>
            </w:pPr>
            <w:r>
              <w:t xml:space="preserve">Буквы </w:t>
            </w:r>
            <w:r w:rsidRPr="00FF5F51">
              <w:rPr>
                <w:i/>
              </w:rPr>
              <w:t>е</w:t>
            </w:r>
            <w:r>
              <w:t xml:space="preserve"> и </w:t>
            </w:r>
            <w:r w:rsidRPr="00FF5F51">
              <w:rPr>
                <w:i/>
              </w:rPr>
              <w:t xml:space="preserve"> ё</w:t>
            </w:r>
            <w:r>
              <w:t xml:space="preserve"> после шипящих в суффиксах страдательных причастий прошедшего времени </w:t>
            </w:r>
          </w:p>
        </w:tc>
        <w:tc>
          <w:tcPr>
            <w:tcW w:w="567" w:type="dxa"/>
          </w:tcPr>
          <w:p w:rsidR="00D214D5" w:rsidRDefault="00C056F5" w:rsidP="007A73E2">
            <w:pPr>
              <w:jc w:val="both"/>
            </w:pPr>
            <w:r>
              <w:t>1</w:t>
            </w:r>
          </w:p>
        </w:tc>
        <w:tc>
          <w:tcPr>
            <w:tcW w:w="850" w:type="dxa"/>
            <w:textDirection w:val="btLr"/>
          </w:tcPr>
          <w:p w:rsidR="00D214D5" w:rsidRDefault="00FF5F51" w:rsidP="00FF5F51">
            <w:pPr>
              <w:ind w:left="113" w:right="113"/>
              <w:jc w:val="both"/>
            </w:pPr>
            <w:r>
              <w:t xml:space="preserve">     </w:t>
            </w:r>
            <w:r w:rsidR="00C97EC4">
              <w:t xml:space="preserve">Комбинированный </w:t>
            </w:r>
          </w:p>
        </w:tc>
        <w:tc>
          <w:tcPr>
            <w:tcW w:w="3070" w:type="dxa"/>
          </w:tcPr>
          <w:p w:rsidR="00D214D5" w:rsidRDefault="00C97EC4" w:rsidP="007A73E2">
            <w:pPr>
              <w:jc w:val="both"/>
            </w:pPr>
            <w:r>
              <w:t>Освоение орфограммы «</w:t>
            </w:r>
            <w:r w:rsidRPr="00C97EC4">
              <w:t>Буквы е и  ё после шипящих в суффиксах страдательных причастий прошедшего времени</w:t>
            </w:r>
            <w:r>
              <w:t>», усвоение алгоритма действий при применении данного правила</w:t>
            </w:r>
          </w:p>
        </w:tc>
        <w:tc>
          <w:tcPr>
            <w:tcW w:w="1750" w:type="dxa"/>
          </w:tcPr>
          <w:p w:rsidR="00D214D5" w:rsidRDefault="00FF5F51" w:rsidP="007A73E2">
            <w:pPr>
              <w:jc w:val="both"/>
            </w:pPr>
            <w:r w:rsidRPr="00FF5F51">
              <w:t>Конструирование предложений</w:t>
            </w:r>
          </w:p>
        </w:tc>
        <w:tc>
          <w:tcPr>
            <w:tcW w:w="2551" w:type="dxa"/>
          </w:tcPr>
          <w:p w:rsidR="00D214D5" w:rsidRDefault="00FF5F51" w:rsidP="007A73E2">
            <w:pPr>
              <w:jc w:val="both"/>
            </w:pPr>
            <w:r w:rsidRPr="00FF5F51">
              <w:rPr>
                <w:b/>
              </w:rPr>
              <w:t>Знать</w:t>
            </w:r>
            <w:r>
              <w:t xml:space="preserve"> условия выбора орфограммы после шипящей в суффиксах страдательных причастий прошедшего времени.</w:t>
            </w:r>
          </w:p>
          <w:p w:rsidR="00FF5F51" w:rsidRDefault="00FF5F51" w:rsidP="007A73E2">
            <w:pPr>
              <w:jc w:val="both"/>
            </w:pPr>
            <w:r w:rsidRPr="00FF5F51">
              <w:rPr>
                <w:b/>
              </w:rPr>
              <w:t>Уметь</w:t>
            </w:r>
            <w:r>
              <w:t xml:space="preserve"> сопоставлять с другими случаями выбора </w:t>
            </w:r>
            <w:proofErr w:type="spellStart"/>
            <w:r w:rsidRPr="00FF5F51">
              <w:rPr>
                <w:i/>
              </w:rPr>
              <w:t>о</w:t>
            </w:r>
            <w:proofErr w:type="gramStart"/>
            <w:r w:rsidRPr="00FF5F51">
              <w:rPr>
                <w:i/>
              </w:rPr>
              <w:t>,е</w:t>
            </w:r>
            <w:proofErr w:type="gramEnd"/>
            <w:r w:rsidRPr="00FF5F51">
              <w:rPr>
                <w:i/>
              </w:rPr>
              <w:t>,ё</w:t>
            </w:r>
            <w:proofErr w:type="spellEnd"/>
            <w:r>
              <w:t xml:space="preserve"> после шипящих</w:t>
            </w:r>
          </w:p>
          <w:p w:rsidR="00FF5F51" w:rsidRDefault="00FF5F51" w:rsidP="007A73E2">
            <w:pPr>
              <w:jc w:val="both"/>
            </w:pPr>
          </w:p>
        </w:tc>
        <w:tc>
          <w:tcPr>
            <w:tcW w:w="709" w:type="dxa"/>
            <w:textDirection w:val="btLr"/>
          </w:tcPr>
          <w:p w:rsidR="00D214D5" w:rsidRDefault="00FF5F51" w:rsidP="00FF5F51">
            <w:pPr>
              <w:ind w:left="113" w:right="113"/>
              <w:jc w:val="both"/>
            </w:pPr>
            <w:r>
              <w:t>Тематический диктант. Комментированное письмо</w:t>
            </w:r>
          </w:p>
        </w:tc>
        <w:tc>
          <w:tcPr>
            <w:tcW w:w="851" w:type="dxa"/>
            <w:textDirection w:val="btLr"/>
          </w:tcPr>
          <w:p w:rsidR="00D214D5" w:rsidRDefault="00FF5F51" w:rsidP="00FF5F51">
            <w:pPr>
              <w:ind w:left="113" w:right="113"/>
              <w:jc w:val="both"/>
            </w:pPr>
            <w:r w:rsidRPr="00FF5F51">
              <w:t>Составление предложений с использованием изучаемой языковой единицей</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FF5F51">
        <w:trPr>
          <w:cantSplit/>
          <w:trHeight w:val="1134"/>
        </w:trPr>
        <w:tc>
          <w:tcPr>
            <w:tcW w:w="530" w:type="dxa"/>
          </w:tcPr>
          <w:p w:rsidR="00D214D5" w:rsidRDefault="00577868" w:rsidP="007A73E2">
            <w:pPr>
              <w:jc w:val="both"/>
            </w:pPr>
            <w:r>
              <w:t>37-38</w:t>
            </w:r>
          </w:p>
        </w:tc>
        <w:tc>
          <w:tcPr>
            <w:tcW w:w="2697" w:type="dxa"/>
          </w:tcPr>
          <w:p w:rsidR="00FF5F51" w:rsidRDefault="00FF5F51" w:rsidP="00FF5F51">
            <w:pPr>
              <w:jc w:val="both"/>
            </w:pPr>
            <w:r>
              <w:t>Контрольный диктант</w:t>
            </w:r>
          </w:p>
          <w:p w:rsidR="00FF5F51" w:rsidRDefault="00FF5F51" w:rsidP="00FF5F51">
            <w:pPr>
              <w:jc w:val="both"/>
            </w:pPr>
            <w:r>
              <w:t>Анализ контрольного диктанта. Работа над ошибками</w:t>
            </w:r>
          </w:p>
          <w:p w:rsidR="00FF5F51" w:rsidRDefault="00FF5F51" w:rsidP="00FF5F51">
            <w:pPr>
              <w:jc w:val="both"/>
            </w:pPr>
          </w:p>
          <w:p w:rsidR="00D214D5" w:rsidRDefault="00D214D5" w:rsidP="007A73E2">
            <w:pPr>
              <w:jc w:val="both"/>
            </w:pPr>
          </w:p>
        </w:tc>
        <w:tc>
          <w:tcPr>
            <w:tcW w:w="567" w:type="dxa"/>
          </w:tcPr>
          <w:p w:rsidR="00D214D5" w:rsidRDefault="00C056F5" w:rsidP="007A73E2">
            <w:pPr>
              <w:jc w:val="both"/>
            </w:pPr>
            <w:r>
              <w:t>2</w:t>
            </w:r>
          </w:p>
        </w:tc>
        <w:tc>
          <w:tcPr>
            <w:tcW w:w="850" w:type="dxa"/>
            <w:textDirection w:val="btLr"/>
          </w:tcPr>
          <w:p w:rsidR="00D214D5" w:rsidRDefault="00FF5F51" w:rsidP="00FF5F51">
            <w:pPr>
              <w:ind w:left="113" w:right="113"/>
              <w:jc w:val="both"/>
            </w:pPr>
            <w:r>
              <w:t>Урок контроля ЗУН по теме</w:t>
            </w:r>
          </w:p>
        </w:tc>
        <w:tc>
          <w:tcPr>
            <w:tcW w:w="3070" w:type="dxa"/>
          </w:tcPr>
          <w:p w:rsidR="00D214D5" w:rsidRDefault="00FF5F51" w:rsidP="007A73E2">
            <w:pPr>
              <w:jc w:val="both"/>
            </w:pPr>
            <w:r w:rsidRPr="00FF5F51">
              <w:t>Определение уровня изученного материала. Проверка и тематический контроль знаний, умений, навыков</w:t>
            </w:r>
          </w:p>
        </w:tc>
        <w:tc>
          <w:tcPr>
            <w:tcW w:w="1750" w:type="dxa"/>
          </w:tcPr>
          <w:p w:rsidR="00D214D5" w:rsidRDefault="00FF5F51" w:rsidP="007A73E2">
            <w:pPr>
              <w:jc w:val="both"/>
            </w:pPr>
            <w:r>
              <w:t>Классификация ошибок, правильное объяснение графически орфограммы</w:t>
            </w:r>
          </w:p>
        </w:tc>
        <w:tc>
          <w:tcPr>
            <w:tcW w:w="2551" w:type="dxa"/>
          </w:tcPr>
          <w:p w:rsidR="00FF5F51" w:rsidRDefault="00FF5F51" w:rsidP="00FF5F51">
            <w:pPr>
              <w:jc w:val="both"/>
            </w:pPr>
            <w:r w:rsidRPr="00FF5F51">
              <w:rPr>
                <w:b/>
              </w:rPr>
              <w:t xml:space="preserve">Знать </w:t>
            </w:r>
            <w:r>
              <w:t xml:space="preserve">основные нормы русского литературного языка. </w:t>
            </w:r>
          </w:p>
          <w:p w:rsidR="00FF5F51" w:rsidRDefault="00FF5F51" w:rsidP="00FF5F51">
            <w:pPr>
              <w:jc w:val="both"/>
            </w:pPr>
            <w:r w:rsidRPr="00FF5F51">
              <w:rPr>
                <w:b/>
              </w:rPr>
              <w:t>Уметь</w:t>
            </w:r>
            <w:r>
              <w:t xml:space="preserve"> применять изученные орфограммы</w:t>
            </w:r>
          </w:p>
          <w:p w:rsidR="00D214D5" w:rsidRDefault="00D214D5" w:rsidP="007A73E2">
            <w:pPr>
              <w:jc w:val="both"/>
            </w:pPr>
          </w:p>
        </w:tc>
        <w:tc>
          <w:tcPr>
            <w:tcW w:w="709" w:type="dxa"/>
            <w:textDirection w:val="btLr"/>
          </w:tcPr>
          <w:p w:rsidR="00D214D5" w:rsidRDefault="00FF5F51" w:rsidP="00FF5F51">
            <w:pPr>
              <w:ind w:left="113" w:right="113"/>
              <w:jc w:val="both"/>
            </w:pPr>
            <w:r>
              <w:t>Тренинг, практикум</w:t>
            </w:r>
          </w:p>
        </w:tc>
        <w:tc>
          <w:tcPr>
            <w:tcW w:w="851" w:type="dxa"/>
            <w:textDirection w:val="btLr"/>
          </w:tcPr>
          <w:p w:rsidR="00D214D5" w:rsidRDefault="00FF5F51" w:rsidP="00FF5F51">
            <w:pPr>
              <w:ind w:left="113" w:right="113"/>
              <w:jc w:val="both"/>
            </w:pPr>
            <w:r>
              <w:t>Комплексный анализ текста</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8A1DD4">
        <w:trPr>
          <w:cantSplit/>
          <w:trHeight w:val="1134"/>
        </w:trPr>
        <w:tc>
          <w:tcPr>
            <w:tcW w:w="530" w:type="dxa"/>
          </w:tcPr>
          <w:p w:rsidR="00D214D5" w:rsidRDefault="00FF5F51" w:rsidP="007A73E2">
            <w:pPr>
              <w:jc w:val="both"/>
            </w:pPr>
            <w:r>
              <w:lastRenderedPageBreak/>
              <w:t>39</w:t>
            </w:r>
          </w:p>
        </w:tc>
        <w:tc>
          <w:tcPr>
            <w:tcW w:w="2697" w:type="dxa"/>
          </w:tcPr>
          <w:p w:rsidR="00D214D5" w:rsidRDefault="008A1DD4" w:rsidP="007A73E2">
            <w:pPr>
              <w:jc w:val="both"/>
            </w:pPr>
            <w:r>
              <w:t>Р.Р. Анализ сочинений</w:t>
            </w:r>
          </w:p>
        </w:tc>
        <w:tc>
          <w:tcPr>
            <w:tcW w:w="567" w:type="dxa"/>
          </w:tcPr>
          <w:p w:rsidR="00D214D5" w:rsidRDefault="00FF5F51" w:rsidP="007A73E2">
            <w:pPr>
              <w:jc w:val="both"/>
            </w:pPr>
            <w:r>
              <w:t>1</w:t>
            </w:r>
          </w:p>
        </w:tc>
        <w:tc>
          <w:tcPr>
            <w:tcW w:w="850" w:type="dxa"/>
            <w:textDirection w:val="btLr"/>
          </w:tcPr>
          <w:p w:rsidR="00D214D5" w:rsidRDefault="008A1DD4" w:rsidP="008A1DD4">
            <w:pPr>
              <w:ind w:left="113" w:right="113"/>
              <w:jc w:val="both"/>
            </w:pPr>
            <w:r>
              <w:t xml:space="preserve">Комбинированный </w:t>
            </w:r>
          </w:p>
        </w:tc>
        <w:tc>
          <w:tcPr>
            <w:tcW w:w="3070" w:type="dxa"/>
          </w:tcPr>
          <w:p w:rsidR="00D214D5" w:rsidRDefault="008A1DD4" w:rsidP="007A73E2">
            <w:pPr>
              <w:jc w:val="both"/>
            </w:pPr>
            <w:r>
              <w:t>Определение уровня усвоения изученного материала. Отличительные особенности рассуждения, художественного стиля речи</w:t>
            </w:r>
          </w:p>
          <w:p w:rsidR="008A1DD4" w:rsidRDefault="008A1DD4" w:rsidP="007A73E2">
            <w:pPr>
              <w:jc w:val="both"/>
            </w:pPr>
          </w:p>
          <w:p w:rsidR="008A1DD4" w:rsidRDefault="008A1DD4" w:rsidP="007A73E2">
            <w:pPr>
              <w:jc w:val="both"/>
            </w:pPr>
          </w:p>
          <w:p w:rsidR="008A1DD4" w:rsidRDefault="008A1DD4" w:rsidP="007A73E2">
            <w:pPr>
              <w:jc w:val="both"/>
            </w:pPr>
          </w:p>
        </w:tc>
        <w:tc>
          <w:tcPr>
            <w:tcW w:w="1750" w:type="dxa"/>
          </w:tcPr>
          <w:p w:rsidR="00D214D5" w:rsidRDefault="008A1DD4" w:rsidP="007A73E2">
            <w:pPr>
              <w:jc w:val="both"/>
            </w:pPr>
            <w:r>
              <w:t xml:space="preserve">Отражение в письменной форме результатов своей деятельности </w:t>
            </w:r>
          </w:p>
        </w:tc>
        <w:tc>
          <w:tcPr>
            <w:tcW w:w="2551" w:type="dxa"/>
          </w:tcPr>
          <w:p w:rsidR="00D214D5" w:rsidRDefault="008A1DD4" w:rsidP="007A73E2">
            <w:pPr>
              <w:jc w:val="both"/>
            </w:pPr>
            <w:r>
              <w:t>Уметь создавать текст-рассуждение в художественном стиле, самостоятельно его редактировать</w:t>
            </w:r>
          </w:p>
        </w:tc>
        <w:tc>
          <w:tcPr>
            <w:tcW w:w="709" w:type="dxa"/>
            <w:textDirection w:val="btLr"/>
          </w:tcPr>
          <w:p w:rsidR="00D214D5" w:rsidRDefault="008A1DD4" w:rsidP="008A1DD4">
            <w:pPr>
              <w:ind w:left="113" w:right="113"/>
              <w:jc w:val="both"/>
            </w:pPr>
            <w:r>
              <w:t>Творческое задание</w:t>
            </w:r>
          </w:p>
        </w:tc>
        <w:tc>
          <w:tcPr>
            <w:tcW w:w="851" w:type="dxa"/>
            <w:textDirection w:val="btLr"/>
          </w:tcPr>
          <w:p w:rsidR="00D214D5" w:rsidRDefault="008A1DD4" w:rsidP="008A1DD4">
            <w:pPr>
              <w:ind w:left="113" w:right="113"/>
              <w:jc w:val="both"/>
            </w:pPr>
            <w:r w:rsidRPr="008A1DD4">
              <w:t>Комплексный анализ текста</w:t>
            </w:r>
          </w:p>
        </w:tc>
        <w:tc>
          <w:tcPr>
            <w:tcW w:w="708" w:type="dxa"/>
          </w:tcPr>
          <w:p w:rsidR="00D214D5" w:rsidRDefault="00D214D5" w:rsidP="007A73E2">
            <w:pPr>
              <w:jc w:val="both"/>
            </w:pPr>
          </w:p>
        </w:tc>
        <w:tc>
          <w:tcPr>
            <w:tcW w:w="993" w:type="dxa"/>
          </w:tcPr>
          <w:p w:rsidR="00D214D5" w:rsidRDefault="00D214D5" w:rsidP="007A73E2">
            <w:pPr>
              <w:jc w:val="both"/>
            </w:pPr>
          </w:p>
        </w:tc>
      </w:tr>
      <w:tr w:rsidR="00FF5F51" w:rsidTr="008A1DD4">
        <w:trPr>
          <w:cantSplit/>
          <w:trHeight w:val="1134"/>
        </w:trPr>
        <w:tc>
          <w:tcPr>
            <w:tcW w:w="530" w:type="dxa"/>
          </w:tcPr>
          <w:p w:rsidR="00FF5F51" w:rsidRDefault="00FF5F51" w:rsidP="007A73E2">
            <w:pPr>
              <w:jc w:val="both"/>
            </w:pPr>
            <w:r>
              <w:t>40</w:t>
            </w:r>
          </w:p>
        </w:tc>
        <w:tc>
          <w:tcPr>
            <w:tcW w:w="2697" w:type="dxa"/>
          </w:tcPr>
          <w:p w:rsidR="00FF5F51" w:rsidRDefault="00FF5F51" w:rsidP="007A73E2">
            <w:pPr>
              <w:jc w:val="both"/>
            </w:pPr>
            <w:r>
              <w:t>Резервный урок</w:t>
            </w:r>
          </w:p>
        </w:tc>
        <w:tc>
          <w:tcPr>
            <w:tcW w:w="567" w:type="dxa"/>
          </w:tcPr>
          <w:p w:rsidR="00FF5F51" w:rsidRDefault="00FF5F51" w:rsidP="007A73E2">
            <w:pPr>
              <w:jc w:val="both"/>
            </w:pPr>
            <w:r>
              <w:t>1</w:t>
            </w:r>
          </w:p>
        </w:tc>
        <w:tc>
          <w:tcPr>
            <w:tcW w:w="850" w:type="dxa"/>
            <w:textDirection w:val="btLr"/>
          </w:tcPr>
          <w:p w:rsidR="00FF5F51" w:rsidRDefault="008A1DD4" w:rsidP="008A1DD4">
            <w:pPr>
              <w:ind w:left="113" w:right="113"/>
              <w:jc w:val="both"/>
            </w:pPr>
            <w:r>
              <w:t>комбинированный</w:t>
            </w:r>
          </w:p>
        </w:tc>
        <w:tc>
          <w:tcPr>
            <w:tcW w:w="3070" w:type="dxa"/>
          </w:tcPr>
          <w:p w:rsidR="00FF5F51" w:rsidRDefault="008A1DD4" w:rsidP="008A1DD4">
            <w:r w:rsidRPr="008A1DD4">
              <w:t>Корректировка уровня усвоения изученного материала, индивидуальные задания в соответствии с</w:t>
            </w:r>
            <w:r>
              <w:t xml:space="preserve"> уровнем обученности школьников</w:t>
            </w:r>
          </w:p>
        </w:tc>
        <w:tc>
          <w:tcPr>
            <w:tcW w:w="1750" w:type="dxa"/>
          </w:tcPr>
          <w:p w:rsidR="00FF5F51" w:rsidRDefault="008A1DD4" w:rsidP="007A73E2">
            <w:pPr>
              <w:jc w:val="both"/>
            </w:pPr>
            <w:r>
              <w:t>Нахождение и использование информации</w:t>
            </w:r>
          </w:p>
        </w:tc>
        <w:tc>
          <w:tcPr>
            <w:tcW w:w="2551" w:type="dxa"/>
          </w:tcPr>
          <w:p w:rsidR="008A1DD4" w:rsidRDefault="008A1DD4" w:rsidP="008A1DD4">
            <w:pPr>
              <w:jc w:val="both"/>
            </w:pPr>
            <w:r>
              <w:t>Знать основные нормы русского литературного языка.</w:t>
            </w:r>
          </w:p>
          <w:p w:rsidR="008A1DD4" w:rsidRDefault="008A1DD4" w:rsidP="008A1DD4">
            <w:pPr>
              <w:jc w:val="both"/>
            </w:pPr>
            <w:r>
              <w:t>Уметь применять изученные орфограммы</w:t>
            </w:r>
          </w:p>
          <w:p w:rsidR="008A1DD4" w:rsidRDefault="008A1DD4" w:rsidP="008A1DD4">
            <w:pPr>
              <w:jc w:val="both"/>
            </w:pPr>
          </w:p>
          <w:p w:rsidR="00FF5F51" w:rsidRDefault="00FF5F51" w:rsidP="007A73E2">
            <w:pPr>
              <w:jc w:val="both"/>
            </w:pPr>
          </w:p>
          <w:p w:rsidR="008A1DD4" w:rsidRDefault="008A1DD4" w:rsidP="007A73E2">
            <w:pPr>
              <w:jc w:val="both"/>
            </w:pPr>
          </w:p>
        </w:tc>
        <w:tc>
          <w:tcPr>
            <w:tcW w:w="709" w:type="dxa"/>
            <w:textDirection w:val="btLr"/>
          </w:tcPr>
          <w:p w:rsidR="00FF5F51" w:rsidRDefault="008A1DD4" w:rsidP="008A1DD4">
            <w:pPr>
              <w:ind w:left="113" w:right="113"/>
              <w:jc w:val="both"/>
            </w:pPr>
            <w:r w:rsidRPr="008A1DD4">
              <w:t>Тренинг, практикум</w:t>
            </w:r>
          </w:p>
        </w:tc>
        <w:tc>
          <w:tcPr>
            <w:tcW w:w="851" w:type="dxa"/>
            <w:textDirection w:val="btLr"/>
          </w:tcPr>
          <w:p w:rsidR="00FF5F51" w:rsidRDefault="008A1DD4" w:rsidP="008A1DD4">
            <w:pPr>
              <w:ind w:left="113" w:right="113"/>
              <w:jc w:val="both"/>
            </w:pPr>
            <w:r w:rsidRPr="008A1DD4">
              <w:t xml:space="preserve">           Упр. по выбору </w:t>
            </w:r>
            <w:r>
              <w:t xml:space="preserve"> </w:t>
            </w:r>
            <w:r w:rsidRPr="008A1DD4">
              <w:t>учителя</w:t>
            </w:r>
          </w:p>
        </w:tc>
        <w:tc>
          <w:tcPr>
            <w:tcW w:w="708" w:type="dxa"/>
          </w:tcPr>
          <w:p w:rsidR="00FF5F51" w:rsidRDefault="00FF5F51" w:rsidP="007A73E2">
            <w:pPr>
              <w:jc w:val="both"/>
            </w:pPr>
          </w:p>
        </w:tc>
        <w:tc>
          <w:tcPr>
            <w:tcW w:w="993" w:type="dxa"/>
          </w:tcPr>
          <w:p w:rsidR="00FF5F51" w:rsidRDefault="00FF5F51" w:rsidP="007A73E2">
            <w:pPr>
              <w:jc w:val="both"/>
            </w:pPr>
          </w:p>
        </w:tc>
      </w:tr>
      <w:tr w:rsidR="00B42D9E" w:rsidTr="00D46301">
        <w:trPr>
          <w:cantSplit/>
          <w:trHeight w:val="1134"/>
        </w:trPr>
        <w:tc>
          <w:tcPr>
            <w:tcW w:w="530" w:type="dxa"/>
          </w:tcPr>
          <w:p w:rsidR="00D214D5" w:rsidRDefault="00577868" w:rsidP="007A73E2">
            <w:pPr>
              <w:jc w:val="both"/>
            </w:pPr>
            <w:r>
              <w:t>41</w:t>
            </w:r>
          </w:p>
        </w:tc>
        <w:tc>
          <w:tcPr>
            <w:tcW w:w="2697" w:type="dxa"/>
          </w:tcPr>
          <w:p w:rsidR="00D214D5" w:rsidRDefault="00D46301" w:rsidP="007A73E2">
            <w:pPr>
              <w:jc w:val="both"/>
            </w:pPr>
            <w:r>
              <w:t>Краткие причастия</w:t>
            </w:r>
          </w:p>
        </w:tc>
        <w:tc>
          <w:tcPr>
            <w:tcW w:w="567" w:type="dxa"/>
          </w:tcPr>
          <w:p w:rsidR="00D214D5" w:rsidRDefault="00C056F5" w:rsidP="007A73E2">
            <w:pPr>
              <w:jc w:val="both"/>
            </w:pPr>
            <w:r>
              <w:t>1</w:t>
            </w:r>
          </w:p>
        </w:tc>
        <w:tc>
          <w:tcPr>
            <w:tcW w:w="850" w:type="dxa"/>
            <w:textDirection w:val="btLr"/>
          </w:tcPr>
          <w:p w:rsidR="00D214D5" w:rsidRDefault="00D46301" w:rsidP="00D46301">
            <w:pPr>
              <w:ind w:left="113" w:right="113"/>
              <w:jc w:val="both"/>
            </w:pPr>
            <w:r>
              <w:t>Урок объяснения нового материала</w:t>
            </w:r>
          </w:p>
        </w:tc>
        <w:tc>
          <w:tcPr>
            <w:tcW w:w="3070" w:type="dxa"/>
          </w:tcPr>
          <w:p w:rsidR="00D214D5" w:rsidRDefault="00D46301" w:rsidP="007A73E2">
            <w:pPr>
              <w:jc w:val="both"/>
            </w:pPr>
            <w:r>
              <w:t xml:space="preserve">Понятие краткого причастия. Значение, образование, нормы употребления в речи. Особенности написания  </w:t>
            </w:r>
            <w:proofErr w:type="gramStart"/>
            <w:r>
              <w:t>-н</w:t>
            </w:r>
            <w:proofErr w:type="gramEnd"/>
            <w:r>
              <w:t>- в  кратких причастиях, не с краткими причастиями</w:t>
            </w:r>
          </w:p>
        </w:tc>
        <w:tc>
          <w:tcPr>
            <w:tcW w:w="1750" w:type="dxa"/>
          </w:tcPr>
          <w:p w:rsidR="00D214D5" w:rsidRDefault="00D46301" w:rsidP="007A73E2">
            <w:pPr>
              <w:jc w:val="both"/>
            </w:pPr>
            <w:r>
              <w:t>Подбор текста для цифрового диктанта, с использованием произведений художественной литературы. Конструирование предложений</w:t>
            </w:r>
          </w:p>
          <w:p w:rsidR="00D46301" w:rsidRDefault="00D46301" w:rsidP="007A73E2">
            <w:pPr>
              <w:jc w:val="both"/>
            </w:pPr>
          </w:p>
          <w:p w:rsidR="00D46301" w:rsidRDefault="00D46301" w:rsidP="007A73E2">
            <w:pPr>
              <w:jc w:val="both"/>
            </w:pPr>
          </w:p>
          <w:p w:rsidR="00D46301" w:rsidRDefault="00D46301" w:rsidP="007A73E2">
            <w:pPr>
              <w:jc w:val="both"/>
            </w:pPr>
          </w:p>
          <w:p w:rsidR="00D46301" w:rsidRDefault="00D46301" w:rsidP="007A73E2">
            <w:pPr>
              <w:jc w:val="both"/>
            </w:pPr>
          </w:p>
          <w:p w:rsidR="00D46301" w:rsidRDefault="00D46301" w:rsidP="007A73E2">
            <w:pPr>
              <w:jc w:val="both"/>
            </w:pPr>
          </w:p>
        </w:tc>
        <w:tc>
          <w:tcPr>
            <w:tcW w:w="2551" w:type="dxa"/>
          </w:tcPr>
          <w:p w:rsidR="00D214D5" w:rsidRDefault="00D46301" w:rsidP="007A73E2">
            <w:pPr>
              <w:jc w:val="both"/>
            </w:pPr>
            <w:r>
              <w:t>Знать особенности образования и изменения кратких причастий.</w:t>
            </w:r>
          </w:p>
          <w:p w:rsidR="00D46301" w:rsidRDefault="00D46301" w:rsidP="007A73E2">
            <w:pPr>
              <w:jc w:val="both"/>
            </w:pPr>
            <w:r>
              <w:t>Уметь находить краткие страдательные причастия в тексте</w:t>
            </w:r>
          </w:p>
          <w:p w:rsidR="00D46301" w:rsidRDefault="00D46301" w:rsidP="007A73E2">
            <w:pPr>
              <w:jc w:val="both"/>
            </w:pPr>
          </w:p>
        </w:tc>
        <w:tc>
          <w:tcPr>
            <w:tcW w:w="709" w:type="dxa"/>
            <w:textDirection w:val="btLr"/>
          </w:tcPr>
          <w:p w:rsidR="00D214D5" w:rsidRDefault="00D46301" w:rsidP="00D46301">
            <w:pPr>
              <w:ind w:left="113" w:right="113"/>
              <w:jc w:val="both"/>
            </w:pPr>
            <w:r>
              <w:t>Конспект. Тематический диктант. Комментированное письмо</w:t>
            </w:r>
          </w:p>
        </w:tc>
        <w:tc>
          <w:tcPr>
            <w:tcW w:w="851" w:type="dxa"/>
            <w:textDirection w:val="btLr"/>
          </w:tcPr>
          <w:p w:rsidR="00D214D5" w:rsidRDefault="00D46301" w:rsidP="00874C8E">
            <w:pPr>
              <w:ind w:left="113" w:right="113"/>
              <w:jc w:val="both"/>
            </w:pPr>
            <w:r w:rsidRPr="00D46301">
              <w:t>Составление предложений с использова</w:t>
            </w:r>
            <w:r>
              <w:t>нием изучаемой языковой единицы.</w:t>
            </w:r>
            <w:r w:rsidR="00874C8E">
              <w:t xml:space="preserve"> </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874C8E">
        <w:trPr>
          <w:cantSplit/>
          <w:trHeight w:val="1134"/>
        </w:trPr>
        <w:tc>
          <w:tcPr>
            <w:tcW w:w="530" w:type="dxa"/>
          </w:tcPr>
          <w:p w:rsidR="00D214D5" w:rsidRDefault="00577868" w:rsidP="007A73E2">
            <w:pPr>
              <w:jc w:val="both"/>
            </w:pPr>
            <w:r>
              <w:lastRenderedPageBreak/>
              <w:t>42-43</w:t>
            </w:r>
          </w:p>
        </w:tc>
        <w:tc>
          <w:tcPr>
            <w:tcW w:w="2697" w:type="dxa"/>
          </w:tcPr>
          <w:p w:rsidR="00D214D5" w:rsidRDefault="00D46301" w:rsidP="007A73E2">
            <w:pPr>
              <w:jc w:val="both"/>
            </w:pPr>
            <w:r>
              <w:t>Правописание кратких причастий</w:t>
            </w:r>
          </w:p>
          <w:p w:rsidR="00874C8E" w:rsidRDefault="00874C8E" w:rsidP="007A73E2">
            <w:pPr>
              <w:jc w:val="both"/>
            </w:pPr>
          </w:p>
          <w:p w:rsidR="00874C8E" w:rsidRDefault="00874C8E" w:rsidP="007A73E2">
            <w:pPr>
              <w:jc w:val="both"/>
            </w:pPr>
          </w:p>
          <w:p w:rsidR="00874C8E" w:rsidRDefault="00874C8E" w:rsidP="007A73E2">
            <w:pPr>
              <w:jc w:val="both"/>
            </w:pPr>
          </w:p>
          <w:p w:rsidR="00874C8E" w:rsidRDefault="00874C8E" w:rsidP="007A73E2">
            <w:pPr>
              <w:jc w:val="both"/>
            </w:pPr>
          </w:p>
          <w:p w:rsidR="00874C8E" w:rsidRDefault="00874C8E" w:rsidP="007A73E2">
            <w:pPr>
              <w:jc w:val="both"/>
            </w:pPr>
          </w:p>
          <w:p w:rsidR="00874C8E" w:rsidRDefault="00874C8E" w:rsidP="007A73E2">
            <w:pPr>
              <w:jc w:val="both"/>
            </w:pPr>
          </w:p>
        </w:tc>
        <w:tc>
          <w:tcPr>
            <w:tcW w:w="567" w:type="dxa"/>
          </w:tcPr>
          <w:p w:rsidR="00D214D5" w:rsidRDefault="00C056F5" w:rsidP="007A73E2">
            <w:pPr>
              <w:jc w:val="both"/>
            </w:pPr>
            <w:r>
              <w:t>2</w:t>
            </w:r>
          </w:p>
        </w:tc>
        <w:tc>
          <w:tcPr>
            <w:tcW w:w="850" w:type="dxa"/>
            <w:textDirection w:val="btLr"/>
          </w:tcPr>
          <w:p w:rsidR="00D214D5" w:rsidRDefault="00874C8E" w:rsidP="00D46301">
            <w:pPr>
              <w:ind w:left="113" w:right="113"/>
              <w:jc w:val="both"/>
            </w:pPr>
            <w:r>
              <w:t>Комбинированный</w:t>
            </w: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extDirection w:val="btLr"/>
          </w:tcPr>
          <w:p w:rsidR="00D214D5" w:rsidRDefault="00874C8E" w:rsidP="00874C8E">
            <w:pPr>
              <w:ind w:left="113" w:right="113"/>
              <w:jc w:val="both"/>
            </w:pPr>
            <w:r>
              <w:t>Упр. по выбору уч</w:t>
            </w:r>
            <w:r w:rsidRPr="00874C8E">
              <w:t>ителя</w:t>
            </w: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577868" w:rsidP="007A73E2">
            <w:pPr>
              <w:jc w:val="both"/>
            </w:pPr>
            <w:r>
              <w:t>44-45</w:t>
            </w:r>
          </w:p>
        </w:tc>
        <w:tc>
          <w:tcPr>
            <w:tcW w:w="2697" w:type="dxa"/>
          </w:tcPr>
          <w:p w:rsidR="00D214D5" w:rsidRPr="00AE1469" w:rsidRDefault="00D214D5" w:rsidP="007A73E2">
            <w:pPr>
              <w:jc w:val="both"/>
              <w:rPr>
                <w:lang w:val="en-US"/>
              </w:rPr>
            </w:pPr>
          </w:p>
        </w:tc>
        <w:tc>
          <w:tcPr>
            <w:tcW w:w="567" w:type="dxa"/>
          </w:tcPr>
          <w:p w:rsidR="00D214D5" w:rsidRDefault="00C056F5" w:rsidP="007A73E2">
            <w:pPr>
              <w:jc w:val="both"/>
            </w:pPr>
            <w:r>
              <w:t>2</w:t>
            </w: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577868" w:rsidP="007A73E2">
            <w:pPr>
              <w:jc w:val="both"/>
            </w:pPr>
            <w:r>
              <w:t>46</w:t>
            </w:r>
          </w:p>
        </w:tc>
        <w:tc>
          <w:tcPr>
            <w:tcW w:w="2697" w:type="dxa"/>
          </w:tcPr>
          <w:p w:rsidR="00D214D5" w:rsidRDefault="00D214D5" w:rsidP="007A73E2">
            <w:pPr>
              <w:jc w:val="both"/>
            </w:pPr>
          </w:p>
        </w:tc>
        <w:tc>
          <w:tcPr>
            <w:tcW w:w="567" w:type="dxa"/>
          </w:tcPr>
          <w:p w:rsidR="00D214D5" w:rsidRDefault="00C056F5" w:rsidP="007A73E2">
            <w:pPr>
              <w:jc w:val="both"/>
            </w:pPr>
            <w:r>
              <w:t>1</w:t>
            </w: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577868" w:rsidP="007A73E2">
            <w:pPr>
              <w:jc w:val="both"/>
            </w:pPr>
            <w:r>
              <w:t>47</w:t>
            </w:r>
          </w:p>
        </w:tc>
        <w:tc>
          <w:tcPr>
            <w:tcW w:w="2697" w:type="dxa"/>
          </w:tcPr>
          <w:p w:rsidR="00D214D5" w:rsidRDefault="00D214D5" w:rsidP="007A73E2">
            <w:pPr>
              <w:jc w:val="both"/>
            </w:pPr>
          </w:p>
        </w:tc>
        <w:tc>
          <w:tcPr>
            <w:tcW w:w="567" w:type="dxa"/>
          </w:tcPr>
          <w:p w:rsidR="00D214D5" w:rsidRDefault="00C056F5" w:rsidP="007A73E2">
            <w:pPr>
              <w:jc w:val="both"/>
            </w:pPr>
            <w:r>
              <w:t>1</w:t>
            </w: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C056F5" w:rsidP="007A73E2">
            <w:pPr>
              <w:jc w:val="both"/>
            </w:pPr>
            <w:r>
              <w:t>48-49</w:t>
            </w:r>
          </w:p>
        </w:tc>
        <w:tc>
          <w:tcPr>
            <w:tcW w:w="2697" w:type="dxa"/>
          </w:tcPr>
          <w:p w:rsidR="00D214D5" w:rsidRDefault="00D214D5" w:rsidP="007A73E2">
            <w:pPr>
              <w:jc w:val="both"/>
            </w:pPr>
          </w:p>
        </w:tc>
        <w:tc>
          <w:tcPr>
            <w:tcW w:w="567" w:type="dxa"/>
          </w:tcPr>
          <w:p w:rsidR="00D214D5" w:rsidRDefault="00C056F5" w:rsidP="007A73E2">
            <w:pPr>
              <w:jc w:val="both"/>
            </w:pPr>
            <w:r>
              <w:t>2</w:t>
            </w: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C056F5" w:rsidP="007A73E2">
            <w:pPr>
              <w:jc w:val="both"/>
            </w:pPr>
            <w:r>
              <w:t>50</w:t>
            </w:r>
          </w:p>
        </w:tc>
        <w:tc>
          <w:tcPr>
            <w:tcW w:w="2697" w:type="dxa"/>
          </w:tcPr>
          <w:p w:rsidR="00D214D5" w:rsidRDefault="00C056F5" w:rsidP="007A73E2">
            <w:pPr>
              <w:jc w:val="both"/>
            </w:pPr>
            <w:r>
              <w:t xml:space="preserve">Резерв </w:t>
            </w:r>
          </w:p>
        </w:tc>
        <w:tc>
          <w:tcPr>
            <w:tcW w:w="567" w:type="dxa"/>
          </w:tcPr>
          <w:p w:rsidR="00D214D5" w:rsidRDefault="00C056F5" w:rsidP="007A73E2">
            <w:pPr>
              <w:jc w:val="both"/>
            </w:pPr>
            <w:r>
              <w:t>1</w:t>
            </w: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r w:rsidR="00B42D9E" w:rsidTr="00265FD4">
        <w:tc>
          <w:tcPr>
            <w:tcW w:w="530" w:type="dxa"/>
          </w:tcPr>
          <w:p w:rsidR="00D214D5" w:rsidRDefault="00D214D5" w:rsidP="007A73E2">
            <w:pPr>
              <w:jc w:val="both"/>
            </w:pPr>
          </w:p>
        </w:tc>
        <w:tc>
          <w:tcPr>
            <w:tcW w:w="2697" w:type="dxa"/>
          </w:tcPr>
          <w:p w:rsidR="00D214D5" w:rsidRDefault="00D214D5" w:rsidP="007A73E2">
            <w:pPr>
              <w:jc w:val="both"/>
            </w:pPr>
          </w:p>
        </w:tc>
        <w:tc>
          <w:tcPr>
            <w:tcW w:w="567" w:type="dxa"/>
          </w:tcPr>
          <w:p w:rsidR="00D214D5" w:rsidRDefault="00D214D5" w:rsidP="007A73E2">
            <w:pPr>
              <w:jc w:val="both"/>
            </w:pPr>
          </w:p>
        </w:tc>
        <w:tc>
          <w:tcPr>
            <w:tcW w:w="850" w:type="dxa"/>
          </w:tcPr>
          <w:p w:rsidR="00D214D5" w:rsidRDefault="00D214D5" w:rsidP="007A73E2">
            <w:pPr>
              <w:jc w:val="both"/>
            </w:pPr>
          </w:p>
        </w:tc>
        <w:tc>
          <w:tcPr>
            <w:tcW w:w="3070" w:type="dxa"/>
          </w:tcPr>
          <w:p w:rsidR="00D214D5" w:rsidRDefault="00D214D5" w:rsidP="007A73E2">
            <w:pPr>
              <w:jc w:val="both"/>
            </w:pPr>
          </w:p>
        </w:tc>
        <w:tc>
          <w:tcPr>
            <w:tcW w:w="1750" w:type="dxa"/>
          </w:tcPr>
          <w:p w:rsidR="00D214D5" w:rsidRDefault="00D214D5" w:rsidP="007A73E2">
            <w:pPr>
              <w:jc w:val="both"/>
            </w:pPr>
          </w:p>
        </w:tc>
        <w:tc>
          <w:tcPr>
            <w:tcW w:w="2551" w:type="dxa"/>
          </w:tcPr>
          <w:p w:rsidR="00D214D5" w:rsidRDefault="00D214D5" w:rsidP="007A73E2">
            <w:pPr>
              <w:jc w:val="both"/>
            </w:pPr>
          </w:p>
        </w:tc>
        <w:tc>
          <w:tcPr>
            <w:tcW w:w="709" w:type="dxa"/>
          </w:tcPr>
          <w:p w:rsidR="00D214D5" w:rsidRDefault="00D214D5" w:rsidP="007A73E2">
            <w:pPr>
              <w:jc w:val="both"/>
            </w:pPr>
          </w:p>
        </w:tc>
        <w:tc>
          <w:tcPr>
            <w:tcW w:w="851" w:type="dxa"/>
          </w:tcPr>
          <w:p w:rsidR="00D214D5" w:rsidRDefault="00D214D5" w:rsidP="007A73E2">
            <w:pPr>
              <w:jc w:val="both"/>
            </w:pPr>
          </w:p>
        </w:tc>
        <w:tc>
          <w:tcPr>
            <w:tcW w:w="708" w:type="dxa"/>
          </w:tcPr>
          <w:p w:rsidR="00D214D5" w:rsidRDefault="00D214D5" w:rsidP="007A73E2">
            <w:pPr>
              <w:jc w:val="both"/>
            </w:pPr>
          </w:p>
        </w:tc>
        <w:tc>
          <w:tcPr>
            <w:tcW w:w="993" w:type="dxa"/>
          </w:tcPr>
          <w:p w:rsidR="00D214D5" w:rsidRDefault="00D214D5" w:rsidP="007A73E2">
            <w:pPr>
              <w:jc w:val="both"/>
            </w:pPr>
          </w:p>
        </w:tc>
      </w:tr>
    </w:tbl>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Default="00EF0783" w:rsidP="007A73E2">
      <w:pPr>
        <w:spacing w:after="0"/>
        <w:jc w:val="both"/>
      </w:pPr>
    </w:p>
    <w:p w:rsidR="00EF0783" w:rsidRPr="00E10190" w:rsidRDefault="00EF0783" w:rsidP="007A73E2">
      <w:pPr>
        <w:spacing w:after="0"/>
        <w:jc w:val="both"/>
      </w:pPr>
    </w:p>
    <w:sectPr w:rsidR="00EF0783" w:rsidRPr="00E10190" w:rsidSect="00EF078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D7" w:rsidRDefault="00825DD7" w:rsidP="00ED58D8">
      <w:pPr>
        <w:spacing w:after="0" w:line="240" w:lineRule="auto"/>
      </w:pPr>
      <w:r>
        <w:separator/>
      </w:r>
    </w:p>
  </w:endnote>
  <w:endnote w:type="continuationSeparator" w:id="0">
    <w:p w:rsidR="00825DD7" w:rsidRDefault="00825DD7" w:rsidP="00ED5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DFKai-SB">
    <w:altName w:val="Arial Unicode MS"/>
    <w:charset w:val="88"/>
    <w:family w:val="script"/>
    <w:pitch w:val="fixed"/>
    <w:sig w:usb0="00000000" w:usb1="080E0000" w:usb2="00000016" w:usb3="00000000" w:csb0="001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D7" w:rsidRDefault="00825DD7" w:rsidP="00ED58D8">
      <w:pPr>
        <w:spacing w:after="0" w:line="240" w:lineRule="auto"/>
      </w:pPr>
      <w:r>
        <w:separator/>
      </w:r>
    </w:p>
  </w:footnote>
  <w:footnote w:type="continuationSeparator" w:id="0">
    <w:p w:rsidR="00825DD7" w:rsidRDefault="00825DD7" w:rsidP="00ED5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1E06"/>
    <w:multiLevelType w:val="hybridMultilevel"/>
    <w:tmpl w:val="7D021BF4"/>
    <w:lvl w:ilvl="0" w:tplc="31D40BBC">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0190"/>
    <w:rsid w:val="000472AE"/>
    <w:rsid w:val="000E6773"/>
    <w:rsid w:val="00116765"/>
    <w:rsid w:val="00145ED0"/>
    <w:rsid w:val="00171DB4"/>
    <w:rsid w:val="001C1FB1"/>
    <w:rsid w:val="00215A25"/>
    <w:rsid w:val="002351F0"/>
    <w:rsid w:val="002448EF"/>
    <w:rsid w:val="00255F60"/>
    <w:rsid w:val="00265FD4"/>
    <w:rsid w:val="002B0217"/>
    <w:rsid w:val="003552D3"/>
    <w:rsid w:val="003C20F4"/>
    <w:rsid w:val="00422A2A"/>
    <w:rsid w:val="00461943"/>
    <w:rsid w:val="004C7DD7"/>
    <w:rsid w:val="004D326C"/>
    <w:rsid w:val="004F3A39"/>
    <w:rsid w:val="00514244"/>
    <w:rsid w:val="00522991"/>
    <w:rsid w:val="00575BE0"/>
    <w:rsid w:val="00577868"/>
    <w:rsid w:val="0058462D"/>
    <w:rsid w:val="005856C0"/>
    <w:rsid w:val="005912B5"/>
    <w:rsid w:val="005920CE"/>
    <w:rsid w:val="005C626C"/>
    <w:rsid w:val="00610784"/>
    <w:rsid w:val="00612C9E"/>
    <w:rsid w:val="00690B4C"/>
    <w:rsid w:val="006F3F8C"/>
    <w:rsid w:val="00777BAF"/>
    <w:rsid w:val="007A73E2"/>
    <w:rsid w:val="007C3A7D"/>
    <w:rsid w:val="007D789C"/>
    <w:rsid w:val="00825DD7"/>
    <w:rsid w:val="00845BBF"/>
    <w:rsid w:val="0085355F"/>
    <w:rsid w:val="00874C8E"/>
    <w:rsid w:val="008A1DD4"/>
    <w:rsid w:val="008F0CFE"/>
    <w:rsid w:val="009826F4"/>
    <w:rsid w:val="00A21685"/>
    <w:rsid w:val="00A35D36"/>
    <w:rsid w:val="00A6525B"/>
    <w:rsid w:val="00AE1469"/>
    <w:rsid w:val="00B257C7"/>
    <w:rsid w:val="00B32C1A"/>
    <w:rsid w:val="00B42D9E"/>
    <w:rsid w:val="00B55C82"/>
    <w:rsid w:val="00B876B6"/>
    <w:rsid w:val="00C01F38"/>
    <w:rsid w:val="00C056F5"/>
    <w:rsid w:val="00C33285"/>
    <w:rsid w:val="00C56F00"/>
    <w:rsid w:val="00C6588E"/>
    <w:rsid w:val="00C90BE5"/>
    <w:rsid w:val="00C94469"/>
    <w:rsid w:val="00C956F4"/>
    <w:rsid w:val="00C97EC4"/>
    <w:rsid w:val="00D129C1"/>
    <w:rsid w:val="00D214D5"/>
    <w:rsid w:val="00D35A89"/>
    <w:rsid w:val="00D437E6"/>
    <w:rsid w:val="00D46301"/>
    <w:rsid w:val="00D54302"/>
    <w:rsid w:val="00DC14E5"/>
    <w:rsid w:val="00DC49AB"/>
    <w:rsid w:val="00DE4B36"/>
    <w:rsid w:val="00E10190"/>
    <w:rsid w:val="00E226BE"/>
    <w:rsid w:val="00E3176F"/>
    <w:rsid w:val="00E86A5C"/>
    <w:rsid w:val="00ED58D8"/>
    <w:rsid w:val="00EF0783"/>
    <w:rsid w:val="00F00420"/>
    <w:rsid w:val="00F02A42"/>
    <w:rsid w:val="00F96BC6"/>
    <w:rsid w:val="00FB5557"/>
    <w:rsid w:val="00FF5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190"/>
    <w:pPr>
      <w:ind w:left="720"/>
      <w:contextualSpacing/>
    </w:pPr>
  </w:style>
  <w:style w:type="table" w:styleId="a4">
    <w:name w:val="Table Grid"/>
    <w:basedOn w:val="a1"/>
    <w:uiPriority w:val="59"/>
    <w:rsid w:val="00D2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D58D8"/>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ED58D8"/>
    <w:rPr>
      <w:sz w:val="20"/>
      <w:szCs w:val="20"/>
    </w:rPr>
  </w:style>
  <w:style w:type="paragraph" w:styleId="a5">
    <w:name w:val="header"/>
    <w:basedOn w:val="a"/>
    <w:link w:val="a6"/>
    <w:uiPriority w:val="99"/>
    <w:unhideWhenUsed/>
    <w:rsid w:val="00ED5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8D8"/>
  </w:style>
  <w:style w:type="paragraph" w:styleId="a7">
    <w:name w:val="footer"/>
    <w:basedOn w:val="a"/>
    <w:link w:val="a8"/>
    <w:uiPriority w:val="99"/>
    <w:unhideWhenUsed/>
    <w:rsid w:val="00ED5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8D8"/>
  </w:style>
  <w:style w:type="paragraph" w:styleId="a9">
    <w:name w:val="Title"/>
    <w:basedOn w:val="a"/>
    <w:link w:val="aa"/>
    <w:qFormat/>
    <w:rsid w:val="00C956F4"/>
    <w:pPr>
      <w:widowControl w:val="0"/>
      <w:autoSpaceDE w:val="0"/>
      <w:autoSpaceDN w:val="0"/>
      <w:adjustRightInd w:val="0"/>
      <w:spacing w:after="0" w:line="240" w:lineRule="auto"/>
      <w:jc w:val="center"/>
    </w:pPr>
    <w:rPr>
      <w:rFonts w:ascii="Georgia" w:eastAsia="MS Mincho" w:hAnsi="Georgia" w:cs="Times New Roman"/>
      <w:sz w:val="40"/>
      <w:szCs w:val="24"/>
      <w:lang w:eastAsia="ja-JP"/>
    </w:rPr>
  </w:style>
  <w:style w:type="character" w:customStyle="1" w:styleId="aa">
    <w:name w:val="Название Знак"/>
    <w:basedOn w:val="a0"/>
    <w:link w:val="a9"/>
    <w:rsid w:val="00C956F4"/>
    <w:rPr>
      <w:rFonts w:ascii="Georgia" w:eastAsia="MS Mincho" w:hAnsi="Georgia" w:cs="Times New Roman"/>
      <w:sz w:val="40"/>
      <w:szCs w:val="24"/>
      <w:lang w:eastAsia="ja-JP"/>
    </w:rPr>
  </w:style>
  <w:style w:type="paragraph" w:styleId="ab">
    <w:name w:val="Balloon Text"/>
    <w:basedOn w:val="a"/>
    <w:link w:val="ac"/>
    <w:uiPriority w:val="99"/>
    <w:semiHidden/>
    <w:unhideWhenUsed/>
    <w:rsid w:val="005856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5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190"/>
    <w:pPr>
      <w:ind w:left="720"/>
      <w:contextualSpacing/>
    </w:pPr>
  </w:style>
  <w:style w:type="table" w:styleId="a4">
    <w:name w:val="Table Grid"/>
    <w:basedOn w:val="a1"/>
    <w:uiPriority w:val="59"/>
    <w:rsid w:val="00D2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D58D8"/>
    <w:pPr>
      <w:autoSpaceDE w:val="0"/>
      <w:autoSpaceDN w:val="0"/>
      <w:adjustRightInd w:val="0"/>
      <w:spacing w:after="0" w:line="240" w:lineRule="auto"/>
    </w:pPr>
    <w:rPr>
      <w:rFonts w:ascii="Arial" w:hAnsi="Arial" w:cs="Arial"/>
      <w:sz w:val="24"/>
      <w:szCs w:val="24"/>
      <w:lang w:val="x-none"/>
    </w:rPr>
  </w:style>
  <w:style w:type="character" w:customStyle="1" w:styleId="Normaltext">
    <w:name w:val="Normal text"/>
    <w:uiPriority w:val="99"/>
    <w:rsid w:val="00ED58D8"/>
    <w:rPr>
      <w:sz w:val="20"/>
      <w:szCs w:val="20"/>
    </w:rPr>
  </w:style>
  <w:style w:type="paragraph" w:styleId="a5">
    <w:name w:val="header"/>
    <w:basedOn w:val="a"/>
    <w:link w:val="a6"/>
    <w:uiPriority w:val="99"/>
    <w:unhideWhenUsed/>
    <w:rsid w:val="00ED5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8D8"/>
  </w:style>
  <w:style w:type="paragraph" w:styleId="a7">
    <w:name w:val="footer"/>
    <w:basedOn w:val="a"/>
    <w:link w:val="a8"/>
    <w:uiPriority w:val="99"/>
    <w:unhideWhenUsed/>
    <w:rsid w:val="00ED5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8D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605D-4F55-455B-81A7-9AB97D2F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36</Pages>
  <Words>7442</Words>
  <Characters>42422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34</cp:revision>
  <cp:lastPrinted>2013-08-27T06:33:00Z</cp:lastPrinted>
  <dcterms:created xsi:type="dcterms:W3CDTF">2013-08-10T12:58:00Z</dcterms:created>
  <dcterms:modified xsi:type="dcterms:W3CDTF">2013-11-12T06:48:00Z</dcterms:modified>
</cp:coreProperties>
</file>