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F26" w:rsidRPr="002A5414" w:rsidRDefault="00782F26" w:rsidP="00782F2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96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782F26" w:rsidRPr="0079049D" w:rsidRDefault="00782F26" w:rsidP="00782F26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782F26" w:rsidRPr="0079049D" w:rsidRDefault="00782F26" w:rsidP="00782F26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782F26" w:rsidRPr="00D36124" w:rsidRDefault="00782F26" w:rsidP="00782F26">
      <w:pPr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782F26" w:rsidRPr="0079049D" w:rsidTr="00F9407A">
        <w:tc>
          <w:tcPr>
            <w:tcW w:w="2800" w:type="dxa"/>
            <w:hideMark/>
          </w:tcPr>
          <w:p w:rsidR="00782F26" w:rsidRPr="0079049D" w:rsidRDefault="00782F26" w:rsidP="00F9407A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782F26" w:rsidRPr="001E5E8F" w:rsidRDefault="00782F26" w:rsidP="00F9407A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4"/>
                <w:szCs w:val="28"/>
              </w:rPr>
            </w:pPr>
            <w:r w:rsidRPr="00782F26">
              <w:rPr>
                <w:b/>
                <w:bCs/>
                <w:caps/>
                <w:sz w:val="28"/>
                <w:szCs w:val="28"/>
              </w:rPr>
              <w:t>Сравнение дробей.</w:t>
            </w:r>
          </w:p>
        </w:tc>
      </w:tr>
      <w:tr w:rsidR="00782F26" w:rsidRPr="0079049D" w:rsidTr="00F9407A">
        <w:tc>
          <w:tcPr>
            <w:tcW w:w="2800" w:type="dxa"/>
            <w:hideMark/>
          </w:tcPr>
          <w:p w:rsidR="00782F26" w:rsidRPr="0079049D" w:rsidRDefault="00782F26" w:rsidP="00F9407A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782F26" w:rsidRPr="001E5E8F" w:rsidRDefault="00782F26" w:rsidP="00F9407A">
            <w:pPr>
              <w:autoSpaceDE w:val="0"/>
              <w:autoSpaceDN w:val="0"/>
              <w:adjustRightInd w:val="0"/>
              <w:spacing w:before="120" w:line="244" w:lineRule="auto"/>
              <w:jc w:val="both"/>
              <w:rPr>
                <w:sz w:val="24"/>
                <w:szCs w:val="28"/>
              </w:rPr>
            </w:pPr>
            <w:r w:rsidRPr="002105E1">
              <w:rPr>
                <w:sz w:val="24"/>
                <w:szCs w:val="28"/>
              </w:rPr>
              <w:t>научить сравнивать дроби, закрепить понятия окружности, круга, полукруга, полуокружности, дуги, навык построения этих фигур; развивать логическое мышление и вычислительные навыки учащихся; воспитывать внимание и наблюдательность.</w:t>
            </w:r>
          </w:p>
        </w:tc>
      </w:tr>
      <w:tr w:rsidR="00782F26" w:rsidRPr="0079049D" w:rsidTr="00F9407A">
        <w:tc>
          <w:tcPr>
            <w:tcW w:w="2800" w:type="dxa"/>
            <w:hideMark/>
          </w:tcPr>
          <w:p w:rsidR="00782F26" w:rsidRPr="0079049D" w:rsidRDefault="00782F26" w:rsidP="00F9407A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782F26" w:rsidRPr="0079049D" w:rsidRDefault="00782F26" w:rsidP="00F940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дидактический материал</w:t>
            </w:r>
            <w:r w:rsidRPr="005B2ACF">
              <w:rPr>
                <w:sz w:val="24"/>
                <w:szCs w:val="28"/>
              </w:rPr>
              <w:t xml:space="preserve">; </w:t>
            </w:r>
            <w:r>
              <w:rPr>
                <w:sz w:val="24"/>
                <w:szCs w:val="28"/>
              </w:rPr>
              <w:t>тетрадь,</w:t>
            </w:r>
            <w:r w:rsidRPr="005B2ACF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учебник</w:t>
            </w:r>
            <w:r w:rsidRPr="005B2ACF">
              <w:rPr>
                <w:sz w:val="24"/>
                <w:szCs w:val="28"/>
              </w:rPr>
              <w:t>.</w:t>
            </w:r>
          </w:p>
        </w:tc>
      </w:tr>
    </w:tbl>
    <w:p w:rsidR="00782F26" w:rsidRDefault="00782F26" w:rsidP="00782F26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82F26" w:rsidRPr="00467756" w:rsidRDefault="00782F26" w:rsidP="00782F26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FF1450" w:rsidRPr="002105E1" w:rsidRDefault="00FF1450" w:rsidP="002105E1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proofErr w:type="gramStart"/>
      <w:r w:rsidRPr="002105E1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2105E1">
        <w:rPr>
          <w:rFonts w:ascii="Times New Roman" w:hAnsi="Times New Roman" w:cs="Times New Roman"/>
          <w:b/>
          <w:bCs/>
          <w:sz w:val="24"/>
          <w:szCs w:val="28"/>
        </w:rPr>
        <w:t>. Организационный момент.</w:t>
      </w:r>
      <w:proofErr w:type="gramEnd"/>
    </w:p>
    <w:p w:rsidR="00FF1450" w:rsidRPr="002105E1" w:rsidRDefault="00FF1450" w:rsidP="002105E1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2105E1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proofErr w:type="spellStart"/>
      <w:r w:rsidRPr="002105E1">
        <w:rPr>
          <w:rFonts w:ascii="Times New Roman" w:hAnsi="Times New Roman" w:cs="Times New Roman"/>
          <w:b/>
          <w:bCs/>
          <w:sz w:val="24"/>
          <w:szCs w:val="28"/>
        </w:rPr>
        <w:t>I</w:t>
      </w:r>
      <w:proofErr w:type="spellEnd"/>
      <w:r w:rsidRPr="002105E1">
        <w:rPr>
          <w:rFonts w:ascii="Times New Roman" w:hAnsi="Times New Roman" w:cs="Times New Roman"/>
          <w:b/>
          <w:bCs/>
          <w:sz w:val="24"/>
          <w:szCs w:val="28"/>
        </w:rPr>
        <w:t>. Устные упражнения.</w:t>
      </w:r>
    </w:p>
    <w:p w:rsidR="00FF1450" w:rsidRPr="002105E1" w:rsidRDefault="00FF1450" w:rsidP="00FF1450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2105E1">
        <w:rPr>
          <w:rFonts w:ascii="Times New Roman" w:hAnsi="Times New Roman" w:cs="Times New Roman"/>
          <w:sz w:val="24"/>
          <w:szCs w:val="28"/>
        </w:rPr>
        <w:t xml:space="preserve"> Прочитать дроби: </w:t>
      </w:r>
      <w:r w:rsidRPr="002105E1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581275" cy="35242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5E1" w:rsidRPr="00782F26" w:rsidRDefault="00FF1450" w:rsidP="00782F26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2105E1">
        <w:rPr>
          <w:rFonts w:ascii="Times New Roman" w:hAnsi="Times New Roman" w:cs="Times New Roman"/>
          <w:sz w:val="24"/>
          <w:szCs w:val="28"/>
        </w:rPr>
        <w:t>Назовите числитель и знаменатель. Что показывает числитель, что показывает знаменатель?</w:t>
      </w:r>
    </w:p>
    <w:p w:rsidR="00FF1450" w:rsidRPr="002105E1" w:rsidRDefault="00FF1450" w:rsidP="00FF1450">
      <w:pPr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2105E1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2105E1">
        <w:rPr>
          <w:rFonts w:ascii="Times New Roman" w:hAnsi="Times New Roman" w:cs="Times New Roman"/>
          <w:b/>
          <w:bCs/>
          <w:sz w:val="24"/>
          <w:szCs w:val="28"/>
        </w:rPr>
        <w:t>II. Изучение нового материала.</w:t>
      </w:r>
    </w:p>
    <w:p w:rsidR="00FF1450" w:rsidRPr="002105E1" w:rsidRDefault="00FF1450" w:rsidP="00FF145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2105E1">
        <w:rPr>
          <w:rFonts w:ascii="Times New Roman" w:hAnsi="Times New Roman" w:cs="Times New Roman"/>
          <w:sz w:val="24"/>
          <w:szCs w:val="28"/>
        </w:rPr>
        <w:t>1. Равенство дробей. Как на координатном луче изображаются равные дроби?</w:t>
      </w:r>
    </w:p>
    <w:p w:rsidR="00FF1450" w:rsidRPr="002105E1" w:rsidRDefault="00FF1450" w:rsidP="00FF1450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2105E1">
        <w:rPr>
          <w:rFonts w:ascii="Times New Roman" w:hAnsi="Times New Roman" w:cs="Times New Roman"/>
          <w:sz w:val="24"/>
          <w:szCs w:val="28"/>
        </w:rPr>
        <w:t>2. Равные дроби обозначают одно и то же дробное число.</w:t>
      </w:r>
    </w:p>
    <w:p w:rsidR="00FF1450" w:rsidRPr="002105E1" w:rsidRDefault="00FF1450" w:rsidP="002105E1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2105E1">
        <w:rPr>
          <w:rFonts w:ascii="Times New Roman" w:hAnsi="Times New Roman" w:cs="Times New Roman"/>
          <w:sz w:val="24"/>
          <w:szCs w:val="28"/>
        </w:rPr>
        <w:t>3. Сравнение дробей с одинаковыми знаменателями. На координатном луче изображаются дроби с одинаковыми знаменателями и разными числителями.</w:t>
      </w:r>
    </w:p>
    <w:p w:rsidR="002105E1" w:rsidRDefault="002105E1" w:rsidP="00FF1450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FF1450" w:rsidRPr="002105E1" w:rsidRDefault="00FF1450" w:rsidP="00FF1450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2105E1">
        <w:rPr>
          <w:rFonts w:ascii="Times New Roman" w:hAnsi="Times New Roman" w:cs="Times New Roman"/>
          <w:b/>
          <w:bCs/>
          <w:sz w:val="24"/>
          <w:szCs w:val="28"/>
        </w:rPr>
        <w:t>Примечание:</w:t>
      </w:r>
      <w:r w:rsidRPr="002105E1">
        <w:rPr>
          <w:rFonts w:ascii="Times New Roman" w:hAnsi="Times New Roman" w:cs="Times New Roman"/>
          <w:sz w:val="24"/>
          <w:szCs w:val="28"/>
        </w:rPr>
        <w:t xml:space="preserve"> при сравнении дробей использовать круги с цветными секторами, обратить внимание, как правильно читать равенство и неравенство дробей.</w:t>
      </w:r>
    </w:p>
    <w:p w:rsidR="00782F26" w:rsidRDefault="00782F26" w:rsidP="00FF1450">
      <w:pPr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FF1450" w:rsidRPr="002105E1" w:rsidRDefault="00FF1450" w:rsidP="00FF1450">
      <w:pPr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2105E1">
        <w:rPr>
          <w:rFonts w:ascii="Times New Roman" w:hAnsi="Times New Roman" w:cs="Times New Roman"/>
          <w:b/>
          <w:bCs/>
          <w:sz w:val="24"/>
          <w:szCs w:val="28"/>
        </w:rPr>
        <w:t>I</w:t>
      </w:r>
      <w:r w:rsidRPr="002105E1">
        <w:rPr>
          <w:rFonts w:ascii="Times New Roman" w:hAnsi="Times New Roman" w:cs="Times New Roman"/>
          <w:b/>
          <w:bCs/>
          <w:sz w:val="24"/>
          <w:szCs w:val="28"/>
          <w:lang w:val="en-US"/>
        </w:rPr>
        <w:t>V</w:t>
      </w:r>
      <w:r w:rsidRPr="002105E1">
        <w:rPr>
          <w:rFonts w:ascii="Times New Roman" w:hAnsi="Times New Roman" w:cs="Times New Roman"/>
          <w:b/>
          <w:bCs/>
          <w:sz w:val="24"/>
          <w:szCs w:val="28"/>
        </w:rPr>
        <w:t>. Закрепление.</w:t>
      </w:r>
    </w:p>
    <w:p w:rsidR="00FF1450" w:rsidRPr="002105E1" w:rsidRDefault="00FF1450" w:rsidP="00FF1450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2105E1">
        <w:rPr>
          <w:rFonts w:ascii="Times New Roman" w:hAnsi="Times New Roman" w:cs="Times New Roman"/>
          <w:sz w:val="24"/>
          <w:szCs w:val="28"/>
        </w:rPr>
        <w:t xml:space="preserve">1. № 940 (Начертить два прямоугольника друг под другом, длины которых равны 12 клеткам; в одном прямоугольнике закрасить </w:t>
      </w:r>
      <w:r w:rsidRPr="002105E1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42875" cy="371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05E1">
        <w:rPr>
          <w:rFonts w:ascii="Times New Roman" w:hAnsi="Times New Roman" w:cs="Times New Roman"/>
          <w:sz w:val="24"/>
          <w:szCs w:val="28"/>
        </w:rPr>
        <w:t xml:space="preserve"> часть, а в другом </w:t>
      </w:r>
      <w:r w:rsidRPr="002105E1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00025" cy="3714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05E1">
        <w:rPr>
          <w:rFonts w:ascii="Times New Roman" w:hAnsi="Times New Roman" w:cs="Times New Roman"/>
          <w:sz w:val="24"/>
          <w:szCs w:val="28"/>
        </w:rPr>
        <w:t xml:space="preserve"> и сравнить).</w:t>
      </w:r>
    </w:p>
    <w:p w:rsidR="00FF1450" w:rsidRPr="002105E1" w:rsidRDefault="002105E1" w:rsidP="00FF1450">
      <w:pPr>
        <w:autoSpaceDE w:val="0"/>
        <w:autoSpaceDN w:val="0"/>
        <w:adjustRightInd w:val="0"/>
        <w:spacing w:before="60" w:after="0" w:line="256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 № 932, </w:t>
      </w:r>
      <w:r w:rsidR="00782F26">
        <w:rPr>
          <w:rFonts w:ascii="Times New Roman" w:hAnsi="Times New Roman" w:cs="Times New Roman"/>
          <w:sz w:val="24"/>
          <w:szCs w:val="28"/>
        </w:rPr>
        <w:t xml:space="preserve">№ </w:t>
      </w:r>
      <w:r>
        <w:rPr>
          <w:rFonts w:ascii="Times New Roman" w:hAnsi="Times New Roman" w:cs="Times New Roman"/>
          <w:sz w:val="24"/>
          <w:szCs w:val="28"/>
        </w:rPr>
        <w:t>941</w:t>
      </w:r>
      <w:r w:rsidR="00FF1450" w:rsidRPr="002105E1">
        <w:rPr>
          <w:rFonts w:ascii="Times New Roman" w:hAnsi="Times New Roman" w:cs="Times New Roman"/>
          <w:sz w:val="24"/>
          <w:szCs w:val="28"/>
        </w:rPr>
        <w:t>.</w:t>
      </w:r>
    </w:p>
    <w:p w:rsidR="00FF1450" w:rsidRPr="002105E1" w:rsidRDefault="00FF1450" w:rsidP="00FF1450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2105E1">
        <w:rPr>
          <w:rFonts w:ascii="Times New Roman" w:hAnsi="Times New Roman" w:cs="Times New Roman"/>
          <w:sz w:val="24"/>
          <w:szCs w:val="28"/>
        </w:rPr>
        <w:t>3. Самостоятельно: № 943.</w:t>
      </w:r>
    </w:p>
    <w:p w:rsidR="00FF1450" w:rsidRPr="002105E1" w:rsidRDefault="00DF2BE0" w:rsidP="00FF1450">
      <w:pPr>
        <w:autoSpaceDE w:val="0"/>
        <w:autoSpaceDN w:val="0"/>
        <w:adjustRightInd w:val="0"/>
        <w:spacing w:before="60"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 На повторение № 948</w:t>
      </w:r>
      <w:r w:rsidR="00FF1450" w:rsidRPr="002105E1">
        <w:rPr>
          <w:rFonts w:ascii="Times New Roman" w:hAnsi="Times New Roman" w:cs="Times New Roman"/>
          <w:sz w:val="24"/>
          <w:szCs w:val="28"/>
        </w:rPr>
        <w:t>.</w:t>
      </w:r>
    </w:p>
    <w:p w:rsidR="00FF1450" w:rsidRPr="002105E1" w:rsidRDefault="00FF1450" w:rsidP="00FF1450">
      <w:pPr>
        <w:autoSpaceDE w:val="0"/>
        <w:autoSpaceDN w:val="0"/>
        <w:adjustRightInd w:val="0"/>
        <w:spacing w:before="120" w:after="0" w:line="264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782F26" w:rsidRDefault="00FF1450" w:rsidP="00FF1450">
      <w:pPr>
        <w:autoSpaceDE w:val="0"/>
        <w:autoSpaceDN w:val="0"/>
        <w:adjustRightInd w:val="0"/>
        <w:spacing w:before="120"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2105E1">
        <w:rPr>
          <w:rFonts w:ascii="Times New Roman" w:hAnsi="Times New Roman" w:cs="Times New Roman"/>
          <w:b/>
          <w:bCs/>
          <w:sz w:val="24"/>
          <w:szCs w:val="28"/>
        </w:rPr>
        <w:t>V. Итог урока.</w:t>
      </w:r>
      <w:r w:rsidRPr="002105E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F1450" w:rsidRDefault="00782F26" w:rsidP="00FF1450">
      <w:pPr>
        <w:autoSpaceDE w:val="0"/>
        <w:autoSpaceDN w:val="0"/>
        <w:adjustRightInd w:val="0"/>
        <w:spacing w:before="120"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 </w:t>
      </w:r>
      <w:r w:rsidR="00FF1450" w:rsidRPr="002105E1">
        <w:rPr>
          <w:rFonts w:ascii="Times New Roman" w:hAnsi="Times New Roman" w:cs="Times New Roman"/>
          <w:sz w:val="24"/>
          <w:szCs w:val="28"/>
        </w:rPr>
        <w:t>Вопросы к п. 24.</w:t>
      </w:r>
    </w:p>
    <w:p w:rsidR="00782F26" w:rsidRPr="002105E1" w:rsidRDefault="00782F26" w:rsidP="00FF1450">
      <w:pPr>
        <w:autoSpaceDE w:val="0"/>
        <w:autoSpaceDN w:val="0"/>
        <w:adjustRightInd w:val="0"/>
        <w:spacing w:before="120"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 Подведение итогов, выставление оценок, домашнее задание.</w:t>
      </w:r>
    </w:p>
    <w:p w:rsidR="00FF1450" w:rsidRPr="002105E1" w:rsidRDefault="00FF1450" w:rsidP="00782F26">
      <w:pPr>
        <w:tabs>
          <w:tab w:val="left" w:pos="2370"/>
        </w:tabs>
        <w:autoSpaceDE w:val="0"/>
        <w:autoSpaceDN w:val="0"/>
        <w:adjustRightInd w:val="0"/>
        <w:spacing w:before="120" w:after="0" w:line="264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FF1450" w:rsidRPr="002105E1" w:rsidRDefault="00FF1450" w:rsidP="00FF1450">
      <w:pPr>
        <w:autoSpaceDE w:val="0"/>
        <w:autoSpaceDN w:val="0"/>
        <w:adjustRightInd w:val="0"/>
        <w:spacing w:before="120"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2105E1">
        <w:rPr>
          <w:rFonts w:ascii="Times New Roman" w:hAnsi="Times New Roman" w:cs="Times New Roman"/>
          <w:b/>
          <w:bCs/>
          <w:sz w:val="24"/>
          <w:szCs w:val="28"/>
        </w:rPr>
        <w:t>V</w:t>
      </w:r>
      <w:r w:rsidRPr="002105E1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2105E1">
        <w:rPr>
          <w:rFonts w:ascii="Times New Roman" w:hAnsi="Times New Roman" w:cs="Times New Roman"/>
          <w:b/>
          <w:bCs/>
          <w:sz w:val="24"/>
          <w:szCs w:val="28"/>
        </w:rPr>
        <w:t xml:space="preserve">. Домашнее задание: </w:t>
      </w:r>
      <w:r w:rsidR="00782F26">
        <w:rPr>
          <w:rFonts w:ascii="Times New Roman" w:hAnsi="Times New Roman" w:cs="Times New Roman"/>
          <w:sz w:val="24"/>
          <w:szCs w:val="28"/>
        </w:rPr>
        <w:t>______________________________________________________</w:t>
      </w:r>
    </w:p>
    <w:p w:rsidR="009F43F3" w:rsidRDefault="009F43F3"/>
    <w:sectPr w:rsidR="009F43F3" w:rsidSect="00782F26">
      <w:pgSz w:w="12240" w:h="15840"/>
      <w:pgMar w:top="284" w:right="850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450"/>
    <w:rsid w:val="00172EAE"/>
    <w:rsid w:val="002105E1"/>
    <w:rsid w:val="005B0ACF"/>
    <w:rsid w:val="00782F26"/>
    <w:rsid w:val="009F43F3"/>
    <w:rsid w:val="00DF2BE0"/>
    <w:rsid w:val="00E565F1"/>
    <w:rsid w:val="00FF1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4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1450"/>
    <w:pPr>
      <w:ind w:left="720"/>
      <w:contextualSpacing/>
    </w:pPr>
  </w:style>
  <w:style w:type="table" w:styleId="a6">
    <w:name w:val="Table Grid"/>
    <w:basedOn w:val="a1"/>
    <w:rsid w:val="00782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Евгения Владимировна</cp:lastModifiedBy>
  <cp:revision>2</cp:revision>
  <cp:lastPrinted>2013-12-23T13:01:00Z</cp:lastPrinted>
  <dcterms:created xsi:type="dcterms:W3CDTF">2013-12-23T13:01:00Z</dcterms:created>
  <dcterms:modified xsi:type="dcterms:W3CDTF">2013-12-23T13:01:00Z</dcterms:modified>
</cp:coreProperties>
</file>