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92" w:rsidRPr="002A5414" w:rsidRDefault="00952792" w:rsidP="009527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E7F1E">
        <w:rPr>
          <w:rFonts w:ascii="Times New Roman" w:hAnsi="Times New Roman" w:cs="Times New Roman"/>
          <w:b/>
          <w:sz w:val="24"/>
          <w:szCs w:val="24"/>
        </w:rPr>
        <w:t>0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52792" w:rsidRPr="0079049D" w:rsidRDefault="00952792" w:rsidP="0095279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52792" w:rsidRPr="0079049D" w:rsidRDefault="00952792" w:rsidP="0095279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52792" w:rsidRPr="00D36124" w:rsidRDefault="00952792" w:rsidP="00952792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74"/>
        <w:gridCol w:w="6797"/>
      </w:tblGrid>
      <w:tr w:rsidR="00952792" w:rsidRPr="0079049D" w:rsidTr="00147A8E">
        <w:tc>
          <w:tcPr>
            <w:tcW w:w="2800" w:type="dxa"/>
            <w:hideMark/>
          </w:tcPr>
          <w:p w:rsidR="00952792" w:rsidRPr="0079049D" w:rsidRDefault="00952792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52792" w:rsidRPr="00952792" w:rsidRDefault="008E7F1E" w:rsidP="00952792">
            <w:pPr>
              <w:autoSpaceDE w:val="0"/>
              <w:autoSpaceDN w:val="0"/>
              <w:adjustRightInd w:val="0"/>
              <w:ind w:left="-851" w:firstLine="570"/>
              <w:jc w:val="center"/>
            </w:pPr>
            <w:r w:rsidRPr="008E7F1E">
              <w:rPr>
                <w:sz w:val="28"/>
              </w:rPr>
              <w:t>РЕШЕНИЕ ЗАДАЧ ПО ТЕМЕ «КВАДРАТ И КУБ».</w:t>
            </w:r>
          </w:p>
        </w:tc>
      </w:tr>
      <w:tr w:rsidR="00952792" w:rsidRPr="0079049D" w:rsidTr="00147A8E">
        <w:tc>
          <w:tcPr>
            <w:tcW w:w="2800" w:type="dxa"/>
            <w:hideMark/>
          </w:tcPr>
          <w:p w:rsidR="00952792" w:rsidRPr="0079049D" w:rsidRDefault="00952792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52792" w:rsidRPr="001E5E8F" w:rsidRDefault="00952792" w:rsidP="00147A8E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116B1A">
              <w:rPr>
                <w:sz w:val="24"/>
                <w:szCs w:val="28"/>
              </w:rPr>
              <w:t>выработать навык в вычислении значения выражения, содержащего квадрат и куб числа находить значения числовых выражений, содержащих вторую и третью степень натурального числа;  развивать логическое мышление и вычислительные навыки учащихся; воспитывать интерес к предмету.</w:t>
            </w:r>
          </w:p>
        </w:tc>
      </w:tr>
      <w:tr w:rsidR="00952792" w:rsidRPr="0079049D" w:rsidTr="00147A8E">
        <w:tc>
          <w:tcPr>
            <w:tcW w:w="2800" w:type="dxa"/>
            <w:hideMark/>
          </w:tcPr>
          <w:p w:rsidR="00952792" w:rsidRPr="0079049D" w:rsidRDefault="00952792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52792" w:rsidRPr="0079049D" w:rsidRDefault="00952792" w:rsidP="00147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карточки с заданиями,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952792" w:rsidRPr="00467756" w:rsidRDefault="00952792" w:rsidP="00952792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952792" w:rsidRPr="001E5E8F" w:rsidRDefault="00952792" w:rsidP="00952792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E5E8F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1E5E8F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</w:p>
    <w:p w:rsidR="00066E21" w:rsidRPr="00116B1A" w:rsidRDefault="00066E21" w:rsidP="00066E21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16B1A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116B1A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116B1A">
        <w:rPr>
          <w:rFonts w:ascii="Times New Roman" w:hAnsi="Times New Roman" w:cs="Times New Roman"/>
          <w:b/>
          <w:bCs/>
          <w:sz w:val="24"/>
          <w:szCs w:val="28"/>
        </w:rPr>
        <w:t>. Выполнить тест.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2"/>
        <w:gridCol w:w="4548"/>
      </w:tblGrid>
      <w:tr w:rsidR="00066E21" w:rsidRPr="00116B1A" w:rsidTr="00066E21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 вариант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II вариант</w:t>
            </w:r>
          </w:p>
        </w:tc>
      </w:tr>
      <w:tr w:rsidR="00066E21" w:rsidRPr="00116B1A" w:rsidTr="00066E21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1) Вычислите:</w:t>
            </w:r>
          </w:p>
        </w:tc>
      </w:tr>
      <w:tr w:rsidR="00066E21" w:rsidRPr="00116B1A" w:rsidTr="00066E21">
        <w:tc>
          <w:tcPr>
            <w:tcW w:w="4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8"/>
                <w:sz w:val="18"/>
                <w:szCs w:val="20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116B1A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а) 64;   б) 16;   в) 2;   г) 8.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8"/>
                <w:sz w:val="18"/>
                <w:szCs w:val="20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116B1A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3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а) 30;   б) 3;   в) 10;   г) 1000.</w:t>
            </w:r>
          </w:p>
        </w:tc>
      </w:tr>
      <w:tr w:rsidR="00066E21" w:rsidRPr="00116B1A" w:rsidTr="00066E21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2) Вычислите:</w:t>
            </w:r>
          </w:p>
        </w:tc>
      </w:tr>
      <w:tr w:rsidR="00066E21" w:rsidRPr="00116B1A" w:rsidTr="00066E21">
        <w:tc>
          <w:tcPr>
            <w:tcW w:w="4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8"/>
                <w:sz w:val="18"/>
                <w:szCs w:val="20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116B1A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  <w:r w:rsidRPr="00116B1A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3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а) 24;   б) 128;   в) 512;   г) 32.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position w:val="8"/>
                <w:sz w:val="18"/>
                <w:szCs w:val="20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116B1A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 xml:space="preserve"> 5</w:t>
            </w:r>
            <w:r w:rsidRPr="00116B1A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а) 45;   б) 30;   в) 225;   г) 75.</w:t>
            </w:r>
          </w:p>
        </w:tc>
      </w:tr>
      <w:tr w:rsidR="00066E21" w:rsidRPr="00116B1A" w:rsidTr="00066E21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3) Упростите выражение:</w:t>
            </w:r>
          </w:p>
        </w:tc>
      </w:tr>
      <w:tr w:rsidR="00066E21" w:rsidRPr="00116B1A" w:rsidTr="00066E21">
        <w:tc>
          <w:tcPr>
            <w:tcW w:w="4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11а – а – 21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11у + у + 3</w:t>
            </w:r>
          </w:p>
        </w:tc>
      </w:tr>
      <w:tr w:rsidR="00066E21" w:rsidRPr="00116B1A" w:rsidTr="00066E21">
        <w:tc>
          <w:tcPr>
            <w:tcW w:w="4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а) 11а –2;     б) 8а;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в) 3а;            в) 10 а – 2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а) 11у + 3;         б) 12у + 3;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в) 14у;                г) 15у.</w:t>
            </w:r>
          </w:p>
        </w:tc>
      </w:tr>
      <w:tr w:rsidR="00066E21" w:rsidRPr="00116B1A" w:rsidTr="00066E21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4) Найдите значение выражения:</w:t>
            </w:r>
          </w:p>
        </w:tc>
      </w:tr>
      <w:tr w:rsidR="00066E21" w:rsidRPr="00116B1A" w:rsidTr="00066E21">
        <w:tc>
          <w:tcPr>
            <w:tcW w:w="4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16B1A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 xml:space="preserve">3 </w:t>
            </w: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– 2 при у = 6.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а) 16;  б) 216;  в) 214;  д) 64.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gramStart"/>
            <w:r w:rsidRPr="00116B1A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116B1A">
              <w:rPr>
                <w:rFonts w:ascii="Times New Roman" w:hAnsi="Times New Roman" w:cs="Times New Roman"/>
                <w:sz w:val="24"/>
                <w:szCs w:val="28"/>
              </w:rPr>
              <w:t xml:space="preserve"> + 5 при х = 11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а) 126;  б) 121;  в) 27;  г) 256.</w:t>
            </w:r>
          </w:p>
        </w:tc>
      </w:tr>
      <w:tr w:rsidR="00066E21" w:rsidRPr="00116B1A" w:rsidTr="00066E21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5) Упростите выражение:</w:t>
            </w:r>
          </w:p>
        </w:tc>
      </w:tr>
      <w:tr w:rsidR="00066E21" w:rsidRPr="00116B1A" w:rsidTr="00066E21">
        <w:tc>
          <w:tcPr>
            <w:tcW w:w="4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19 –(14 + с)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 xml:space="preserve">а) 5с;            б) 5 + с;  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в) 33 – с;      г) 5 – с.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066E21" w:rsidRPr="00116B1A" w:rsidRDefault="00066E2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15 – (b + 2)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а) 17 – b;          б) 13 – b;</w:t>
            </w:r>
          </w:p>
          <w:p w:rsidR="00066E21" w:rsidRPr="00116B1A" w:rsidRDefault="00066E2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B1A">
              <w:rPr>
                <w:rFonts w:ascii="Times New Roman" w:hAnsi="Times New Roman" w:cs="Times New Roman"/>
                <w:sz w:val="24"/>
                <w:szCs w:val="28"/>
              </w:rPr>
              <w:t>в) 13b;              г) 13 + b.</w:t>
            </w:r>
          </w:p>
        </w:tc>
      </w:tr>
    </w:tbl>
    <w:p w:rsidR="00066E21" w:rsidRPr="00116B1A" w:rsidRDefault="00066E21" w:rsidP="00066E21">
      <w:pPr>
        <w:keepNext/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16B1A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116B1A">
        <w:rPr>
          <w:rFonts w:ascii="Times New Roman" w:hAnsi="Times New Roman" w:cs="Times New Roman"/>
          <w:b/>
          <w:bCs/>
          <w:sz w:val="24"/>
          <w:szCs w:val="28"/>
        </w:rPr>
        <w:t>II. Устные упражнения.</w:t>
      </w:r>
    </w:p>
    <w:p w:rsidR="00066E21" w:rsidRPr="00116B1A" w:rsidRDefault="00066E21" w:rsidP="00066E21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16B1A">
        <w:rPr>
          <w:rFonts w:ascii="Times New Roman" w:hAnsi="Times New Roman" w:cs="Times New Roman"/>
          <w:sz w:val="24"/>
          <w:szCs w:val="28"/>
        </w:rPr>
        <w:t>1. № 660 (а, в), 659 (г, д), 661.</w:t>
      </w:r>
    </w:p>
    <w:p w:rsidR="00066E21" w:rsidRPr="00116B1A" w:rsidRDefault="00066E21" w:rsidP="00066E21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16B1A">
        <w:rPr>
          <w:rFonts w:ascii="Times New Roman" w:hAnsi="Times New Roman" w:cs="Times New Roman"/>
          <w:sz w:val="24"/>
          <w:szCs w:val="28"/>
        </w:rPr>
        <w:t>2. Учитель показывает карточку и говорит «квадрат», ученики называют квадрат этого числа; аналогично повторяют кубы чисел.</w:t>
      </w:r>
    </w:p>
    <w:p w:rsidR="00066E21" w:rsidRPr="00116B1A" w:rsidRDefault="00066E21" w:rsidP="00066E21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16B1A">
        <w:rPr>
          <w:rFonts w:ascii="Times New Roman" w:hAnsi="Times New Roman" w:cs="Times New Roman"/>
          <w:sz w:val="24"/>
          <w:szCs w:val="28"/>
        </w:rPr>
        <w:t>3. Самостоятельно: № 657 (б, в).</w:t>
      </w:r>
    </w:p>
    <w:p w:rsidR="00066E21" w:rsidRPr="00116B1A" w:rsidRDefault="00066E21" w:rsidP="00066E21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16B1A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116B1A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116B1A">
        <w:rPr>
          <w:rFonts w:ascii="Times New Roman" w:hAnsi="Times New Roman" w:cs="Times New Roman"/>
          <w:b/>
          <w:bCs/>
          <w:sz w:val="24"/>
          <w:szCs w:val="28"/>
        </w:rPr>
        <w:t>. Тренировочные упражнения:</w:t>
      </w:r>
    </w:p>
    <w:p w:rsidR="00066E21" w:rsidRPr="00116B1A" w:rsidRDefault="00066E21" w:rsidP="00066E21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16B1A">
        <w:rPr>
          <w:rFonts w:ascii="Times New Roman" w:hAnsi="Times New Roman" w:cs="Times New Roman"/>
          <w:sz w:val="24"/>
          <w:szCs w:val="28"/>
        </w:rPr>
        <w:t>а) Вычислите (4</w:t>
      </w:r>
      <w:r w:rsidRPr="00116B1A">
        <w:rPr>
          <w:rFonts w:ascii="Times New Roman" w:hAnsi="Times New Roman" w:cs="Times New Roman"/>
          <w:position w:val="8"/>
          <w:sz w:val="18"/>
          <w:szCs w:val="20"/>
        </w:rPr>
        <w:t>3</w:t>
      </w:r>
      <w:r w:rsidRPr="00116B1A">
        <w:rPr>
          <w:rFonts w:ascii="Times New Roman" w:hAnsi="Times New Roman" w:cs="Times New Roman"/>
          <w:sz w:val="24"/>
          <w:szCs w:val="28"/>
        </w:rPr>
        <w:t xml:space="preserve"> – 7</w:t>
      </w:r>
      <w:r w:rsidRPr="00116B1A">
        <w:rPr>
          <w:rFonts w:ascii="Times New Roman" w:hAnsi="Times New Roman" w:cs="Times New Roman"/>
          <w:position w:val="8"/>
          <w:sz w:val="18"/>
          <w:szCs w:val="20"/>
        </w:rPr>
        <w:t>2</w:t>
      </w:r>
      <w:r w:rsidRPr="00116B1A">
        <w:rPr>
          <w:rFonts w:ascii="Times New Roman" w:hAnsi="Times New Roman" w:cs="Times New Roman"/>
          <w:sz w:val="24"/>
          <w:szCs w:val="28"/>
        </w:rPr>
        <w:t xml:space="preserve">) </w:t>
      </w:r>
      <w:r w:rsidRPr="00116B1A">
        <w:rPr>
          <w:rFonts w:ascii="Symbol" w:hAnsi="Symbol" w:cs="Symbol"/>
          <w:noProof/>
          <w:sz w:val="24"/>
          <w:szCs w:val="28"/>
        </w:rPr>
        <w:t></w:t>
      </w:r>
      <w:r w:rsidRPr="00116B1A">
        <w:rPr>
          <w:rFonts w:ascii="Times New Roman" w:hAnsi="Times New Roman" w:cs="Times New Roman"/>
          <w:sz w:val="24"/>
          <w:szCs w:val="28"/>
        </w:rPr>
        <w:t xml:space="preserve"> 84.</w:t>
      </w:r>
    </w:p>
    <w:p w:rsidR="00066E21" w:rsidRPr="00116B1A" w:rsidRDefault="00066E21" w:rsidP="00066E21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16B1A">
        <w:rPr>
          <w:rFonts w:ascii="Times New Roman" w:hAnsi="Times New Roman" w:cs="Times New Roman"/>
          <w:sz w:val="24"/>
          <w:szCs w:val="28"/>
        </w:rPr>
        <w:t xml:space="preserve">б) В каких случаях квадрат числа </w:t>
      </w:r>
      <w:r w:rsidRPr="00116B1A">
        <w:rPr>
          <w:rFonts w:ascii="Times New Roman" w:hAnsi="Times New Roman" w:cs="Times New Roman"/>
          <w:i/>
          <w:iCs/>
          <w:sz w:val="24"/>
          <w:szCs w:val="28"/>
        </w:rPr>
        <w:t>с</w:t>
      </w:r>
      <w:r w:rsidRPr="00116B1A">
        <w:rPr>
          <w:rFonts w:ascii="Times New Roman" w:hAnsi="Times New Roman" w:cs="Times New Roman"/>
          <w:sz w:val="24"/>
          <w:szCs w:val="28"/>
        </w:rPr>
        <w:t xml:space="preserve"> равен частному </w:t>
      </w:r>
      <w:r w:rsidRPr="00116B1A">
        <w:rPr>
          <w:rFonts w:ascii="Times New Roman" w:hAnsi="Times New Roman" w:cs="Times New Roman"/>
          <w:i/>
          <w:iCs/>
          <w:sz w:val="24"/>
          <w:szCs w:val="28"/>
        </w:rPr>
        <w:t>с</w:t>
      </w:r>
      <w:proofErr w:type="gramStart"/>
      <w:r w:rsidRPr="00116B1A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116B1A">
        <w:rPr>
          <w:rFonts w:ascii="Times New Roman" w:hAnsi="Times New Roman" w:cs="Times New Roman"/>
          <w:sz w:val="24"/>
          <w:szCs w:val="28"/>
        </w:rPr>
        <w:t xml:space="preserve"> </w:t>
      </w:r>
      <w:r w:rsidRPr="00116B1A">
        <w:rPr>
          <w:rFonts w:ascii="Times New Roman" w:hAnsi="Times New Roman" w:cs="Times New Roman"/>
          <w:i/>
          <w:iCs/>
          <w:sz w:val="24"/>
          <w:szCs w:val="28"/>
        </w:rPr>
        <w:t>с</w:t>
      </w:r>
      <w:r w:rsidRPr="00116B1A">
        <w:rPr>
          <w:rFonts w:ascii="Times New Roman" w:hAnsi="Times New Roman" w:cs="Times New Roman"/>
          <w:sz w:val="24"/>
          <w:szCs w:val="28"/>
        </w:rPr>
        <w:t>?</w:t>
      </w:r>
    </w:p>
    <w:p w:rsidR="00066E21" w:rsidRPr="00116B1A" w:rsidRDefault="00116B1A" w:rsidP="00066E2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</w:t>
      </w:r>
      <w:r w:rsidR="00066E21" w:rsidRPr="00116B1A">
        <w:rPr>
          <w:rFonts w:ascii="Times New Roman" w:hAnsi="Times New Roman" w:cs="Times New Roman"/>
          <w:b/>
          <w:bCs/>
          <w:sz w:val="24"/>
          <w:szCs w:val="28"/>
        </w:rPr>
        <w:t>V. Домашнее задание.</w:t>
      </w:r>
      <w:r w:rsidR="00066E21" w:rsidRPr="00116B1A">
        <w:rPr>
          <w:rFonts w:ascii="Times New Roman" w:hAnsi="Times New Roman" w:cs="Times New Roman"/>
          <w:sz w:val="24"/>
          <w:szCs w:val="28"/>
        </w:rPr>
        <w:t xml:space="preserve"> </w:t>
      </w:r>
      <w:r w:rsidR="008D48E7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sectPr w:rsidR="00066E21" w:rsidRPr="00116B1A" w:rsidSect="00116B1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E21"/>
    <w:rsid w:val="00066E21"/>
    <w:rsid w:val="00116B1A"/>
    <w:rsid w:val="006C550B"/>
    <w:rsid w:val="008D48E7"/>
    <w:rsid w:val="008E7F1E"/>
    <w:rsid w:val="00952792"/>
    <w:rsid w:val="009F43F3"/>
    <w:rsid w:val="00A57AF1"/>
    <w:rsid w:val="00DA4F94"/>
    <w:rsid w:val="00F16424"/>
    <w:rsid w:val="00FD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21"/>
    <w:pPr>
      <w:spacing w:after="0" w:line="240" w:lineRule="auto"/>
    </w:pPr>
  </w:style>
  <w:style w:type="table" w:styleId="a4">
    <w:name w:val="Table Grid"/>
    <w:basedOn w:val="a1"/>
    <w:rsid w:val="0095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5</cp:revision>
  <cp:lastPrinted>2013-11-28T21:44:00Z</cp:lastPrinted>
  <dcterms:created xsi:type="dcterms:W3CDTF">2013-11-23T17:36:00Z</dcterms:created>
  <dcterms:modified xsi:type="dcterms:W3CDTF">2013-11-28T21:44:00Z</dcterms:modified>
</cp:coreProperties>
</file>