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D1" w:rsidRDefault="00A36810" w:rsidP="00A36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6 классе</w:t>
      </w:r>
    </w:p>
    <w:p w:rsidR="00A36810" w:rsidRDefault="00A36810" w:rsidP="00A36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(интегрированный урок)</w:t>
      </w:r>
    </w:p>
    <w:p w:rsidR="00A36810" w:rsidRDefault="00A36810" w:rsidP="00A36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10" w:rsidRDefault="00A36810" w:rsidP="00A3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Заимствованные слова.</w:t>
      </w:r>
    </w:p>
    <w:p w:rsidR="00A36810" w:rsidRDefault="00A36810" w:rsidP="00A36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После изучения этой темы учащиеся должны:</w:t>
      </w:r>
    </w:p>
    <w:p w:rsidR="00A36810" w:rsidRDefault="00A36810" w:rsidP="00354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 xml:space="preserve">1. Почему слова из одного языка проникают в другой? Какими             </w:t>
      </w:r>
    </w:p>
    <w:p w:rsidR="0035492F" w:rsidRDefault="00A36810" w:rsidP="0035492F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путями?</w:t>
      </w:r>
    </w:p>
    <w:p w:rsidR="00A36810" w:rsidRDefault="00A36810" w:rsidP="0035492F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Что происходит со словами – «иностранцами» в русском языке?</w:t>
      </w:r>
    </w:p>
    <w:p w:rsidR="00A36810" w:rsidRPr="00A36810" w:rsidRDefault="0035492F" w:rsidP="0035492F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A36810">
        <w:rPr>
          <w:rFonts w:ascii="Times New Roman" w:hAnsi="Times New Roman" w:cs="Times New Roman"/>
          <w:sz w:val="28"/>
          <w:szCs w:val="28"/>
        </w:rPr>
        <w:t xml:space="preserve">  Каково отношение общества к заимствованиям?</w:t>
      </w:r>
    </w:p>
    <w:p w:rsidR="00A36810" w:rsidRDefault="00A36810" w:rsidP="0035492F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словарями (этимологическим, толковым, словарем иностранных слов)</w:t>
      </w:r>
    </w:p>
    <w:p w:rsidR="00F61092" w:rsidRDefault="00F61092" w:rsidP="006B336B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Эпиграф урока:</w:t>
      </w:r>
      <w:r>
        <w:rPr>
          <w:rFonts w:ascii="Times New Roman" w:hAnsi="Times New Roman" w:cs="Times New Roman"/>
          <w:sz w:val="28"/>
          <w:szCs w:val="28"/>
        </w:rPr>
        <w:t xml:space="preserve"> «Все народы меняются словами и занимают их друг у друга»</w:t>
      </w:r>
    </w:p>
    <w:p w:rsidR="00A36810" w:rsidRDefault="00F61092" w:rsidP="006B336B">
      <w:pPr>
        <w:tabs>
          <w:tab w:val="left" w:pos="21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(В.Г.Белинский)</w:t>
      </w:r>
    </w:p>
    <w:p w:rsidR="00F61092" w:rsidRDefault="00F61092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F61092" w:rsidRDefault="00F61092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Проверка домашнего задания и устное повторение.</w:t>
      </w:r>
    </w:p>
    <w:p w:rsidR="00F61092" w:rsidRDefault="00F61092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Новый материал.</w:t>
      </w:r>
    </w:p>
    <w:p w:rsidR="00F61092" w:rsidRDefault="00F61092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читает текст «</w:t>
      </w:r>
      <w:r>
        <w:rPr>
          <w:rFonts w:ascii="Times New Roman" w:hAnsi="Times New Roman" w:cs="Times New Roman"/>
          <w:sz w:val="28"/>
          <w:szCs w:val="28"/>
          <w:lang w:val="en-US"/>
        </w:rPr>
        <w:t>SportinEngland</w:t>
      </w:r>
    </w:p>
    <w:p w:rsidR="003A4E5E" w:rsidRPr="004F0E51" w:rsidRDefault="003A4E5E" w:rsidP="004F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). They say, "Health is above wealth". 2). Thousands of people consider sports to be very helpful in gaining good health. 3).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That's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why every country pays much attention to developing sports. 4). It is sport that helps to bring up physically strong, strong-willed, courageous and energetic people.</w:t>
      </w:r>
    </w:p>
    <w:p w:rsidR="003A4E5E" w:rsidRPr="004F0E51" w:rsidRDefault="003A4E5E" w:rsidP="004F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10). In the meantime thousands of people devote their spare time to going in for sports. 11).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play indoor and outdoor games: volleyball, basketball, table-tennis, hockey, law-tennis. 12).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number of participants and spectators show that the most popular games are basketball, hockey and, of course, football. 13). A lot of people go in for track-and-field athletics, cycling, boxing, wrestling,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gymnastics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and so on.</w:t>
      </w:r>
    </w:p>
    <w:p w:rsidR="003A4E5E" w:rsidRPr="004F0E51" w:rsidRDefault="003A4E5E" w:rsidP="004F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14). Hockey, figure skating, skiing and skating are among the most popular winter sports. 15).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summer swimming is enjoyed by millions of people. 16). There are also many indoor swimming pools, which make swimming possible all the year round. 17). Cycling is useful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exercise,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too, because it takes you out into the fresh air and gives much work to all the muscles. 18). </w:t>
      </w:r>
      <w:proofErr w:type="gramStart"/>
      <w:r w:rsidRPr="004F0E51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4F0E51">
        <w:rPr>
          <w:rFonts w:ascii="Times New Roman" w:hAnsi="Times New Roman" w:cs="Times New Roman"/>
          <w:sz w:val="28"/>
          <w:szCs w:val="28"/>
          <w:lang w:val="en-US"/>
        </w:rPr>
        <w:t xml:space="preserve"> if you arrange your day correctly you can find an opportunity for sports.</w:t>
      </w:r>
    </w:p>
    <w:p w:rsidR="00F61092" w:rsidRPr="003A4E5E" w:rsidRDefault="004F0E51" w:rsidP="003A4E5E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092" w:rsidRPr="003A4E5E">
        <w:rPr>
          <w:rFonts w:ascii="Times New Roman" w:hAnsi="Times New Roman" w:cs="Times New Roman"/>
          <w:sz w:val="28"/>
          <w:szCs w:val="28"/>
        </w:rPr>
        <w:t>Какова тема текста?</w:t>
      </w:r>
    </w:p>
    <w:p w:rsidR="006B336B" w:rsidRDefault="00F61092" w:rsidP="00EB406D">
      <w:pPr>
        <w:pStyle w:val="a3"/>
        <w:numPr>
          <w:ilvl w:val="0"/>
          <w:numId w:val="1"/>
        </w:num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решили? Ведь текст на английском языке.</w:t>
      </w:r>
    </w:p>
    <w:p w:rsidR="00F61092" w:rsidRDefault="00F61092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336B">
        <w:rPr>
          <w:rFonts w:ascii="Times New Roman" w:hAnsi="Times New Roman" w:cs="Times New Roman"/>
          <w:i/>
          <w:sz w:val="28"/>
          <w:szCs w:val="28"/>
        </w:rPr>
        <w:t>Вывод: в русском языке есть слова</w:t>
      </w:r>
      <w:r w:rsidR="006B336B" w:rsidRPr="006B336B">
        <w:rPr>
          <w:rFonts w:ascii="Times New Roman" w:hAnsi="Times New Roman" w:cs="Times New Roman"/>
          <w:i/>
          <w:sz w:val="28"/>
          <w:szCs w:val="28"/>
        </w:rPr>
        <w:t>, заимствованные  из других языков.</w:t>
      </w:r>
    </w:p>
    <w:p w:rsidR="006B336B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36B">
        <w:rPr>
          <w:rFonts w:ascii="Times New Roman" w:hAnsi="Times New Roman" w:cs="Times New Roman"/>
          <w:sz w:val="28"/>
          <w:szCs w:val="28"/>
        </w:rPr>
        <w:t>Как они к нам попали?  (Учитель английского языка)</w:t>
      </w:r>
    </w:p>
    <w:p w:rsidR="006B336B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36B">
        <w:rPr>
          <w:rFonts w:ascii="Times New Roman" w:hAnsi="Times New Roman" w:cs="Times New Roman"/>
          <w:sz w:val="28"/>
          <w:szCs w:val="28"/>
        </w:rPr>
        <w:t>Почему слова из одного проникают в другой? Какими путями?</w:t>
      </w:r>
    </w:p>
    <w:p w:rsidR="006B336B" w:rsidRDefault="006B336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(мнения учащихся)</w:t>
      </w:r>
    </w:p>
    <w:p w:rsidR="00E2044B" w:rsidRPr="00E2044B" w:rsidRDefault="00E2044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36B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336B">
        <w:rPr>
          <w:rFonts w:ascii="Times New Roman" w:hAnsi="Times New Roman" w:cs="Times New Roman"/>
          <w:sz w:val="28"/>
          <w:szCs w:val="28"/>
        </w:rPr>
        <w:t>Что же происходит со словами- «иностранцами», когда они попадают в русский язык?</w:t>
      </w:r>
    </w:p>
    <w:p w:rsidR="005F38C3" w:rsidRDefault="005F38C3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одновременно оба учителя</w:t>
      </w:r>
      <w:r w:rsidR="00250ECE">
        <w:rPr>
          <w:rFonts w:ascii="Times New Roman" w:hAnsi="Times New Roman" w:cs="Times New Roman"/>
          <w:sz w:val="28"/>
          <w:szCs w:val="28"/>
        </w:rPr>
        <w:t xml:space="preserve"> (произносят слова, чтобы уч-ся  сделали вывод о фонетическом изменении и т.д.)</w:t>
      </w:r>
    </w:p>
    <w:p w:rsidR="006B336B" w:rsidRPr="005F38C3" w:rsidRDefault="00E64A1E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futbol</w:t>
      </w:r>
      <w:proofErr w:type="spellEnd"/>
      <w:r>
        <w:rPr>
          <w:rFonts w:ascii="Times New Roman" w:hAnsi="Times New Roman" w:cs="Times New Roman"/>
          <w:sz w:val="28"/>
          <w:szCs w:val="28"/>
        </w:rPr>
        <w:t>футбол</w:t>
      </w:r>
      <w:proofErr w:type="gramEnd"/>
    </w:p>
    <w:p w:rsidR="006B336B" w:rsidRDefault="006B336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5F38C3">
        <w:rPr>
          <w:rFonts w:ascii="Times New Roman" w:hAnsi="Times New Roman" w:cs="Times New Roman"/>
          <w:sz w:val="28"/>
          <w:szCs w:val="28"/>
        </w:rPr>
        <w:t>учитель англ. яз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(сущ., м.р., ед.ч., и. п)</w:t>
      </w:r>
    </w:p>
    <w:p w:rsidR="00851334" w:rsidRDefault="0085133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Обобщение: </w:t>
      </w:r>
      <w:r>
        <w:rPr>
          <w:rFonts w:ascii="Times New Roman" w:hAnsi="Times New Roman" w:cs="Times New Roman"/>
          <w:i/>
          <w:sz w:val="28"/>
          <w:szCs w:val="28"/>
        </w:rPr>
        <w:t>слово осваивается 1)графически, 2)фонетически, 3)грамматически, 4)лексически.</w:t>
      </w:r>
    </w:p>
    <w:p w:rsidR="00EB406D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узнать, заимствованное слово? Из какого языка оно к нам пришло? Можно.</w:t>
      </w:r>
    </w:p>
    <w:p w:rsidR="00EB406D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английского:                                             Из немецкого:</w:t>
      </w:r>
    </w:p>
    <w:p w:rsidR="00EB406D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джаз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начале слова</w:t>
      </w:r>
    </w:p>
    <w:p w:rsidR="00EB406D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митинг 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–в конце</w:t>
      </w:r>
    </w:p>
    <w:p w:rsidR="00EB406D" w:rsidRPr="00EB406D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-мен – спортсмен </w:t>
      </w:r>
    </w:p>
    <w:p w:rsidR="000C2424" w:rsidRDefault="000C242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2424" w:rsidRPr="000C2424" w:rsidRDefault="000C242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тетрадь</w:t>
      </w:r>
      <w:r w:rsidR="005F38C3">
        <w:rPr>
          <w:rFonts w:ascii="Times New Roman" w:hAnsi="Times New Roman" w:cs="Times New Roman"/>
          <w:sz w:val="28"/>
          <w:szCs w:val="28"/>
        </w:rPr>
        <w:t xml:space="preserve"> (Г.А.Богданова) </w:t>
      </w:r>
      <w:r>
        <w:rPr>
          <w:rFonts w:ascii="Times New Roman" w:hAnsi="Times New Roman" w:cs="Times New Roman"/>
          <w:sz w:val="28"/>
          <w:szCs w:val="28"/>
        </w:rPr>
        <w:t xml:space="preserve"> стр. 29, задание №49</w:t>
      </w:r>
    </w:p>
    <w:p w:rsidR="000C2424" w:rsidRDefault="000C242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1334" w:rsidRDefault="00EB406D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Разделите слова на группы в зависимости от происхождения</w:t>
      </w:r>
    </w:p>
    <w:p w:rsidR="00EB406D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записаны на доске или на карточке для</w:t>
      </w:r>
      <w:r w:rsidR="00250ECE">
        <w:rPr>
          <w:rFonts w:ascii="Times New Roman" w:hAnsi="Times New Roman" w:cs="Times New Roman"/>
          <w:sz w:val="28"/>
          <w:szCs w:val="28"/>
        </w:rPr>
        <w:t xml:space="preserve"> каждого ученикам можно писать слова полностью, а можно – только номер слова)</w:t>
      </w:r>
    </w:p>
    <w:p w:rsidR="00E460DB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1смокинг, 2штаб, 3митинг, 4пиджак, 5штольня, 6почтмейстер, 7спортсмен, 8джин, 9штабель, 10Оренбург, 11штраф, 12спиннинг, 13вундеркинг, 14гроссмейстер,</w:t>
      </w:r>
      <w:r w:rsidR="00250EC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джентльмен.</w:t>
      </w:r>
    </w:p>
    <w:p w:rsidR="00E460DB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424">
        <w:rPr>
          <w:rFonts w:ascii="Times New Roman" w:hAnsi="Times New Roman" w:cs="Times New Roman"/>
          <w:b/>
          <w:sz w:val="28"/>
          <w:szCs w:val="28"/>
        </w:rPr>
        <w:t>Учебник стр. 68</w:t>
      </w:r>
    </w:p>
    <w:p w:rsidR="00E2044B" w:rsidRPr="000C2424" w:rsidRDefault="00E2044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0DB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проверить себя?</w:t>
      </w:r>
    </w:p>
    <w:p w:rsidR="00E460DB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вообще можно узнать о происхождении слова?</w:t>
      </w:r>
    </w:p>
    <w:p w:rsidR="00E460DB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этимологическим словарем, со словарем иностранных слов, с пометами в толковом словаре.</w:t>
      </w:r>
    </w:p>
    <w:p w:rsidR="000C2424" w:rsidRPr="000C2424" w:rsidRDefault="000C242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424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стр.27, задание №43 – дописать 4-ую строку</w:t>
      </w:r>
    </w:p>
    <w:p w:rsidR="00E460DB" w:rsidRDefault="00E460D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Задание:</w:t>
      </w:r>
      <w:r>
        <w:rPr>
          <w:rFonts w:ascii="Times New Roman" w:hAnsi="Times New Roman" w:cs="Times New Roman"/>
          <w:sz w:val="28"/>
          <w:szCs w:val="28"/>
        </w:rPr>
        <w:t xml:space="preserve"> Найти в толковом словаре учебника заимствованные слова.</w:t>
      </w:r>
    </w:p>
    <w:p w:rsidR="007072AB" w:rsidRDefault="007072A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2AB" w:rsidRDefault="007072A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Нужны ли заимствования нашему языку?</w:t>
      </w:r>
    </w:p>
    <w:p w:rsidR="007072AB" w:rsidRDefault="007072A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Обобщение: </w:t>
      </w:r>
      <w:r>
        <w:rPr>
          <w:rFonts w:ascii="Times New Roman" w:hAnsi="Times New Roman" w:cs="Times New Roman"/>
          <w:sz w:val="28"/>
          <w:szCs w:val="28"/>
        </w:rPr>
        <w:t>Благодаря заимствованиям русский язык становится богаче, угрозы для него эти слова не составляют,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заимствованных слов всего 10%. Интернациональная лексика облегчает культурные, научные и политические контакты.</w:t>
      </w:r>
    </w:p>
    <w:p w:rsidR="007072AB" w:rsidRDefault="007072AB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является правильное, умеренное использование заимствованных слов.</w:t>
      </w:r>
    </w:p>
    <w:p w:rsidR="000C2424" w:rsidRDefault="000C242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424" w:rsidRDefault="000C2424" w:rsidP="00EB406D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все же каждый язык неповторим,  богат и по-своему прекрасен. Незнание чужого языка порой приводит к недоразумениям. Подстерегают они даже опытных переводчиков</w:t>
      </w:r>
      <w:r w:rsidR="00761BCC">
        <w:rPr>
          <w:rFonts w:ascii="Times New Roman" w:hAnsi="Times New Roman" w:cs="Times New Roman"/>
          <w:sz w:val="28"/>
          <w:szCs w:val="28"/>
        </w:rPr>
        <w:t>.</w:t>
      </w:r>
    </w:p>
    <w:p w:rsidR="00761BCC" w:rsidRDefault="00761BCC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газета  «Неделя» провела эксперимент, к которому были привлечены опытные переводчики. Каждый из 20 приглашенных, </w:t>
      </w:r>
      <w:r>
        <w:rPr>
          <w:rFonts w:ascii="Times New Roman" w:hAnsi="Times New Roman" w:cs="Times New Roman"/>
          <w:sz w:val="28"/>
          <w:szCs w:val="28"/>
        </w:rPr>
        <w:lastRenderedPageBreak/>
        <w:t>превосходно зная два смежных языка, должен был принять от своего коллеги текст и, переложив его на другой язык, передать следующему. Участники этой затеи были точными и добросовестными как в приеме, так и в передаче переводимого текста. За исходный был взят отрывок из «Повести о том, как поссорились Иван Иванович с Иваном Никифоровичем» Н.В.Гоголя:</w:t>
      </w:r>
    </w:p>
    <w:p w:rsidR="00761BCC" w:rsidRDefault="00761BCC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«Она сплетничала, и ела вареные бураки по утрам, и отлично хорошо ругалась,- </w:t>
      </w:r>
      <w:r w:rsidR="00723DB7">
        <w:rPr>
          <w:rFonts w:ascii="Times New Roman" w:hAnsi="Times New Roman" w:cs="Times New Roman"/>
          <w:sz w:val="28"/>
          <w:szCs w:val="28"/>
        </w:rPr>
        <w:t>и при всех этих разнообразных занятиях лицо ее ни на минуту не изменяло своего выражения, что обыкновенно могут показывать одни только женщины».</w:t>
      </w:r>
    </w:p>
    <w:p w:rsidR="00723DB7" w:rsidRDefault="00723DB7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Переводчики, получив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приступили к работе. И вот наступила заключительная фаза эксперимента – сопоставление перевода с языком оригинала. Теперь после добросовестных усилий 20 переводчиков, пройдя через традиции, законы, характер и особенности различных языков, гоголевская фраза трансформировалась в нелепые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строки: «Выпив компот, она выбросила из хижины старье, а он радостно забил в тамтам». </w:t>
      </w:r>
      <w:r w:rsidR="00E2044B">
        <w:rPr>
          <w:rFonts w:ascii="Times New Roman" w:hAnsi="Times New Roman" w:cs="Times New Roman"/>
          <w:sz w:val="28"/>
          <w:szCs w:val="28"/>
        </w:rPr>
        <w:t xml:space="preserve"> Сработал механизм «испорченного телефона».  Из 34 слов оригинала к финишу пришло только одно: личное местоимение она, а возможность понять те</w:t>
      </w:r>
      <w:proofErr w:type="gramStart"/>
      <w:r w:rsidR="00E2044B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="00E2044B">
        <w:rPr>
          <w:rFonts w:ascii="Times New Roman" w:hAnsi="Times New Roman" w:cs="Times New Roman"/>
          <w:sz w:val="28"/>
          <w:szCs w:val="28"/>
        </w:rPr>
        <w:t>едена дружным коллективом переводчиков к нулю.</w:t>
      </w:r>
    </w:p>
    <w:p w:rsidR="00E2044B" w:rsidRDefault="00E2044B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даже в самом лучшем переводе текст теряет что-то свое, национальное, неповторимое. Выход один – серьезно изучать язык, чтобы понять народ, который на нем говорит.</w:t>
      </w:r>
    </w:p>
    <w:p w:rsidR="005F38C3" w:rsidRDefault="005F38C3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любить свой язык, не засорять его неоправданными заимствованными словами. Именно к этому нас призывают классики:</w:t>
      </w:r>
    </w:p>
    <w:p w:rsidR="005F38C3" w:rsidRDefault="005F38C3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И.С.Тургенев: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 ты один мне поддержка и опора…)</w:t>
      </w:r>
    </w:p>
    <w:p w:rsidR="005F38C3" w:rsidRDefault="005F38C3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А.А.Ахматова: «Но мы сохраним тебя, русская речь</w:t>
      </w:r>
      <w:r w:rsidR="0016041E">
        <w:rPr>
          <w:rFonts w:ascii="Times New Roman" w:hAnsi="Times New Roman" w:cs="Times New Roman"/>
          <w:sz w:val="28"/>
          <w:szCs w:val="28"/>
        </w:rPr>
        <w:t>,</w:t>
      </w:r>
    </w:p>
    <w:p w:rsidR="005F38C3" w:rsidRDefault="005F38C3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Великое русское слово»</w:t>
      </w:r>
    </w:p>
    <w:p w:rsidR="000438A7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Михалков: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Мы живем в стране Советской,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Признаем язык немецкий,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Итальянский, датский, шведский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 </w:t>
      </w:r>
      <w:proofErr w:type="gramStart"/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турецкий</w:t>
      </w:r>
      <w:proofErr w:type="gramEnd"/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признаем,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английский, и французский,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 в родном краю по-русски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Пишем, думаем, поем.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Мы тогда лишь вольно дышим,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Если речь родную слышим,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Речь на русском языке,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в своей столице древней,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в поселке, и в деревне,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B329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от дома вдалеке.</w:t>
      </w:r>
    </w:p>
    <w:p w:rsidR="000438A7" w:rsidRPr="003B329A" w:rsidRDefault="000438A7" w:rsidP="0004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E2044B" w:rsidRDefault="00E2044B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6B336B" w:rsidRPr="006B336B" w:rsidRDefault="00E2044B" w:rsidP="00E2044B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BB320D">
        <w:rPr>
          <w:rFonts w:ascii="Times New Roman" w:hAnsi="Times New Roman" w:cs="Times New Roman"/>
          <w:sz w:val="28"/>
          <w:szCs w:val="28"/>
        </w:rPr>
        <w:t xml:space="preserve"> параграф 25, упр. 122-по заданию учебника.</w:t>
      </w:r>
      <w:bookmarkStart w:id="0" w:name="_GoBack"/>
      <w:bookmarkEnd w:id="0"/>
    </w:p>
    <w:sectPr w:rsidR="006B336B" w:rsidRPr="006B336B" w:rsidSect="0046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19C"/>
    <w:multiLevelType w:val="hybridMultilevel"/>
    <w:tmpl w:val="C80049F2"/>
    <w:lvl w:ilvl="0" w:tplc="43B6E9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6D4"/>
    <w:rsid w:val="000438A7"/>
    <w:rsid w:val="000C2424"/>
    <w:rsid w:val="0016041E"/>
    <w:rsid w:val="00250ECE"/>
    <w:rsid w:val="002775D1"/>
    <w:rsid w:val="0035492F"/>
    <w:rsid w:val="003A4E5E"/>
    <w:rsid w:val="004634A7"/>
    <w:rsid w:val="004F0E51"/>
    <w:rsid w:val="005F38C3"/>
    <w:rsid w:val="006B336B"/>
    <w:rsid w:val="007072AB"/>
    <w:rsid w:val="00723DB7"/>
    <w:rsid w:val="00761BCC"/>
    <w:rsid w:val="00851334"/>
    <w:rsid w:val="008526D4"/>
    <w:rsid w:val="00A36810"/>
    <w:rsid w:val="00BB320D"/>
    <w:rsid w:val="00E2044B"/>
    <w:rsid w:val="00E460DB"/>
    <w:rsid w:val="00E64A1E"/>
    <w:rsid w:val="00E65290"/>
    <w:rsid w:val="00EB406D"/>
    <w:rsid w:val="00F6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9592-F551-4A93-B998-F730F9C4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Липшан Муковозчик</cp:lastModifiedBy>
  <cp:revision>13</cp:revision>
  <dcterms:created xsi:type="dcterms:W3CDTF">2014-09-29T07:44:00Z</dcterms:created>
  <dcterms:modified xsi:type="dcterms:W3CDTF">2014-10-06T06:50:00Z</dcterms:modified>
</cp:coreProperties>
</file>